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6CC9" w14:textId="77777777" w:rsidR="00BB09A2" w:rsidRPr="008E71B6" w:rsidRDefault="001A41DD" w:rsidP="006C0A4E">
      <w:pPr>
        <w:jc w:val="center"/>
        <w:rPr>
          <w:rFonts w:ascii="ＭＳ 明朝" w:eastAsia="ＭＳ 明朝" w:hAnsi="ＭＳ 明朝"/>
          <w:sz w:val="28"/>
          <w:szCs w:val="28"/>
        </w:rPr>
      </w:pPr>
      <w:r w:rsidRPr="008E71B6">
        <w:rPr>
          <w:rFonts w:ascii="ＭＳ 明朝" w:eastAsia="ＭＳ 明朝" w:hAnsi="ＭＳ 明朝" w:hint="eastAsia"/>
          <w:sz w:val="28"/>
          <w:szCs w:val="28"/>
        </w:rPr>
        <w:t>市</w:t>
      </w:r>
      <w:r w:rsidRPr="008E71B6">
        <w:rPr>
          <w:rFonts w:ascii="ＭＳ 明朝" w:eastAsia="ＭＳ 明朝" w:hAnsi="ＭＳ 明朝"/>
          <w:sz w:val="28"/>
          <w:szCs w:val="28"/>
        </w:rPr>
        <w:t xml:space="preserve"> 有 財 産 売 払 入 札 公 告</w:t>
      </w:r>
    </w:p>
    <w:p w14:paraId="79785DA5" w14:textId="77777777" w:rsidR="007654D4" w:rsidRPr="008E71B6" w:rsidRDefault="007654D4" w:rsidP="003160DE">
      <w:pPr>
        <w:rPr>
          <w:rFonts w:ascii="ＭＳ 明朝" w:eastAsia="ＭＳ 明朝" w:hAnsi="ＭＳ 明朝"/>
          <w:sz w:val="24"/>
          <w:szCs w:val="24"/>
        </w:rPr>
      </w:pPr>
    </w:p>
    <w:p w14:paraId="19AD7DAD" w14:textId="77777777" w:rsidR="001A41DD" w:rsidRPr="008E71B6" w:rsidRDefault="001A41DD" w:rsidP="007654D4">
      <w:pPr>
        <w:ind w:firstLineChars="200" w:firstLine="480"/>
        <w:rPr>
          <w:rFonts w:ascii="ＭＳ 明朝" w:eastAsia="ＭＳ 明朝" w:hAnsi="ＭＳ 明朝"/>
          <w:sz w:val="24"/>
          <w:szCs w:val="24"/>
        </w:rPr>
      </w:pPr>
      <w:r w:rsidRPr="008E71B6">
        <w:rPr>
          <w:rFonts w:ascii="ＭＳ 明朝" w:eastAsia="ＭＳ 明朝" w:hAnsi="ＭＳ 明朝" w:hint="eastAsia"/>
          <w:sz w:val="24"/>
          <w:szCs w:val="24"/>
        </w:rPr>
        <w:t>次のとおり一般競争入札を実施します。</w:t>
      </w:r>
    </w:p>
    <w:p w14:paraId="2FBB1DB5" w14:textId="77777777" w:rsidR="00BB09A2" w:rsidRPr="008E71B6" w:rsidRDefault="00BB09A2" w:rsidP="00CB6882">
      <w:pPr>
        <w:rPr>
          <w:rFonts w:ascii="ＭＳ 明朝" w:eastAsia="ＭＳ 明朝" w:hAnsi="ＭＳ 明朝"/>
          <w:sz w:val="24"/>
          <w:szCs w:val="24"/>
        </w:rPr>
      </w:pPr>
    </w:p>
    <w:p w14:paraId="386F63A6" w14:textId="77777777" w:rsidR="004B5CE7" w:rsidRPr="008E71B6" w:rsidRDefault="004B5CE7" w:rsidP="00BB09A2">
      <w:pPr>
        <w:ind w:firstLineChars="100" w:firstLine="240"/>
        <w:rPr>
          <w:rFonts w:ascii="ＭＳ 明朝" w:eastAsia="ＭＳ 明朝" w:hAnsi="ＭＳ 明朝"/>
          <w:sz w:val="24"/>
          <w:szCs w:val="24"/>
        </w:rPr>
      </w:pPr>
    </w:p>
    <w:p w14:paraId="09C98EFB" w14:textId="77777777" w:rsidR="003160DE" w:rsidRPr="008E71B6" w:rsidRDefault="003160DE" w:rsidP="00BB09A2">
      <w:pPr>
        <w:ind w:firstLineChars="100" w:firstLine="240"/>
        <w:rPr>
          <w:rFonts w:ascii="ＭＳ 明朝" w:eastAsia="ＭＳ 明朝" w:hAnsi="ＭＳ 明朝"/>
          <w:sz w:val="24"/>
          <w:szCs w:val="24"/>
        </w:rPr>
      </w:pPr>
    </w:p>
    <w:p w14:paraId="244EA84E" w14:textId="722D4B15" w:rsidR="001A41DD" w:rsidRPr="008E71B6" w:rsidRDefault="001A41DD" w:rsidP="00BB09A2">
      <w:pPr>
        <w:ind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7654D4"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令和</w:t>
      </w:r>
      <w:r w:rsidR="00243041" w:rsidRPr="008E71B6">
        <w:rPr>
          <w:rFonts w:ascii="ＭＳ 明朝" w:eastAsia="ＭＳ 明朝" w:hAnsi="ＭＳ 明朝" w:hint="eastAsia"/>
          <w:sz w:val="24"/>
          <w:szCs w:val="24"/>
        </w:rPr>
        <w:t>７</w:t>
      </w:r>
      <w:r w:rsidRPr="008E71B6">
        <w:rPr>
          <w:rFonts w:ascii="ＭＳ 明朝" w:eastAsia="ＭＳ 明朝" w:hAnsi="ＭＳ 明朝" w:hint="eastAsia"/>
          <w:sz w:val="24"/>
          <w:szCs w:val="24"/>
        </w:rPr>
        <w:t>年</w:t>
      </w:r>
      <w:r w:rsidR="00C107E7">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8F3815">
        <w:rPr>
          <w:rFonts w:ascii="ＭＳ 明朝" w:eastAsia="ＭＳ 明朝" w:hAnsi="ＭＳ 明朝" w:hint="eastAsia"/>
          <w:sz w:val="24"/>
          <w:szCs w:val="24"/>
        </w:rPr>
        <w:t>６</w:t>
      </w:r>
      <w:r w:rsidRPr="008E71B6">
        <w:rPr>
          <w:rFonts w:ascii="ＭＳ 明朝" w:eastAsia="ＭＳ 明朝" w:hAnsi="ＭＳ 明朝" w:hint="eastAsia"/>
          <w:sz w:val="24"/>
          <w:szCs w:val="24"/>
        </w:rPr>
        <w:t>日</w:t>
      </w:r>
    </w:p>
    <w:p w14:paraId="789B795F" w14:textId="77777777" w:rsidR="001A41DD" w:rsidRPr="008E71B6" w:rsidRDefault="001A41DD" w:rsidP="00BB09A2">
      <w:pPr>
        <w:ind w:firstLineChars="100" w:firstLine="240"/>
        <w:rPr>
          <w:rFonts w:ascii="ＭＳ 明朝" w:eastAsia="ＭＳ 明朝" w:hAnsi="ＭＳ 明朝"/>
          <w:sz w:val="24"/>
          <w:szCs w:val="24"/>
        </w:rPr>
      </w:pPr>
    </w:p>
    <w:p w14:paraId="7F8C24D3" w14:textId="77777777" w:rsidR="001A41DD" w:rsidRPr="008E71B6" w:rsidRDefault="001A41DD" w:rsidP="00BB09A2">
      <w:pPr>
        <w:ind w:firstLineChars="100" w:firstLine="240"/>
        <w:rPr>
          <w:rFonts w:ascii="ＭＳ 明朝" w:eastAsia="ＭＳ 明朝" w:hAnsi="ＭＳ 明朝"/>
          <w:sz w:val="24"/>
          <w:szCs w:val="24"/>
        </w:rPr>
      </w:pPr>
    </w:p>
    <w:p w14:paraId="3E6DA179" w14:textId="77777777" w:rsidR="001A41DD" w:rsidRPr="008E71B6" w:rsidRDefault="001A41DD" w:rsidP="001A41DD">
      <w:pPr>
        <w:ind w:firstLineChars="100" w:firstLine="240"/>
        <w:jc w:val="right"/>
        <w:rPr>
          <w:rFonts w:ascii="ＭＳ 明朝" w:eastAsia="ＭＳ 明朝" w:hAnsi="ＭＳ 明朝"/>
          <w:sz w:val="24"/>
          <w:szCs w:val="24"/>
        </w:rPr>
      </w:pPr>
      <w:r w:rsidRPr="008E71B6">
        <w:rPr>
          <w:rFonts w:ascii="ＭＳ 明朝" w:eastAsia="ＭＳ 明朝" w:hAnsi="ＭＳ 明朝" w:hint="eastAsia"/>
          <w:sz w:val="24"/>
          <w:szCs w:val="24"/>
        </w:rPr>
        <w:t>かほく市長　　油　野　和　一　郎</w:t>
      </w:r>
    </w:p>
    <w:p w14:paraId="0ED86B50" w14:textId="77777777" w:rsidR="001A41DD" w:rsidRPr="008E71B6" w:rsidRDefault="001A41DD" w:rsidP="00BB09A2">
      <w:pPr>
        <w:ind w:firstLineChars="100" w:firstLine="240"/>
        <w:rPr>
          <w:rFonts w:ascii="ＭＳ 明朝" w:eastAsia="ＭＳ 明朝" w:hAnsi="ＭＳ 明朝"/>
          <w:sz w:val="24"/>
          <w:szCs w:val="24"/>
        </w:rPr>
      </w:pPr>
    </w:p>
    <w:p w14:paraId="1F999310" w14:textId="77777777" w:rsidR="004B5CE7" w:rsidRPr="008E71B6" w:rsidRDefault="004B5CE7" w:rsidP="00BB09A2">
      <w:pPr>
        <w:ind w:firstLineChars="100" w:firstLine="240"/>
        <w:rPr>
          <w:rFonts w:ascii="ＭＳ 明朝" w:eastAsia="ＭＳ 明朝" w:hAnsi="ＭＳ 明朝"/>
          <w:sz w:val="24"/>
          <w:szCs w:val="24"/>
        </w:rPr>
      </w:pPr>
    </w:p>
    <w:p w14:paraId="0D429317" w14:textId="77777777" w:rsidR="007654D4" w:rsidRPr="008E71B6" w:rsidRDefault="007654D4" w:rsidP="003160DE">
      <w:pPr>
        <w:rPr>
          <w:rFonts w:ascii="ＭＳ 明朝" w:eastAsia="ＭＳ 明朝" w:hAnsi="ＭＳ 明朝"/>
          <w:sz w:val="24"/>
          <w:szCs w:val="24"/>
        </w:rPr>
      </w:pPr>
    </w:p>
    <w:p w14:paraId="4881785D" w14:textId="3D9EF8D2" w:rsidR="00BB09A2" w:rsidRPr="008E71B6" w:rsidRDefault="00BB09A2" w:rsidP="00BB09A2">
      <w:pPr>
        <w:rPr>
          <w:rFonts w:ascii="ＭＳ 明朝" w:eastAsia="ＭＳ 明朝" w:hAnsi="ＭＳ 明朝"/>
          <w:sz w:val="24"/>
          <w:szCs w:val="24"/>
        </w:rPr>
      </w:pPr>
      <w:bookmarkStart w:id="0" w:name="_Hlk207356524"/>
      <w:r w:rsidRPr="008E71B6">
        <w:rPr>
          <w:rFonts w:ascii="ＭＳ 明朝" w:eastAsia="ＭＳ 明朝" w:hAnsi="ＭＳ 明朝" w:hint="eastAsia"/>
          <w:sz w:val="24"/>
          <w:szCs w:val="24"/>
        </w:rPr>
        <w:t>１</w:t>
      </w:r>
      <w:r w:rsidR="00000AB3" w:rsidRPr="008E71B6">
        <w:rPr>
          <w:rFonts w:ascii="ＭＳ 明朝" w:eastAsia="ＭＳ 明朝" w:hAnsi="ＭＳ 明朝" w:hint="eastAsia"/>
          <w:sz w:val="24"/>
          <w:szCs w:val="24"/>
        </w:rPr>
        <w:t xml:space="preserve">　</w:t>
      </w:r>
      <w:r w:rsidR="001A41DD" w:rsidRPr="008E71B6">
        <w:rPr>
          <w:rFonts w:ascii="ＭＳ 明朝" w:eastAsia="ＭＳ 明朝" w:hAnsi="ＭＳ 明朝" w:hint="eastAsia"/>
          <w:sz w:val="24"/>
          <w:szCs w:val="24"/>
        </w:rPr>
        <w:t>一般競争入札に付す物件及び最低売却価格</w:t>
      </w:r>
    </w:p>
    <w:p w14:paraId="29F373FC" w14:textId="77777777" w:rsidR="001A41DD" w:rsidRPr="008E71B6" w:rsidRDefault="001A41DD" w:rsidP="00BB09A2">
      <w:pPr>
        <w:rPr>
          <w:rFonts w:ascii="ＭＳ 明朝" w:eastAsia="ＭＳ 明朝" w:hAnsi="ＭＳ 明朝"/>
          <w:sz w:val="22"/>
        </w:rPr>
      </w:pPr>
    </w:p>
    <w:tbl>
      <w:tblPr>
        <w:tblStyle w:val="a3"/>
        <w:tblW w:w="0" w:type="auto"/>
        <w:tblLook w:val="04A0" w:firstRow="1" w:lastRow="0" w:firstColumn="1" w:lastColumn="0" w:noHBand="0" w:noVBand="1"/>
      </w:tblPr>
      <w:tblGrid>
        <w:gridCol w:w="1555"/>
        <w:gridCol w:w="1984"/>
        <w:gridCol w:w="1276"/>
        <w:gridCol w:w="1417"/>
        <w:gridCol w:w="1418"/>
        <w:gridCol w:w="1978"/>
      </w:tblGrid>
      <w:tr w:rsidR="008E71B6" w:rsidRPr="008E71B6" w14:paraId="7BC760E0" w14:textId="77777777" w:rsidTr="00243041">
        <w:trPr>
          <w:trHeight w:val="360"/>
        </w:trPr>
        <w:tc>
          <w:tcPr>
            <w:tcW w:w="1555" w:type="dxa"/>
          </w:tcPr>
          <w:p w14:paraId="7BB5491C" w14:textId="77777777" w:rsidR="004B5CE7" w:rsidRPr="008E71B6" w:rsidRDefault="004B5CE7" w:rsidP="004B5CE7">
            <w:pPr>
              <w:jc w:val="center"/>
              <w:rPr>
                <w:rFonts w:ascii="ＭＳ 明朝" w:eastAsia="ＭＳ 明朝" w:hAnsi="ＭＳ 明朝"/>
                <w:sz w:val="22"/>
              </w:rPr>
            </w:pPr>
            <w:r w:rsidRPr="008E71B6">
              <w:rPr>
                <w:rFonts w:ascii="ＭＳ 明朝" w:eastAsia="ＭＳ 明朝" w:hAnsi="ＭＳ 明朝" w:hint="eastAsia"/>
                <w:sz w:val="22"/>
              </w:rPr>
              <w:t>物件番号</w:t>
            </w:r>
          </w:p>
        </w:tc>
        <w:tc>
          <w:tcPr>
            <w:tcW w:w="1984" w:type="dxa"/>
          </w:tcPr>
          <w:p w14:paraId="74C2AAB5" w14:textId="77777777" w:rsidR="004B5CE7" w:rsidRPr="008E71B6" w:rsidRDefault="004B5CE7" w:rsidP="004B5CE7">
            <w:pPr>
              <w:jc w:val="center"/>
              <w:rPr>
                <w:rFonts w:ascii="ＭＳ 明朝" w:eastAsia="ＭＳ 明朝" w:hAnsi="ＭＳ 明朝"/>
                <w:sz w:val="22"/>
              </w:rPr>
            </w:pPr>
            <w:r w:rsidRPr="008E71B6">
              <w:rPr>
                <w:rFonts w:ascii="ＭＳ 明朝" w:eastAsia="ＭＳ 明朝" w:hAnsi="ＭＳ 明朝" w:hint="eastAsia"/>
                <w:sz w:val="22"/>
              </w:rPr>
              <w:t>所在地</w:t>
            </w:r>
          </w:p>
        </w:tc>
        <w:tc>
          <w:tcPr>
            <w:tcW w:w="1276" w:type="dxa"/>
          </w:tcPr>
          <w:p w14:paraId="6B1BE58D" w14:textId="77777777" w:rsidR="004B5CE7" w:rsidRPr="008E71B6" w:rsidRDefault="004B5CE7" w:rsidP="004B5CE7">
            <w:pPr>
              <w:jc w:val="center"/>
              <w:rPr>
                <w:rFonts w:ascii="ＭＳ 明朝" w:eastAsia="ＭＳ 明朝" w:hAnsi="ＭＳ 明朝"/>
                <w:sz w:val="22"/>
              </w:rPr>
            </w:pPr>
            <w:r w:rsidRPr="008E71B6">
              <w:rPr>
                <w:rFonts w:ascii="ＭＳ 明朝" w:eastAsia="ＭＳ 明朝" w:hAnsi="ＭＳ 明朝" w:hint="eastAsia"/>
                <w:sz w:val="22"/>
              </w:rPr>
              <w:t>地目</w:t>
            </w:r>
          </w:p>
        </w:tc>
        <w:tc>
          <w:tcPr>
            <w:tcW w:w="2835" w:type="dxa"/>
            <w:gridSpan w:val="2"/>
          </w:tcPr>
          <w:p w14:paraId="28423F8B" w14:textId="77777777" w:rsidR="004B5CE7" w:rsidRPr="008E71B6" w:rsidRDefault="004B5CE7" w:rsidP="004B5CE7">
            <w:pPr>
              <w:jc w:val="center"/>
              <w:rPr>
                <w:rFonts w:ascii="ＭＳ 明朝" w:eastAsia="ＭＳ 明朝" w:hAnsi="ＭＳ 明朝"/>
                <w:sz w:val="22"/>
              </w:rPr>
            </w:pPr>
            <w:r w:rsidRPr="008E71B6">
              <w:rPr>
                <w:rFonts w:ascii="ＭＳ 明朝" w:eastAsia="ＭＳ 明朝" w:hAnsi="ＭＳ 明朝" w:hint="eastAsia"/>
                <w:sz w:val="22"/>
              </w:rPr>
              <w:t>地積</w:t>
            </w:r>
          </w:p>
        </w:tc>
        <w:tc>
          <w:tcPr>
            <w:tcW w:w="1978" w:type="dxa"/>
          </w:tcPr>
          <w:p w14:paraId="108C91F0" w14:textId="77777777" w:rsidR="004B5CE7" w:rsidRPr="008E71B6" w:rsidRDefault="004B5CE7" w:rsidP="004B5CE7">
            <w:pPr>
              <w:jc w:val="center"/>
              <w:rPr>
                <w:rFonts w:ascii="ＭＳ 明朝" w:eastAsia="ＭＳ 明朝" w:hAnsi="ＭＳ 明朝"/>
                <w:sz w:val="22"/>
              </w:rPr>
            </w:pPr>
            <w:r w:rsidRPr="008E71B6">
              <w:rPr>
                <w:rFonts w:ascii="ＭＳ 明朝" w:eastAsia="ＭＳ 明朝" w:hAnsi="ＭＳ 明朝" w:hint="eastAsia"/>
                <w:sz w:val="22"/>
              </w:rPr>
              <w:t>最低売却価格</w:t>
            </w:r>
          </w:p>
        </w:tc>
      </w:tr>
      <w:tr w:rsidR="008E71B6" w:rsidRPr="008E71B6" w14:paraId="533319E4" w14:textId="77777777" w:rsidTr="00243041">
        <w:trPr>
          <w:trHeight w:val="705"/>
        </w:trPr>
        <w:tc>
          <w:tcPr>
            <w:tcW w:w="1555" w:type="dxa"/>
          </w:tcPr>
          <w:p w14:paraId="2ADC7686" w14:textId="0CE2D589" w:rsidR="004B5CE7" w:rsidRPr="008E71B6" w:rsidRDefault="00243041" w:rsidP="00BB09A2">
            <w:pPr>
              <w:rPr>
                <w:rFonts w:ascii="ＭＳ 明朝" w:eastAsia="ＭＳ 明朝" w:hAnsi="ＭＳ 明朝"/>
                <w:sz w:val="22"/>
              </w:rPr>
            </w:pPr>
            <w:r w:rsidRPr="008E71B6">
              <w:rPr>
                <w:rFonts w:ascii="ＭＳ 明朝" w:eastAsia="ＭＳ 明朝" w:hAnsi="ＭＳ 明朝" w:hint="eastAsia"/>
                <w:sz w:val="22"/>
              </w:rPr>
              <w:t>Ｒ７浜北１</w:t>
            </w:r>
          </w:p>
        </w:tc>
        <w:tc>
          <w:tcPr>
            <w:tcW w:w="1984" w:type="dxa"/>
          </w:tcPr>
          <w:p w14:paraId="66BBC3FA" w14:textId="77777777" w:rsidR="00CB6882" w:rsidRPr="008E71B6" w:rsidRDefault="004B5CE7" w:rsidP="00BB09A2">
            <w:pPr>
              <w:rPr>
                <w:rFonts w:ascii="ＭＳ 明朝" w:eastAsia="ＭＳ 明朝" w:hAnsi="ＭＳ 明朝"/>
                <w:sz w:val="22"/>
              </w:rPr>
            </w:pPr>
            <w:r w:rsidRPr="008E71B6">
              <w:rPr>
                <w:rFonts w:ascii="ＭＳ 明朝" w:eastAsia="ＭＳ 明朝" w:hAnsi="ＭＳ 明朝" w:hint="eastAsia"/>
                <w:sz w:val="22"/>
              </w:rPr>
              <w:t>かほく市</w:t>
            </w:r>
          </w:p>
          <w:p w14:paraId="4C5A2ABB" w14:textId="0A4EDA2D" w:rsidR="004B5CE7" w:rsidRPr="008E71B6" w:rsidRDefault="00243041" w:rsidP="00BB09A2">
            <w:pPr>
              <w:rPr>
                <w:rFonts w:ascii="ＭＳ 明朝" w:eastAsia="ＭＳ 明朝" w:hAnsi="ＭＳ 明朝"/>
                <w:sz w:val="22"/>
              </w:rPr>
            </w:pPr>
            <w:r w:rsidRPr="008E71B6">
              <w:rPr>
                <w:rFonts w:ascii="ＭＳ 明朝" w:eastAsia="ＭＳ 明朝" w:hAnsi="ＭＳ 明朝" w:hint="eastAsia"/>
                <w:sz w:val="22"/>
              </w:rPr>
              <w:t>浜北ニ１２番８</w:t>
            </w:r>
          </w:p>
        </w:tc>
        <w:tc>
          <w:tcPr>
            <w:tcW w:w="1276" w:type="dxa"/>
            <w:vAlign w:val="center"/>
          </w:tcPr>
          <w:p w14:paraId="65436B15" w14:textId="241FEBC5" w:rsidR="004B5CE7" w:rsidRPr="008E71B6" w:rsidRDefault="00243041" w:rsidP="00243041">
            <w:pPr>
              <w:jc w:val="center"/>
              <w:rPr>
                <w:rFonts w:ascii="ＭＳ 明朝" w:eastAsia="ＭＳ 明朝" w:hAnsi="ＭＳ 明朝"/>
                <w:sz w:val="22"/>
              </w:rPr>
            </w:pPr>
            <w:r w:rsidRPr="008E71B6">
              <w:rPr>
                <w:rFonts w:asciiTheme="minorEastAsia" w:hAnsiTheme="minorEastAsia" w:hint="eastAsia"/>
                <w:kern w:val="0"/>
                <w:sz w:val="22"/>
              </w:rPr>
              <w:t>雑種地</w:t>
            </w:r>
          </w:p>
        </w:tc>
        <w:tc>
          <w:tcPr>
            <w:tcW w:w="1417" w:type="dxa"/>
          </w:tcPr>
          <w:p w14:paraId="666FE236" w14:textId="77777777" w:rsidR="004B5CE7" w:rsidRPr="008E71B6" w:rsidRDefault="004B5CE7" w:rsidP="004B5CE7">
            <w:pPr>
              <w:jc w:val="right"/>
              <w:rPr>
                <w:rFonts w:ascii="ＭＳ 明朝" w:eastAsia="ＭＳ 明朝" w:hAnsi="ＭＳ 明朝"/>
                <w:sz w:val="24"/>
                <w:szCs w:val="24"/>
              </w:rPr>
            </w:pPr>
            <w:r w:rsidRPr="008E71B6">
              <w:rPr>
                <w:rFonts w:ascii="ＭＳ 明朝" w:eastAsia="ＭＳ 明朝" w:hAnsi="ＭＳ 明朝" w:hint="eastAsia"/>
                <w:sz w:val="24"/>
                <w:szCs w:val="24"/>
              </w:rPr>
              <w:t>㎡</w:t>
            </w:r>
          </w:p>
          <w:p w14:paraId="6D462CCC" w14:textId="3BEA683C" w:rsidR="004B5CE7" w:rsidRPr="008E71B6" w:rsidRDefault="00243041" w:rsidP="00243041">
            <w:pPr>
              <w:jc w:val="center"/>
              <w:rPr>
                <w:rFonts w:ascii="ＭＳ 明朝" w:eastAsia="ＭＳ 明朝" w:hAnsi="ＭＳ 明朝"/>
                <w:sz w:val="32"/>
                <w:szCs w:val="32"/>
              </w:rPr>
            </w:pPr>
            <w:r w:rsidRPr="008E71B6">
              <w:rPr>
                <w:rFonts w:ascii="ＭＳ 明朝" w:eastAsia="ＭＳ 明朝" w:hAnsi="ＭＳ 明朝" w:hint="eastAsia"/>
                <w:sz w:val="32"/>
                <w:szCs w:val="32"/>
              </w:rPr>
              <w:t>713</w:t>
            </w:r>
          </w:p>
        </w:tc>
        <w:tc>
          <w:tcPr>
            <w:tcW w:w="1418" w:type="dxa"/>
          </w:tcPr>
          <w:p w14:paraId="38317FA0" w14:textId="77777777" w:rsidR="004B5CE7" w:rsidRPr="008E71B6" w:rsidRDefault="004B5CE7" w:rsidP="004B5CE7">
            <w:pPr>
              <w:jc w:val="right"/>
              <w:rPr>
                <w:rFonts w:ascii="ＭＳ 明朝" w:eastAsia="ＭＳ 明朝" w:hAnsi="ＭＳ 明朝"/>
                <w:sz w:val="24"/>
                <w:szCs w:val="24"/>
              </w:rPr>
            </w:pPr>
            <w:r w:rsidRPr="008E71B6">
              <w:rPr>
                <w:rFonts w:ascii="ＭＳ 明朝" w:eastAsia="ＭＳ 明朝" w:hAnsi="ＭＳ 明朝" w:hint="eastAsia"/>
                <w:sz w:val="24"/>
                <w:szCs w:val="24"/>
              </w:rPr>
              <w:t>坪</w:t>
            </w:r>
          </w:p>
          <w:p w14:paraId="5DF9FE28" w14:textId="652AF5CC" w:rsidR="004B5CE7" w:rsidRPr="008E71B6" w:rsidRDefault="00243041" w:rsidP="00243041">
            <w:pPr>
              <w:jc w:val="center"/>
              <w:rPr>
                <w:rFonts w:ascii="ＭＳ 明朝" w:eastAsia="ＭＳ 明朝" w:hAnsi="ＭＳ 明朝"/>
                <w:sz w:val="28"/>
                <w:szCs w:val="28"/>
              </w:rPr>
            </w:pPr>
            <w:r w:rsidRPr="008E71B6">
              <w:rPr>
                <w:rFonts w:ascii="ＭＳ 明朝" w:eastAsia="ＭＳ 明朝" w:hAnsi="ＭＳ 明朝" w:hint="eastAsia"/>
                <w:sz w:val="28"/>
                <w:szCs w:val="28"/>
              </w:rPr>
              <w:t>215.68</w:t>
            </w:r>
          </w:p>
        </w:tc>
        <w:tc>
          <w:tcPr>
            <w:tcW w:w="1978" w:type="dxa"/>
          </w:tcPr>
          <w:p w14:paraId="5A9826FC" w14:textId="77777777" w:rsidR="004B5CE7" w:rsidRPr="008E71B6" w:rsidRDefault="004B5CE7" w:rsidP="00BB09A2">
            <w:pPr>
              <w:rPr>
                <w:rFonts w:ascii="ＭＳ 明朝" w:eastAsia="ＭＳ 明朝" w:hAnsi="ＭＳ 明朝"/>
                <w:sz w:val="22"/>
              </w:rPr>
            </w:pPr>
          </w:p>
          <w:p w14:paraId="1A1C8550" w14:textId="4724CD96" w:rsidR="004B5CE7" w:rsidRPr="008E71B6" w:rsidRDefault="008C33FC" w:rsidP="004B5CE7">
            <w:pPr>
              <w:jc w:val="center"/>
              <w:rPr>
                <w:rFonts w:ascii="ＭＳ 明朝" w:eastAsia="ＭＳ 明朝" w:hAnsi="ＭＳ 明朝"/>
                <w:sz w:val="22"/>
              </w:rPr>
            </w:pPr>
            <w:r w:rsidRPr="008E71B6">
              <w:rPr>
                <w:rFonts w:ascii="ＭＳ 明朝" w:eastAsia="ＭＳ 明朝" w:hAnsi="ＭＳ 明朝" w:hint="eastAsia"/>
                <w:sz w:val="28"/>
                <w:szCs w:val="28"/>
              </w:rPr>
              <w:t>6</w:t>
            </w:r>
            <w:r w:rsidR="004B5CE7" w:rsidRPr="008E71B6">
              <w:rPr>
                <w:rFonts w:ascii="ＭＳ 明朝" w:eastAsia="ＭＳ 明朝" w:hAnsi="ＭＳ 明朝"/>
                <w:sz w:val="28"/>
                <w:szCs w:val="28"/>
              </w:rPr>
              <w:t>,</w:t>
            </w:r>
            <w:r w:rsidRPr="008E71B6">
              <w:rPr>
                <w:rFonts w:ascii="ＭＳ 明朝" w:eastAsia="ＭＳ 明朝" w:hAnsi="ＭＳ 明朝" w:hint="eastAsia"/>
                <w:sz w:val="28"/>
                <w:szCs w:val="28"/>
              </w:rPr>
              <w:t>44</w:t>
            </w:r>
            <w:r w:rsidR="00C368B0">
              <w:rPr>
                <w:rFonts w:ascii="ＭＳ 明朝" w:eastAsia="ＭＳ 明朝" w:hAnsi="ＭＳ 明朝" w:hint="eastAsia"/>
                <w:sz w:val="28"/>
                <w:szCs w:val="28"/>
              </w:rPr>
              <w:t>5</w:t>
            </w:r>
            <w:r w:rsidR="00243041" w:rsidRPr="008E71B6">
              <w:rPr>
                <w:rFonts w:ascii="ＭＳ 明朝" w:eastAsia="ＭＳ 明朝" w:hAnsi="ＭＳ 明朝" w:hint="eastAsia"/>
                <w:sz w:val="28"/>
                <w:szCs w:val="28"/>
              </w:rPr>
              <w:t>,000</w:t>
            </w:r>
            <w:r w:rsidR="004B5CE7" w:rsidRPr="008E71B6">
              <w:rPr>
                <w:rFonts w:ascii="ＭＳ 明朝" w:eastAsia="ＭＳ 明朝" w:hAnsi="ＭＳ 明朝" w:hint="eastAsia"/>
                <w:sz w:val="22"/>
              </w:rPr>
              <w:t>円</w:t>
            </w:r>
          </w:p>
        </w:tc>
      </w:tr>
    </w:tbl>
    <w:bookmarkEnd w:id="0"/>
    <w:p w14:paraId="285E12B1" w14:textId="2EC2E700" w:rsidR="00BB09A2" w:rsidRPr="008E71B6" w:rsidRDefault="00BB09A2" w:rsidP="00317A91">
      <w:pPr>
        <w:jc w:val="right"/>
        <w:rPr>
          <w:rFonts w:ascii="ＭＳ 明朝" w:eastAsia="ＭＳ 明朝" w:hAnsi="ＭＳ 明朝"/>
          <w:sz w:val="22"/>
        </w:rPr>
      </w:pPr>
      <w:r w:rsidRPr="008E71B6">
        <w:rPr>
          <w:rFonts w:ascii="ＭＳ 明朝" w:eastAsia="ＭＳ 明朝" w:hAnsi="ＭＳ 明朝"/>
          <w:sz w:val="22"/>
        </w:rPr>
        <w:t>（位置</w:t>
      </w:r>
      <w:r w:rsidR="00EE728B" w:rsidRPr="008E71B6">
        <w:rPr>
          <w:rFonts w:ascii="ＭＳ 明朝" w:eastAsia="ＭＳ 明朝" w:hAnsi="ＭＳ 明朝" w:hint="eastAsia"/>
          <w:sz w:val="22"/>
        </w:rPr>
        <w:t>・形状等</w:t>
      </w:r>
      <w:r w:rsidRPr="008E71B6">
        <w:rPr>
          <w:rFonts w:ascii="ＭＳ 明朝" w:eastAsia="ＭＳ 明朝" w:hAnsi="ＭＳ 明朝"/>
          <w:sz w:val="22"/>
        </w:rPr>
        <w:t>については 別添地図を参照）</w:t>
      </w:r>
      <w:r w:rsidR="00FD13A6" w:rsidRPr="008E71B6">
        <w:rPr>
          <w:rFonts w:ascii="ＭＳ 明朝" w:eastAsia="ＭＳ 明朝" w:hAnsi="ＭＳ 明朝" w:hint="eastAsia"/>
          <w:sz w:val="22"/>
        </w:rPr>
        <w:t xml:space="preserve">　　１坪＝3.30579㎡</w:t>
      </w:r>
    </w:p>
    <w:p w14:paraId="64EF7D47" w14:textId="4335A37C" w:rsidR="006E0E92" w:rsidRPr="008E71B6" w:rsidRDefault="006E0E92" w:rsidP="006E0E92">
      <w:pPr>
        <w:ind w:leftChars="-3" w:left="1021" w:hangingChars="428" w:hanging="1027"/>
        <w:rPr>
          <w:rFonts w:ascii="ＭＳ 明朝" w:eastAsia="ＭＳ 明朝" w:hAnsi="ＭＳ 明朝"/>
          <w:sz w:val="24"/>
          <w:szCs w:val="24"/>
        </w:rPr>
      </w:pPr>
      <w:r w:rsidRPr="008E71B6">
        <w:rPr>
          <w:rFonts w:ascii="ＭＳ 明朝" w:eastAsia="ＭＳ 明朝" w:hAnsi="ＭＳ 明朝" w:hint="eastAsia"/>
          <w:sz w:val="24"/>
          <w:szCs w:val="24"/>
        </w:rPr>
        <w:t>※｢予定価格｣とは最低売却価格であり、この金額以上の入札額を有効とします。</w:t>
      </w:r>
    </w:p>
    <w:p w14:paraId="69F0D95B" w14:textId="52A5F1AF" w:rsidR="00604036" w:rsidRPr="008E71B6" w:rsidRDefault="006E0E92" w:rsidP="006E0E92">
      <w:pPr>
        <w:ind w:leftChars="97" w:left="991" w:hangingChars="328" w:hanging="787"/>
        <w:rPr>
          <w:rFonts w:ascii="ＭＳ 明朝" w:eastAsia="ＭＳ 明朝" w:hAnsi="ＭＳ 明朝"/>
          <w:sz w:val="24"/>
          <w:szCs w:val="24"/>
        </w:rPr>
      </w:pPr>
      <w:r w:rsidRPr="008E71B6">
        <w:rPr>
          <w:rFonts w:ascii="ＭＳ 明朝" w:eastAsia="ＭＳ 明朝" w:hAnsi="ＭＳ 明朝" w:hint="eastAsia"/>
          <w:sz w:val="24"/>
          <w:szCs w:val="24"/>
        </w:rPr>
        <w:t>有効な入札のうち、最高価格である入札者を落札者として決定します。</w:t>
      </w:r>
    </w:p>
    <w:p w14:paraId="0E5297C9" w14:textId="30FC61AB" w:rsidR="001332BD" w:rsidRPr="008E71B6" w:rsidRDefault="001332BD" w:rsidP="006E0E92">
      <w:pPr>
        <w:rPr>
          <w:rFonts w:ascii="ＭＳ 明朝" w:eastAsia="ＭＳ 明朝" w:hAnsi="ＭＳ 明朝"/>
          <w:sz w:val="24"/>
          <w:szCs w:val="24"/>
        </w:rPr>
      </w:pPr>
    </w:p>
    <w:p w14:paraId="51EE9E90" w14:textId="77777777" w:rsidR="001440E3" w:rsidRDefault="006E0E92" w:rsidP="001440E3">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２　</w:t>
      </w:r>
      <w:r w:rsidRPr="008E71B6">
        <w:rPr>
          <w:rFonts w:ascii="ＭＳ 明朝" w:eastAsia="ＭＳ 明朝" w:hAnsi="ＭＳ 明朝"/>
          <w:sz w:val="24"/>
          <w:szCs w:val="24"/>
        </w:rPr>
        <w:t>入札に参加する者に必要な資格に関する事項</w:t>
      </w:r>
    </w:p>
    <w:p w14:paraId="2231CBAA" w14:textId="75A45EF5" w:rsidR="00A825DD" w:rsidRPr="008E71B6" w:rsidRDefault="00A825DD" w:rsidP="001440E3">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入札参加者は、次の各号の要件を全て満たすものであること</w:t>
      </w:r>
    </w:p>
    <w:p w14:paraId="3C136050" w14:textId="48F269C3" w:rsidR="006E0E92" w:rsidRPr="008E71B6" w:rsidRDefault="004A787C" w:rsidP="004A787C">
      <w:pPr>
        <w:widowControl/>
        <w:ind w:leftChars="100" w:left="690"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（１）</w:t>
      </w:r>
      <w:r w:rsidR="006E0E92" w:rsidRPr="008E71B6">
        <w:rPr>
          <w:rFonts w:ascii="ＭＳ 明朝" w:eastAsia="ＭＳ 明朝" w:hAnsi="ＭＳ 明朝"/>
          <w:sz w:val="24"/>
          <w:szCs w:val="24"/>
        </w:rPr>
        <w:t>地方自治法施行令（昭和22年政令第16号。以下「政令」という。）第167条の4第1項の規定により一般競争入札に参加させることができない者以外の者であること。</w:t>
      </w:r>
    </w:p>
    <w:p w14:paraId="4E62AC7C" w14:textId="463391E9" w:rsidR="006E0E92" w:rsidRPr="008E71B6" w:rsidRDefault="004A787C" w:rsidP="004A787C">
      <w:pPr>
        <w:widowControl/>
        <w:ind w:leftChars="100" w:left="690"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（２）</w:t>
      </w:r>
      <w:r w:rsidR="006E0E92" w:rsidRPr="008E71B6">
        <w:rPr>
          <w:rFonts w:ascii="ＭＳ 明朝" w:eastAsia="ＭＳ 明朝" w:hAnsi="ＭＳ 明朝"/>
          <w:sz w:val="24"/>
          <w:szCs w:val="24"/>
        </w:rPr>
        <w:t>政令第167条の4第2項の規定により一般競争入札に参加させないことができる者以外の者であること。</w:t>
      </w:r>
    </w:p>
    <w:p w14:paraId="23A632A5" w14:textId="4F1C2DB3" w:rsidR="004A787C" w:rsidRPr="008E71B6" w:rsidRDefault="004A787C" w:rsidP="004A787C">
      <w:pPr>
        <w:widowControl/>
        <w:ind w:leftChars="100" w:left="690"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（３）</w:t>
      </w:r>
      <w:r w:rsidR="006E0E92" w:rsidRPr="008E71B6">
        <w:rPr>
          <w:rFonts w:ascii="ＭＳ 明朝" w:eastAsia="ＭＳ 明朝" w:hAnsi="ＭＳ 明朝" w:hint="eastAsia"/>
          <w:sz w:val="24"/>
          <w:szCs w:val="24"/>
        </w:rPr>
        <w:t>かほく市</w:t>
      </w:r>
      <w:r w:rsidR="006E0E92" w:rsidRPr="008E71B6">
        <w:rPr>
          <w:rFonts w:ascii="ＭＳ 明朝" w:eastAsia="ＭＳ 明朝" w:hAnsi="ＭＳ 明朝"/>
          <w:sz w:val="24"/>
          <w:szCs w:val="24"/>
        </w:rPr>
        <w:t>暴力団排除条例（平成2</w:t>
      </w:r>
      <w:r w:rsidR="006E0E92" w:rsidRPr="008E71B6">
        <w:rPr>
          <w:rFonts w:ascii="ＭＳ 明朝" w:eastAsia="ＭＳ 明朝" w:hAnsi="ＭＳ 明朝" w:hint="eastAsia"/>
          <w:sz w:val="24"/>
          <w:szCs w:val="24"/>
        </w:rPr>
        <w:t>4</w:t>
      </w:r>
      <w:r w:rsidR="006E0E92" w:rsidRPr="008E71B6">
        <w:rPr>
          <w:rFonts w:ascii="ＭＳ 明朝" w:eastAsia="ＭＳ 明朝" w:hAnsi="ＭＳ 明朝"/>
          <w:sz w:val="24"/>
          <w:szCs w:val="24"/>
        </w:rPr>
        <w:t>年</w:t>
      </w:r>
      <w:r w:rsidR="00A825DD">
        <w:rPr>
          <w:rFonts w:ascii="ＭＳ 明朝" w:eastAsia="ＭＳ 明朝" w:hAnsi="ＭＳ 明朝" w:hint="eastAsia"/>
          <w:sz w:val="24"/>
          <w:szCs w:val="24"/>
        </w:rPr>
        <w:t>かほく市</w:t>
      </w:r>
      <w:r w:rsidR="006E0E92" w:rsidRPr="008E71B6">
        <w:rPr>
          <w:rFonts w:ascii="ＭＳ 明朝" w:eastAsia="ＭＳ 明朝" w:hAnsi="ＭＳ 明朝"/>
          <w:sz w:val="24"/>
          <w:szCs w:val="24"/>
        </w:rPr>
        <w:t>条例第2号。以下「条例」という。）第2条第1号に規定する暴力団（以下「暴力団」という。）ではないこと及び以下に該当しない者であること。</w:t>
      </w:r>
    </w:p>
    <w:p w14:paraId="6BD4D409" w14:textId="77777777" w:rsidR="004A787C" w:rsidRPr="008E71B6" w:rsidRDefault="006E0E92" w:rsidP="004A787C">
      <w:pPr>
        <w:widowControl/>
        <w:ind w:leftChars="300" w:left="63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ア</w:t>
      </w:r>
      <w:r w:rsidR="001440E3"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役員等（申込者が個人である場合にはその者を、申込者が法人である場合に</w:t>
      </w:r>
    </w:p>
    <w:p w14:paraId="07187D7C" w14:textId="77777777" w:rsidR="004A787C" w:rsidRPr="008E71B6" w:rsidRDefault="006E0E92" w:rsidP="004A787C">
      <w:pPr>
        <w:widowControl/>
        <w:ind w:leftChars="300" w:left="630" w:firstLineChars="200" w:firstLine="480"/>
        <w:jc w:val="left"/>
        <w:rPr>
          <w:rFonts w:ascii="ＭＳ 明朝" w:eastAsia="ＭＳ 明朝" w:hAnsi="ＭＳ 明朝"/>
          <w:sz w:val="24"/>
          <w:szCs w:val="24"/>
        </w:rPr>
      </w:pPr>
      <w:r w:rsidRPr="008E71B6">
        <w:rPr>
          <w:rFonts w:ascii="ＭＳ 明朝" w:eastAsia="ＭＳ 明朝" w:hAnsi="ＭＳ 明朝"/>
          <w:sz w:val="24"/>
          <w:szCs w:val="24"/>
        </w:rPr>
        <w:t>はその役員又はその支店、営業所その他の事業所を代表する者をいう。以下同</w:t>
      </w:r>
    </w:p>
    <w:p w14:paraId="02A01FA4" w14:textId="77777777" w:rsidR="004A787C" w:rsidRPr="008E71B6" w:rsidRDefault="006E0E92" w:rsidP="004A787C">
      <w:pPr>
        <w:widowControl/>
        <w:ind w:leftChars="300" w:left="630" w:firstLineChars="200" w:firstLine="480"/>
        <w:jc w:val="left"/>
        <w:rPr>
          <w:rFonts w:ascii="ＭＳ 明朝" w:eastAsia="ＭＳ 明朝" w:hAnsi="ＭＳ 明朝"/>
          <w:sz w:val="24"/>
          <w:szCs w:val="24"/>
        </w:rPr>
      </w:pPr>
      <w:r w:rsidRPr="008E71B6">
        <w:rPr>
          <w:rFonts w:ascii="ＭＳ 明朝" w:eastAsia="ＭＳ 明朝" w:hAnsi="ＭＳ 明朝"/>
          <w:sz w:val="24"/>
          <w:szCs w:val="24"/>
        </w:rPr>
        <w:t>じ。）が、条例第2条第3号に規定する暴力団員（以下「暴力団員」という。）</w:t>
      </w:r>
    </w:p>
    <w:p w14:paraId="5B7C3471" w14:textId="5192AA67" w:rsidR="006E0E92" w:rsidRPr="008E71B6" w:rsidRDefault="006E0E92" w:rsidP="004A787C">
      <w:pPr>
        <w:widowControl/>
        <w:ind w:leftChars="300" w:left="630" w:firstLineChars="200" w:firstLine="480"/>
        <w:jc w:val="left"/>
        <w:rPr>
          <w:rFonts w:ascii="ＭＳ 明朝" w:eastAsia="ＭＳ 明朝" w:hAnsi="ＭＳ 明朝"/>
          <w:sz w:val="24"/>
          <w:szCs w:val="24"/>
        </w:rPr>
      </w:pPr>
      <w:r w:rsidRPr="008E71B6">
        <w:rPr>
          <w:rFonts w:ascii="ＭＳ 明朝" w:eastAsia="ＭＳ 明朝" w:hAnsi="ＭＳ 明朝"/>
          <w:sz w:val="24"/>
          <w:szCs w:val="24"/>
        </w:rPr>
        <w:t>である者</w:t>
      </w:r>
    </w:p>
    <w:p w14:paraId="46F4B9ED" w14:textId="68DB9FF4" w:rsidR="006E0E92" w:rsidRPr="008E71B6" w:rsidRDefault="006E0E92" w:rsidP="004A787C">
      <w:pPr>
        <w:widowControl/>
        <w:ind w:leftChars="400" w:left="1416" w:hangingChars="240" w:hanging="576"/>
        <w:jc w:val="left"/>
        <w:rPr>
          <w:rFonts w:ascii="ＭＳ 明朝" w:eastAsia="ＭＳ 明朝" w:hAnsi="ＭＳ 明朝"/>
          <w:sz w:val="24"/>
          <w:szCs w:val="24"/>
        </w:rPr>
      </w:pPr>
      <w:r w:rsidRPr="008E71B6">
        <w:rPr>
          <w:rFonts w:ascii="ＭＳ 明朝" w:eastAsia="ＭＳ 明朝" w:hAnsi="ＭＳ 明朝" w:hint="eastAsia"/>
          <w:sz w:val="24"/>
          <w:szCs w:val="24"/>
        </w:rPr>
        <w:t>イ</w:t>
      </w:r>
      <w:r w:rsidR="004A787C"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暴力団又は暴力団員が経営に実質的に関与している者</w:t>
      </w:r>
    </w:p>
    <w:p w14:paraId="22741A08" w14:textId="77777777" w:rsidR="004A787C" w:rsidRPr="008E71B6" w:rsidRDefault="006E0E92" w:rsidP="004A787C">
      <w:pPr>
        <w:widowControl/>
        <w:ind w:leftChars="400" w:left="1416" w:hangingChars="240" w:hanging="576"/>
        <w:jc w:val="left"/>
        <w:rPr>
          <w:rFonts w:ascii="ＭＳ 明朝" w:eastAsia="ＭＳ 明朝" w:hAnsi="ＭＳ 明朝"/>
          <w:sz w:val="24"/>
          <w:szCs w:val="24"/>
        </w:rPr>
      </w:pPr>
      <w:r w:rsidRPr="008E71B6">
        <w:rPr>
          <w:rFonts w:ascii="ＭＳ 明朝" w:eastAsia="ＭＳ 明朝" w:hAnsi="ＭＳ 明朝" w:hint="eastAsia"/>
          <w:sz w:val="24"/>
          <w:szCs w:val="24"/>
        </w:rPr>
        <w:t>ウ</w:t>
      </w:r>
      <w:r w:rsidR="004A787C"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役員等が自己、自社若しくは第三者の不正の利益を図る目的又は第三者に損</w:t>
      </w:r>
    </w:p>
    <w:p w14:paraId="358DA200" w14:textId="67BEEC17" w:rsidR="006E0E92" w:rsidRPr="008E71B6" w:rsidRDefault="006E0E92" w:rsidP="004A787C">
      <w:pPr>
        <w:widowControl/>
        <w:ind w:leftChars="500" w:left="1386" w:hangingChars="140" w:hanging="336"/>
        <w:jc w:val="left"/>
        <w:rPr>
          <w:rFonts w:ascii="ＭＳ 明朝" w:eastAsia="ＭＳ 明朝" w:hAnsi="ＭＳ 明朝"/>
          <w:sz w:val="24"/>
          <w:szCs w:val="24"/>
        </w:rPr>
      </w:pPr>
      <w:r w:rsidRPr="008E71B6">
        <w:rPr>
          <w:rFonts w:ascii="ＭＳ 明朝" w:eastAsia="ＭＳ 明朝" w:hAnsi="ＭＳ 明朝"/>
          <w:sz w:val="24"/>
          <w:szCs w:val="24"/>
        </w:rPr>
        <w:lastRenderedPageBreak/>
        <w:t>害を加える目的をもって、暴力団又は暴力団員の利用等をしている者</w:t>
      </w:r>
    </w:p>
    <w:p w14:paraId="69235756" w14:textId="77777777" w:rsidR="004A787C" w:rsidRPr="008E71B6" w:rsidRDefault="006E0E92" w:rsidP="004A787C">
      <w:pPr>
        <w:widowControl/>
        <w:ind w:leftChars="400" w:left="1416" w:hangingChars="240" w:hanging="576"/>
        <w:jc w:val="left"/>
        <w:rPr>
          <w:rFonts w:ascii="ＭＳ 明朝" w:eastAsia="ＭＳ 明朝" w:hAnsi="ＭＳ 明朝"/>
          <w:sz w:val="24"/>
          <w:szCs w:val="24"/>
        </w:rPr>
      </w:pPr>
      <w:r w:rsidRPr="008E71B6">
        <w:rPr>
          <w:rFonts w:ascii="ＭＳ 明朝" w:eastAsia="ＭＳ 明朝" w:hAnsi="ＭＳ 明朝" w:hint="eastAsia"/>
          <w:sz w:val="24"/>
          <w:szCs w:val="24"/>
        </w:rPr>
        <w:t>エ</w:t>
      </w:r>
      <w:r w:rsidR="004A787C"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役員等が、暴力団又は暴力団員に対して資金等を供給し、又は便宜を供与す</w:t>
      </w:r>
    </w:p>
    <w:p w14:paraId="158C98DE" w14:textId="530104D6" w:rsidR="006E0E92" w:rsidRPr="008E71B6" w:rsidRDefault="006E0E92" w:rsidP="004A787C">
      <w:pPr>
        <w:widowControl/>
        <w:ind w:leftChars="600" w:left="1356" w:hangingChars="40" w:hanging="96"/>
        <w:jc w:val="left"/>
        <w:rPr>
          <w:rFonts w:ascii="ＭＳ 明朝" w:eastAsia="ＭＳ 明朝" w:hAnsi="ＭＳ 明朝"/>
          <w:sz w:val="24"/>
          <w:szCs w:val="24"/>
        </w:rPr>
      </w:pPr>
      <w:r w:rsidRPr="008E71B6">
        <w:rPr>
          <w:rFonts w:ascii="ＭＳ 明朝" w:eastAsia="ＭＳ 明朝" w:hAnsi="ＭＳ 明朝"/>
          <w:sz w:val="24"/>
          <w:szCs w:val="24"/>
        </w:rPr>
        <w:t>るなど、直接的又は積極的に暴力団の維持運営に協力し、又は関与している者</w:t>
      </w:r>
    </w:p>
    <w:p w14:paraId="1CBAB79F" w14:textId="7D28DF36" w:rsidR="006E0E92" w:rsidRPr="008E71B6" w:rsidRDefault="006E0E92" w:rsidP="004A787C">
      <w:pPr>
        <w:widowControl/>
        <w:ind w:leftChars="400" w:left="1416" w:hangingChars="240" w:hanging="576"/>
        <w:jc w:val="left"/>
        <w:rPr>
          <w:rFonts w:ascii="ＭＳ 明朝" w:eastAsia="ＭＳ 明朝" w:hAnsi="ＭＳ 明朝"/>
          <w:sz w:val="24"/>
          <w:szCs w:val="24"/>
        </w:rPr>
      </w:pPr>
      <w:r w:rsidRPr="008E71B6">
        <w:rPr>
          <w:rFonts w:ascii="ＭＳ 明朝" w:eastAsia="ＭＳ 明朝" w:hAnsi="ＭＳ 明朝" w:hint="eastAsia"/>
          <w:sz w:val="24"/>
          <w:szCs w:val="24"/>
        </w:rPr>
        <w:t>オ</w:t>
      </w:r>
      <w:r w:rsidR="003160DE"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役員等が暴力団又は暴力団員と社会的に非難されるべき関係を有している者</w:t>
      </w:r>
    </w:p>
    <w:p w14:paraId="54AF291B" w14:textId="77777777" w:rsidR="006E0E92" w:rsidRPr="008E71B6" w:rsidRDefault="006E0E92" w:rsidP="00B65951">
      <w:pPr>
        <w:widowControl/>
        <w:jc w:val="left"/>
        <w:rPr>
          <w:rFonts w:ascii="ＭＳ 明朝" w:eastAsia="ＭＳ 明朝" w:hAnsi="ＭＳ 明朝"/>
          <w:sz w:val="24"/>
          <w:szCs w:val="24"/>
        </w:rPr>
      </w:pPr>
    </w:p>
    <w:p w14:paraId="436CA1F3" w14:textId="3A6580C3" w:rsidR="006E0E92" w:rsidRPr="008E71B6" w:rsidRDefault="006E0E92" w:rsidP="006E0E92">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３　</w:t>
      </w:r>
      <w:r w:rsidRPr="008E71B6">
        <w:rPr>
          <w:rFonts w:ascii="ＭＳ 明朝" w:eastAsia="ＭＳ 明朝" w:hAnsi="ＭＳ 明朝"/>
          <w:sz w:val="24"/>
          <w:szCs w:val="24"/>
        </w:rPr>
        <w:t>入札案内書の交付期間及び交付場所</w:t>
      </w:r>
    </w:p>
    <w:p w14:paraId="398DCADC" w14:textId="013E030B" w:rsidR="006E0E92"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（１）</w:t>
      </w:r>
      <w:r w:rsidR="00FA16A9" w:rsidRPr="008E71B6">
        <w:rPr>
          <w:rFonts w:ascii="ＭＳ 明朝" w:eastAsia="ＭＳ 明朝" w:hAnsi="ＭＳ 明朝" w:hint="eastAsia"/>
          <w:sz w:val="24"/>
          <w:szCs w:val="24"/>
        </w:rPr>
        <w:t>入札案内書</w:t>
      </w:r>
      <w:r w:rsidR="006E0E92" w:rsidRPr="008E71B6">
        <w:rPr>
          <w:rFonts w:ascii="ＭＳ 明朝" w:eastAsia="ＭＳ 明朝" w:hAnsi="ＭＳ 明朝"/>
          <w:sz w:val="24"/>
          <w:szCs w:val="24"/>
        </w:rPr>
        <w:t>交付期間</w:t>
      </w:r>
    </w:p>
    <w:p w14:paraId="5A633956" w14:textId="7D9DA77D" w:rsidR="006E0E92" w:rsidRPr="008E71B6" w:rsidRDefault="006E0E92" w:rsidP="00852C6D">
      <w:pPr>
        <w:widowControl/>
        <w:ind w:leftChars="400" w:left="840"/>
        <w:jc w:val="left"/>
        <w:rPr>
          <w:rFonts w:ascii="ＭＳ 明朝" w:eastAsia="ＭＳ 明朝" w:hAnsi="ＭＳ 明朝"/>
          <w:sz w:val="24"/>
          <w:szCs w:val="24"/>
        </w:rPr>
      </w:pPr>
      <w:r w:rsidRPr="008E71B6">
        <w:rPr>
          <w:rFonts w:ascii="ＭＳ 明朝" w:eastAsia="ＭＳ 明朝" w:hAnsi="ＭＳ 明朝" w:hint="eastAsia"/>
          <w:sz w:val="24"/>
          <w:szCs w:val="24"/>
        </w:rPr>
        <w:t>令和</w:t>
      </w:r>
      <w:r w:rsidR="001440E3" w:rsidRPr="008E71B6">
        <w:rPr>
          <w:rFonts w:ascii="ＭＳ 明朝" w:eastAsia="ＭＳ 明朝" w:hAnsi="ＭＳ 明朝" w:hint="eastAsia"/>
          <w:sz w:val="24"/>
          <w:szCs w:val="24"/>
        </w:rPr>
        <w:t>７</w:t>
      </w:r>
      <w:r w:rsidRPr="008E71B6">
        <w:rPr>
          <w:rFonts w:ascii="ＭＳ 明朝" w:eastAsia="ＭＳ 明朝" w:hAnsi="ＭＳ 明朝"/>
          <w:sz w:val="24"/>
          <w:szCs w:val="24"/>
        </w:rPr>
        <w:t>年</w:t>
      </w:r>
      <w:r w:rsidR="00C107E7">
        <w:rPr>
          <w:rFonts w:ascii="ＭＳ 明朝" w:eastAsia="ＭＳ 明朝" w:hAnsi="ＭＳ 明朝" w:hint="eastAsia"/>
          <w:sz w:val="24"/>
          <w:szCs w:val="24"/>
        </w:rPr>
        <w:t>１０</w:t>
      </w:r>
      <w:r w:rsidRPr="008E71B6">
        <w:rPr>
          <w:rFonts w:ascii="ＭＳ 明朝" w:eastAsia="ＭＳ 明朝" w:hAnsi="ＭＳ 明朝"/>
          <w:sz w:val="24"/>
          <w:szCs w:val="24"/>
        </w:rPr>
        <w:t>月</w:t>
      </w:r>
      <w:r w:rsidR="008F3815">
        <w:rPr>
          <w:rFonts w:ascii="ＭＳ 明朝" w:eastAsia="ＭＳ 明朝" w:hAnsi="ＭＳ 明朝" w:hint="eastAsia"/>
          <w:sz w:val="24"/>
          <w:szCs w:val="24"/>
        </w:rPr>
        <w:t>６</w:t>
      </w:r>
      <w:r w:rsidRPr="008E71B6">
        <w:rPr>
          <w:rFonts w:ascii="ＭＳ 明朝" w:eastAsia="ＭＳ 明朝" w:hAnsi="ＭＳ 明朝"/>
          <w:sz w:val="24"/>
          <w:szCs w:val="24"/>
        </w:rPr>
        <w:t>日(</w:t>
      </w:r>
      <w:r w:rsidR="008F3815">
        <w:rPr>
          <w:rFonts w:ascii="ＭＳ 明朝" w:eastAsia="ＭＳ 明朝" w:hAnsi="ＭＳ 明朝" w:hint="eastAsia"/>
          <w:sz w:val="24"/>
          <w:szCs w:val="24"/>
        </w:rPr>
        <w:t>月</w:t>
      </w:r>
      <w:r w:rsidRPr="008E71B6">
        <w:rPr>
          <w:rFonts w:ascii="ＭＳ 明朝" w:eastAsia="ＭＳ 明朝" w:hAnsi="ＭＳ 明朝"/>
          <w:sz w:val="24"/>
          <w:szCs w:val="24"/>
        </w:rPr>
        <w:t>)から同年</w:t>
      </w:r>
      <w:r w:rsidR="00564934" w:rsidRPr="008E71B6">
        <w:rPr>
          <w:rFonts w:ascii="ＭＳ 明朝" w:eastAsia="ＭＳ 明朝" w:hAnsi="ＭＳ 明朝" w:hint="eastAsia"/>
          <w:sz w:val="24"/>
          <w:szCs w:val="24"/>
        </w:rPr>
        <w:t>１０</w:t>
      </w:r>
      <w:r w:rsidRPr="008E71B6">
        <w:rPr>
          <w:rFonts w:ascii="ＭＳ 明朝" w:eastAsia="ＭＳ 明朝" w:hAnsi="ＭＳ 明朝"/>
          <w:sz w:val="24"/>
          <w:szCs w:val="24"/>
        </w:rPr>
        <w:t>月</w:t>
      </w:r>
      <w:r w:rsidR="00C107E7">
        <w:rPr>
          <w:rFonts w:ascii="ＭＳ 明朝" w:eastAsia="ＭＳ 明朝" w:hAnsi="ＭＳ 明朝" w:hint="eastAsia"/>
          <w:sz w:val="24"/>
          <w:szCs w:val="24"/>
        </w:rPr>
        <w:t>１</w:t>
      </w:r>
      <w:r w:rsidR="008F3815">
        <w:rPr>
          <w:rFonts w:ascii="ＭＳ 明朝" w:eastAsia="ＭＳ 明朝" w:hAnsi="ＭＳ 明朝" w:hint="eastAsia"/>
          <w:sz w:val="24"/>
          <w:szCs w:val="24"/>
        </w:rPr>
        <w:t>７</w:t>
      </w:r>
      <w:r w:rsidRPr="008E71B6">
        <w:rPr>
          <w:rFonts w:ascii="ＭＳ 明朝" w:eastAsia="ＭＳ 明朝" w:hAnsi="ＭＳ 明朝"/>
          <w:sz w:val="24"/>
          <w:szCs w:val="24"/>
        </w:rPr>
        <w:t>日(金)までの</w:t>
      </w:r>
      <w:r w:rsidR="00852C6D" w:rsidRPr="008E71B6">
        <w:rPr>
          <w:rFonts w:ascii="ＭＳ 明朝" w:eastAsia="ＭＳ 明朝" w:hAnsi="ＭＳ 明朝" w:hint="eastAsia"/>
          <w:sz w:val="24"/>
          <w:szCs w:val="24"/>
        </w:rPr>
        <w:t>土曜日、日曜日及び祝日</w:t>
      </w:r>
      <w:r w:rsidR="00A825DD">
        <w:rPr>
          <w:rFonts w:ascii="ＭＳ 明朝" w:eastAsia="ＭＳ 明朝" w:hAnsi="ＭＳ 明朝" w:hint="eastAsia"/>
          <w:sz w:val="24"/>
          <w:szCs w:val="24"/>
        </w:rPr>
        <w:t>を</w:t>
      </w:r>
      <w:r w:rsidR="00852C6D" w:rsidRPr="008E71B6">
        <w:rPr>
          <w:rFonts w:ascii="ＭＳ 明朝" w:eastAsia="ＭＳ 明朝" w:hAnsi="ＭＳ 明朝" w:hint="eastAsia"/>
          <w:sz w:val="24"/>
          <w:szCs w:val="24"/>
        </w:rPr>
        <w:t>除く</w:t>
      </w:r>
      <w:bookmarkStart w:id="1" w:name="_Hlk207359248"/>
      <w:r w:rsidRPr="008E71B6">
        <w:rPr>
          <w:rFonts w:ascii="ＭＳ 明朝" w:eastAsia="ＭＳ 明朝" w:hAnsi="ＭＳ 明朝"/>
          <w:sz w:val="24"/>
          <w:szCs w:val="24"/>
        </w:rPr>
        <w:t>毎日午前</w:t>
      </w:r>
      <w:r w:rsidR="00846AD4" w:rsidRPr="008E71B6">
        <w:rPr>
          <w:rFonts w:ascii="ＭＳ 明朝" w:eastAsia="ＭＳ 明朝" w:hAnsi="ＭＳ 明朝" w:hint="eastAsia"/>
          <w:sz w:val="24"/>
          <w:szCs w:val="24"/>
        </w:rPr>
        <w:t>９</w:t>
      </w:r>
      <w:r w:rsidRPr="008E71B6">
        <w:rPr>
          <w:rFonts w:ascii="ＭＳ 明朝" w:eastAsia="ＭＳ 明朝" w:hAnsi="ＭＳ 明朝"/>
          <w:sz w:val="24"/>
          <w:szCs w:val="24"/>
        </w:rPr>
        <w:t>時から午後</w:t>
      </w:r>
      <w:r w:rsidR="00846AD4" w:rsidRPr="008E71B6">
        <w:rPr>
          <w:rFonts w:ascii="ＭＳ 明朝" w:eastAsia="ＭＳ 明朝" w:hAnsi="ＭＳ 明朝" w:hint="eastAsia"/>
          <w:sz w:val="24"/>
          <w:szCs w:val="24"/>
        </w:rPr>
        <w:t>５</w:t>
      </w:r>
      <w:r w:rsidRPr="008E71B6">
        <w:rPr>
          <w:rFonts w:ascii="ＭＳ 明朝" w:eastAsia="ＭＳ 明朝" w:hAnsi="ＭＳ 明朝"/>
          <w:sz w:val="24"/>
          <w:szCs w:val="24"/>
        </w:rPr>
        <w:t>時まで</w:t>
      </w:r>
      <w:bookmarkEnd w:id="1"/>
    </w:p>
    <w:p w14:paraId="04A56A9E" w14:textId="0CEE7F3B" w:rsidR="006E0E92"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（２）</w:t>
      </w:r>
      <w:r w:rsidR="00FA16A9" w:rsidRPr="008E71B6">
        <w:rPr>
          <w:rFonts w:ascii="ＭＳ 明朝" w:eastAsia="ＭＳ 明朝" w:hAnsi="ＭＳ 明朝" w:hint="eastAsia"/>
          <w:sz w:val="24"/>
          <w:szCs w:val="24"/>
        </w:rPr>
        <w:t>入札案内書</w:t>
      </w:r>
      <w:r w:rsidR="006E0E92" w:rsidRPr="008E71B6">
        <w:rPr>
          <w:rFonts w:ascii="ＭＳ 明朝" w:eastAsia="ＭＳ 明朝" w:hAnsi="ＭＳ 明朝" w:hint="eastAsia"/>
          <w:sz w:val="24"/>
          <w:szCs w:val="24"/>
        </w:rPr>
        <w:t>交付場所</w:t>
      </w:r>
    </w:p>
    <w:p w14:paraId="393E2884" w14:textId="77777777" w:rsidR="00FA16A9"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かほく市宇野気ニ８１番地</w:t>
      </w:r>
    </w:p>
    <w:p w14:paraId="6D508492" w14:textId="66E90732" w:rsidR="00FA16A9"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かほく市総務部管財課（かほく市役所北ﾌﾛｱ</w:t>
      </w:r>
      <w:r w:rsidRPr="008E71B6">
        <w:rPr>
          <w:rFonts w:ascii="ＭＳ 明朝" w:eastAsia="ＭＳ 明朝" w:hAnsi="ＭＳ 明朝"/>
          <w:sz w:val="24"/>
          <w:szCs w:val="24"/>
        </w:rPr>
        <w:t>2階 ℡076-283-1113）</w:t>
      </w:r>
    </w:p>
    <w:p w14:paraId="284C80E8" w14:textId="77777777" w:rsidR="00FA16A9" w:rsidRPr="008E71B6" w:rsidRDefault="00FA16A9" w:rsidP="00FA16A9">
      <w:pPr>
        <w:widowControl/>
        <w:ind w:firstLineChars="100" w:firstLine="240"/>
        <w:jc w:val="left"/>
        <w:rPr>
          <w:rFonts w:ascii="ＭＳ 明朝" w:eastAsia="ＭＳ 明朝" w:hAnsi="ＭＳ 明朝"/>
          <w:sz w:val="24"/>
          <w:szCs w:val="24"/>
        </w:rPr>
      </w:pPr>
    </w:p>
    <w:p w14:paraId="0BD8C0CF" w14:textId="1DF1750C" w:rsidR="00FA16A9" w:rsidRPr="008E71B6" w:rsidRDefault="00FA16A9" w:rsidP="00FA16A9">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４　入札参加申込期間、入札期間及び開札の日時</w:t>
      </w:r>
    </w:p>
    <w:p w14:paraId="156974DB" w14:textId="005A749D"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（１）</w:t>
      </w:r>
      <w:r w:rsidR="00FA16A9" w:rsidRPr="008E71B6">
        <w:rPr>
          <w:rFonts w:ascii="ＭＳ 明朝" w:eastAsia="ＭＳ 明朝" w:hAnsi="ＭＳ 明朝" w:hint="eastAsia"/>
          <w:sz w:val="24"/>
          <w:szCs w:val="24"/>
        </w:rPr>
        <w:t>入札参加申込期間</w:t>
      </w:r>
    </w:p>
    <w:p w14:paraId="75C7ED47" w14:textId="6E1CFAE6" w:rsidR="00FA16A9" w:rsidRPr="008E71B6" w:rsidRDefault="00FA16A9" w:rsidP="00846AD4">
      <w:pPr>
        <w:widowControl/>
        <w:ind w:left="960" w:hangingChars="400" w:hanging="960"/>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3160DE"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 xml:space="preserve">　</w:t>
      </w:r>
      <w:r w:rsidR="00852C6D"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令和７年</w:t>
      </w:r>
      <w:r w:rsidR="00C107E7">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8F3815">
        <w:rPr>
          <w:rFonts w:ascii="ＭＳ 明朝" w:eastAsia="ＭＳ 明朝" w:hAnsi="ＭＳ 明朝" w:hint="eastAsia"/>
          <w:sz w:val="24"/>
          <w:szCs w:val="24"/>
        </w:rPr>
        <w:t>６</w:t>
      </w:r>
      <w:r w:rsidRPr="008E71B6">
        <w:rPr>
          <w:rFonts w:ascii="ＭＳ 明朝" w:eastAsia="ＭＳ 明朝" w:hAnsi="ＭＳ 明朝" w:hint="eastAsia"/>
          <w:sz w:val="24"/>
          <w:szCs w:val="24"/>
        </w:rPr>
        <w:t>日（</w:t>
      </w:r>
      <w:r w:rsidR="008F3815">
        <w:rPr>
          <w:rFonts w:ascii="ＭＳ 明朝" w:eastAsia="ＭＳ 明朝" w:hAnsi="ＭＳ 明朝" w:hint="eastAsia"/>
          <w:sz w:val="24"/>
          <w:szCs w:val="24"/>
        </w:rPr>
        <w:t>月</w:t>
      </w:r>
      <w:r w:rsidRPr="008E71B6">
        <w:rPr>
          <w:rFonts w:ascii="ＭＳ 明朝" w:eastAsia="ＭＳ 明朝" w:hAnsi="ＭＳ 明朝" w:hint="eastAsia"/>
          <w:sz w:val="24"/>
          <w:szCs w:val="24"/>
        </w:rPr>
        <w:t>）から</w:t>
      </w:r>
      <w:r w:rsidR="001440E3" w:rsidRPr="008E71B6">
        <w:rPr>
          <w:rFonts w:ascii="ＭＳ 明朝" w:eastAsia="ＭＳ 明朝" w:hAnsi="ＭＳ 明朝" w:hint="eastAsia"/>
          <w:sz w:val="24"/>
          <w:szCs w:val="24"/>
        </w:rPr>
        <w:t>同</w:t>
      </w:r>
      <w:r w:rsidRPr="008E71B6">
        <w:rPr>
          <w:rFonts w:ascii="ＭＳ 明朝" w:eastAsia="ＭＳ 明朝" w:hAnsi="ＭＳ 明朝" w:hint="eastAsia"/>
          <w:sz w:val="24"/>
          <w:szCs w:val="24"/>
        </w:rPr>
        <w:t>年</w:t>
      </w:r>
      <w:r w:rsidR="002F62F7">
        <w:rPr>
          <w:rFonts w:ascii="ＭＳ 明朝" w:eastAsia="ＭＳ 明朝" w:hAnsi="ＭＳ 明朝" w:hint="eastAsia"/>
          <w:sz w:val="24"/>
          <w:szCs w:val="24"/>
        </w:rPr>
        <w:t>１０月</w:t>
      </w:r>
      <w:r w:rsidR="00C107E7">
        <w:rPr>
          <w:rFonts w:ascii="ＭＳ 明朝" w:eastAsia="ＭＳ 明朝" w:hAnsi="ＭＳ 明朝" w:hint="eastAsia"/>
          <w:sz w:val="24"/>
          <w:szCs w:val="24"/>
        </w:rPr>
        <w:t>１</w:t>
      </w:r>
      <w:r w:rsidR="008F3815">
        <w:rPr>
          <w:rFonts w:ascii="ＭＳ 明朝" w:eastAsia="ＭＳ 明朝" w:hAnsi="ＭＳ 明朝" w:hint="eastAsia"/>
          <w:sz w:val="24"/>
          <w:szCs w:val="24"/>
        </w:rPr>
        <w:t>７</w:t>
      </w:r>
      <w:r w:rsidR="002F62F7">
        <w:rPr>
          <w:rFonts w:ascii="ＭＳ 明朝" w:eastAsia="ＭＳ 明朝" w:hAnsi="ＭＳ 明朝" w:hint="eastAsia"/>
          <w:sz w:val="24"/>
          <w:szCs w:val="24"/>
        </w:rPr>
        <w:t>日</w:t>
      </w:r>
      <w:r w:rsidRPr="008E71B6">
        <w:rPr>
          <w:rFonts w:ascii="ＭＳ 明朝" w:eastAsia="ＭＳ 明朝" w:hAnsi="ＭＳ 明朝" w:hint="eastAsia"/>
          <w:sz w:val="24"/>
          <w:szCs w:val="24"/>
        </w:rPr>
        <w:t>（金）までの</w:t>
      </w:r>
      <w:r w:rsidR="00846AD4" w:rsidRPr="008E71B6">
        <w:rPr>
          <w:rFonts w:ascii="ＭＳ 明朝" w:eastAsia="ＭＳ 明朝" w:hAnsi="ＭＳ 明朝" w:hint="eastAsia"/>
          <w:sz w:val="24"/>
          <w:szCs w:val="24"/>
        </w:rPr>
        <w:t>土曜日、日曜日及び祝日</w:t>
      </w:r>
      <w:r w:rsidR="00A825DD">
        <w:rPr>
          <w:rFonts w:ascii="ＭＳ 明朝" w:eastAsia="ＭＳ 明朝" w:hAnsi="ＭＳ 明朝" w:hint="eastAsia"/>
          <w:sz w:val="24"/>
          <w:szCs w:val="24"/>
        </w:rPr>
        <w:t>を</w:t>
      </w:r>
      <w:r w:rsidR="00846AD4" w:rsidRPr="008E71B6">
        <w:rPr>
          <w:rFonts w:ascii="ＭＳ 明朝" w:eastAsia="ＭＳ 明朝" w:hAnsi="ＭＳ 明朝" w:hint="eastAsia"/>
          <w:sz w:val="24"/>
          <w:szCs w:val="24"/>
        </w:rPr>
        <w:t>除く毎日午前９</w:t>
      </w:r>
      <w:r w:rsidR="00846AD4" w:rsidRPr="008E71B6">
        <w:rPr>
          <w:rFonts w:ascii="ＭＳ 明朝" w:eastAsia="ＭＳ 明朝" w:hAnsi="ＭＳ 明朝"/>
          <w:sz w:val="24"/>
          <w:szCs w:val="24"/>
        </w:rPr>
        <w:t>時から午後</w:t>
      </w:r>
      <w:r w:rsidR="00846AD4" w:rsidRPr="008E71B6">
        <w:rPr>
          <w:rFonts w:ascii="ＭＳ 明朝" w:eastAsia="ＭＳ 明朝" w:hAnsi="ＭＳ 明朝" w:hint="eastAsia"/>
          <w:sz w:val="24"/>
          <w:szCs w:val="24"/>
        </w:rPr>
        <w:t>５</w:t>
      </w:r>
      <w:r w:rsidR="00846AD4" w:rsidRPr="008E71B6">
        <w:rPr>
          <w:rFonts w:ascii="ＭＳ 明朝" w:eastAsia="ＭＳ 明朝" w:hAnsi="ＭＳ 明朝"/>
          <w:sz w:val="24"/>
          <w:szCs w:val="24"/>
        </w:rPr>
        <w:t>時まで</w:t>
      </w:r>
    </w:p>
    <w:p w14:paraId="5D128731" w14:textId="305B1DCD"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（２）</w:t>
      </w:r>
      <w:r w:rsidR="00FA16A9" w:rsidRPr="008E71B6">
        <w:rPr>
          <w:rFonts w:ascii="ＭＳ 明朝" w:eastAsia="ＭＳ 明朝" w:hAnsi="ＭＳ 明朝" w:hint="eastAsia"/>
          <w:sz w:val="24"/>
          <w:szCs w:val="24"/>
        </w:rPr>
        <w:t>入札期間</w:t>
      </w:r>
    </w:p>
    <w:p w14:paraId="6C318327" w14:textId="7923F5E0" w:rsidR="00FA16A9" w:rsidRPr="008E71B6" w:rsidRDefault="00FA16A9" w:rsidP="00846AD4">
      <w:pPr>
        <w:widowControl/>
        <w:ind w:left="960" w:hangingChars="400" w:hanging="960"/>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3160DE" w:rsidRPr="008E71B6">
        <w:rPr>
          <w:rFonts w:ascii="ＭＳ 明朝" w:eastAsia="ＭＳ 明朝" w:hAnsi="ＭＳ 明朝" w:hint="eastAsia"/>
          <w:sz w:val="24"/>
          <w:szCs w:val="24"/>
        </w:rPr>
        <w:t xml:space="preserve">　</w:t>
      </w:r>
      <w:r w:rsidR="00852C6D"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令和７年</w:t>
      </w:r>
      <w:r w:rsidR="002B1778" w:rsidRPr="008E71B6">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8F3815">
        <w:rPr>
          <w:rFonts w:ascii="ＭＳ 明朝" w:eastAsia="ＭＳ 明朝" w:hAnsi="ＭＳ 明朝" w:hint="eastAsia"/>
          <w:sz w:val="24"/>
          <w:szCs w:val="24"/>
        </w:rPr>
        <w:t>２０</w:t>
      </w:r>
      <w:r w:rsidRPr="008E71B6">
        <w:rPr>
          <w:rFonts w:ascii="ＭＳ 明朝" w:eastAsia="ＭＳ 明朝" w:hAnsi="ＭＳ 明朝" w:hint="eastAsia"/>
          <w:sz w:val="24"/>
          <w:szCs w:val="24"/>
        </w:rPr>
        <w:t>日（</w:t>
      </w:r>
      <w:r w:rsidR="008F3815">
        <w:rPr>
          <w:rFonts w:ascii="ＭＳ 明朝" w:eastAsia="ＭＳ 明朝" w:hAnsi="ＭＳ 明朝" w:hint="eastAsia"/>
          <w:sz w:val="24"/>
          <w:szCs w:val="24"/>
        </w:rPr>
        <w:t>月</w:t>
      </w:r>
      <w:r w:rsidRPr="008E71B6">
        <w:rPr>
          <w:rFonts w:ascii="ＭＳ 明朝" w:eastAsia="ＭＳ 明朝" w:hAnsi="ＭＳ 明朝" w:hint="eastAsia"/>
          <w:sz w:val="24"/>
          <w:szCs w:val="24"/>
        </w:rPr>
        <w:t>）から</w:t>
      </w:r>
      <w:r w:rsidR="001440E3" w:rsidRPr="008E71B6">
        <w:rPr>
          <w:rFonts w:ascii="ＭＳ 明朝" w:eastAsia="ＭＳ 明朝" w:hAnsi="ＭＳ 明朝" w:hint="eastAsia"/>
          <w:sz w:val="24"/>
          <w:szCs w:val="24"/>
        </w:rPr>
        <w:t>同年</w:t>
      </w:r>
      <w:r w:rsidR="002B1778" w:rsidRPr="008E71B6">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8F3815">
        <w:rPr>
          <w:rFonts w:ascii="ＭＳ 明朝" w:eastAsia="ＭＳ 明朝" w:hAnsi="ＭＳ 明朝" w:hint="eastAsia"/>
          <w:sz w:val="24"/>
          <w:szCs w:val="24"/>
        </w:rPr>
        <w:t>２４</w:t>
      </w:r>
      <w:r w:rsidRPr="008E71B6">
        <w:rPr>
          <w:rFonts w:ascii="ＭＳ 明朝" w:eastAsia="ＭＳ 明朝" w:hAnsi="ＭＳ 明朝" w:hint="eastAsia"/>
          <w:sz w:val="24"/>
          <w:szCs w:val="24"/>
        </w:rPr>
        <w:t>日（金）までの</w:t>
      </w:r>
      <w:r w:rsidR="00846AD4" w:rsidRPr="008E71B6">
        <w:rPr>
          <w:rFonts w:ascii="ＭＳ 明朝" w:eastAsia="ＭＳ 明朝" w:hAnsi="ＭＳ 明朝" w:hint="eastAsia"/>
          <w:sz w:val="24"/>
          <w:szCs w:val="24"/>
        </w:rPr>
        <w:t>土曜日、日曜日及び祝日</w:t>
      </w:r>
      <w:r w:rsidR="00A825DD">
        <w:rPr>
          <w:rFonts w:ascii="ＭＳ 明朝" w:eastAsia="ＭＳ 明朝" w:hAnsi="ＭＳ 明朝" w:hint="eastAsia"/>
          <w:sz w:val="24"/>
          <w:szCs w:val="24"/>
        </w:rPr>
        <w:t>を</w:t>
      </w:r>
      <w:r w:rsidR="00846AD4" w:rsidRPr="008E71B6">
        <w:rPr>
          <w:rFonts w:ascii="ＭＳ 明朝" w:eastAsia="ＭＳ 明朝" w:hAnsi="ＭＳ 明朝" w:hint="eastAsia"/>
          <w:sz w:val="24"/>
          <w:szCs w:val="24"/>
        </w:rPr>
        <w:t>除く毎日午前</w:t>
      </w:r>
      <w:r w:rsidR="005A0BC5" w:rsidRPr="008E71B6">
        <w:rPr>
          <w:rFonts w:ascii="ＭＳ 明朝" w:eastAsia="ＭＳ 明朝" w:hAnsi="ＭＳ 明朝" w:hint="eastAsia"/>
          <w:sz w:val="24"/>
          <w:szCs w:val="24"/>
        </w:rPr>
        <w:t>９</w:t>
      </w:r>
      <w:r w:rsidR="00846AD4" w:rsidRPr="008E71B6">
        <w:rPr>
          <w:rFonts w:ascii="ＭＳ 明朝" w:eastAsia="ＭＳ 明朝" w:hAnsi="ＭＳ 明朝"/>
          <w:sz w:val="24"/>
          <w:szCs w:val="24"/>
        </w:rPr>
        <w:t>時から午後</w:t>
      </w:r>
      <w:r w:rsidR="005A0BC5" w:rsidRPr="008E71B6">
        <w:rPr>
          <w:rFonts w:ascii="ＭＳ 明朝" w:eastAsia="ＭＳ 明朝" w:hAnsi="ＭＳ 明朝" w:hint="eastAsia"/>
          <w:sz w:val="24"/>
          <w:szCs w:val="24"/>
        </w:rPr>
        <w:t>５</w:t>
      </w:r>
      <w:r w:rsidR="00846AD4" w:rsidRPr="008E71B6">
        <w:rPr>
          <w:rFonts w:ascii="ＭＳ 明朝" w:eastAsia="ＭＳ 明朝" w:hAnsi="ＭＳ 明朝"/>
          <w:sz w:val="24"/>
          <w:szCs w:val="24"/>
        </w:rPr>
        <w:t>時まで</w:t>
      </w:r>
    </w:p>
    <w:p w14:paraId="428153B9" w14:textId="789B5318" w:rsidR="00FA16A9" w:rsidRPr="008E71B6" w:rsidRDefault="001440E3"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FA16A9" w:rsidRPr="008E71B6">
        <w:rPr>
          <w:rFonts w:ascii="ＭＳ 明朝" w:eastAsia="ＭＳ 明朝" w:hAnsi="ＭＳ 明朝" w:hint="eastAsia"/>
          <w:sz w:val="24"/>
          <w:szCs w:val="24"/>
        </w:rPr>
        <w:t>持参又は郵送（書留郵便等に限ります。）のいずれかに限ります。</w:t>
      </w:r>
    </w:p>
    <w:p w14:paraId="1C163F8E" w14:textId="078CE8B2" w:rsidR="00FA16A9" w:rsidRPr="008E71B6" w:rsidRDefault="001440E3"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FA16A9" w:rsidRPr="008E71B6">
        <w:rPr>
          <w:rFonts w:ascii="ＭＳ 明朝" w:eastAsia="ＭＳ 明朝" w:hAnsi="ＭＳ 明朝" w:hint="eastAsia"/>
          <w:sz w:val="24"/>
          <w:szCs w:val="24"/>
        </w:rPr>
        <w:t>郵送の場合、</w:t>
      </w:r>
      <w:r w:rsidR="002B1778" w:rsidRPr="008E71B6">
        <w:rPr>
          <w:rFonts w:ascii="ＭＳ 明朝" w:eastAsia="ＭＳ 明朝" w:hAnsi="ＭＳ 明朝" w:hint="eastAsia"/>
          <w:sz w:val="24"/>
          <w:szCs w:val="24"/>
        </w:rPr>
        <w:t>１０</w:t>
      </w:r>
      <w:r w:rsidR="00FA16A9" w:rsidRPr="008E71B6">
        <w:rPr>
          <w:rFonts w:ascii="ＭＳ 明朝" w:eastAsia="ＭＳ 明朝" w:hAnsi="ＭＳ 明朝" w:hint="eastAsia"/>
          <w:sz w:val="24"/>
          <w:szCs w:val="24"/>
        </w:rPr>
        <w:t>月</w:t>
      </w:r>
      <w:r w:rsidR="008F3815">
        <w:rPr>
          <w:rFonts w:ascii="ＭＳ 明朝" w:eastAsia="ＭＳ 明朝" w:hAnsi="ＭＳ 明朝" w:hint="eastAsia"/>
          <w:sz w:val="24"/>
          <w:szCs w:val="24"/>
        </w:rPr>
        <w:t>２４</w:t>
      </w:r>
      <w:r w:rsidR="00FA16A9" w:rsidRPr="008E71B6">
        <w:rPr>
          <w:rFonts w:ascii="ＭＳ 明朝" w:eastAsia="ＭＳ 明朝" w:hAnsi="ＭＳ 明朝" w:hint="eastAsia"/>
          <w:sz w:val="24"/>
          <w:szCs w:val="24"/>
        </w:rPr>
        <w:t>日（必着）とします。</w:t>
      </w:r>
    </w:p>
    <w:p w14:paraId="0BE8963D" w14:textId="42585031" w:rsidR="003160DE"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（３）</w:t>
      </w:r>
      <w:r w:rsidR="00FA16A9" w:rsidRPr="008E71B6">
        <w:rPr>
          <w:rFonts w:ascii="ＭＳ 明朝" w:eastAsia="ＭＳ 明朝" w:hAnsi="ＭＳ 明朝"/>
          <w:sz w:val="24"/>
          <w:szCs w:val="24"/>
        </w:rPr>
        <w:t>開札</w:t>
      </w:r>
    </w:p>
    <w:p w14:paraId="1C90D992" w14:textId="0F2E871C" w:rsidR="00FA16A9"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sz w:val="24"/>
          <w:szCs w:val="24"/>
        </w:rPr>
        <w:t>令和７年</w:t>
      </w:r>
      <w:r w:rsidR="002B1778" w:rsidRPr="008E71B6">
        <w:rPr>
          <w:rFonts w:ascii="ＭＳ 明朝" w:eastAsia="ＭＳ 明朝" w:hAnsi="ＭＳ 明朝" w:hint="eastAsia"/>
          <w:sz w:val="24"/>
          <w:szCs w:val="24"/>
        </w:rPr>
        <w:t>１０</w:t>
      </w:r>
      <w:r w:rsidRPr="008E71B6">
        <w:rPr>
          <w:rFonts w:ascii="ＭＳ 明朝" w:eastAsia="ＭＳ 明朝" w:hAnsi="ＭＳ 明朝"/>
          <w:sz w:val="24"/>
          <w:szCs w:val="24"/>
        </w:rPr>
        <w:t>月</w:t>
      </w:r>
      <w:r w:rsidR="00C107E7">
        <w:rPr>
          <w:rFonts w:ascii="ＭＳ 明朝" w:eastAsia="ＭＳ 明朝" w:hAnsi="ＭＳ 明朝" w:hint="eastAsia"/>
          <w:sz w:val="24"/>
          <w:szCs w:val="24"/>
        </w:rPr>
        <w:t>２</w:t>
      </w:r>
      <w:r w:rsidR="008F3815">
        <w:rPr>
          <w:rFonts w:ascii="ＭＳ 明朝" w:eastAsia="ＭＳ 明朝" w:hAnsi="ＭＳ 明朝" w:hint="eastAsia"/>
          <w:sz w:val="24"/>
          <w:szCs w:val="24"/>
        </w:rPr>
        <w:t>７</w:t>
      </w:r>
      <w:r w:rsidRPr="008E71B6">
        <w:rPr>
          <w:rFonts w:ascii="ＭＳ 明朝" w:eastAsia="ＭＳ 明朝" w:hAnsi="ＭＳ 明朝"/>
          <w:sz w:val="24"/>
          <w:szCs w:val="24"/>
        </w:rPr>
        <w:t>日（</w:t>
      </w:r>
      <w:r w:rsidR="00C107E7">
        <w:rPr>
          <w:rFonts w:ascii="ＭＳ 明朝" w:eastAsia="ＭＳ 明朝" w:hAnsi="ＭＳ 明朝" w:hint="eastAsia"/>
          <w:sz w:val="24"/>
          <w:szCs w:val="24"/>
        </w:rPr>
        <w:t>月</w:t>
      </w:r>
      <w:r w:rsidRPr="008E71B6">
        <w:rPr>
          <w:rFonts w:ascii="ＭＳ 明朝" w:eastAsia="ＭＳ 明朝" w:hAnsi="ＭＳ 明朝"/>
          <w:sz w:val="24"/>
          <w:szCs w:val="24"/>
        </w:rPr>
        <w:t>）</w:t>
      </w:r>
      <w:r w:rsidRPr="008E71B6">
        <w:rPr>
          <w:rFonts w:ascii="ＭＳ 明朝" w:eastAsia="ＭＳ 明朝" w:hAnsi="ＭＳ 明朝" w:hint="eastAsia"/>
          <w:sz w:val="24"/>
          <w:szCs w:val="24"/>
        </w:rPr>
        <w:t xml:space="preserve">　</w:t>
      </w:r>
      <w:r w:rsidR="001440E3" w:rsidRPr="008E71B6">
        <w:rPr>
          <w:rFonts w:ascii="ＭＳ 明朝" w:eastAsia="ＭＳ 明朝" w:hAnsi="ＭＳ 明朝" w:hint="eastAsia"/>
          <w:sz w:val="24"/>
          <w:szCs w:val="24"/>
        </w:rPr>
        <w:t>※立会不要</w:t>
      </w:r>
    </w:p>
    <w:p w14:paraId="7BF7653E" w14:textId="77777777" w:rsidR="00FA16A9"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※上記以外の受付は一切行いません。</w:t>
      </w:r>
    </w:p>
    <w:p w14:paraId="7328487E" w14:textId="2B0757AD" w:rsidR="006E0E92"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※応募状況等の照会にはお答えいたしま</w:t>
      </w:r>
      <w:r w:rsidR="00A825DD">
        <w:rPr>
          <w:rFonts w:ascii="ＭＳ 明朝" w:eastAsia="ＭＳ 明朝" w:hAnsi="ＭＳ 明朝" w:hint="eastAsia"/>
          <w:sz w:val="24"/>
          <w:szCs w:val="24"/>
        </w:rPr>
        <w:t>せん。</w:t>
      </w:r>
    </w:p>
    <w:p w14:paraId="372F4F69" w14:textId="77777777" w:rsidR="006E0E92" w:rsidRPr="008E71B6" w:rsidRDefault="006E0E92" w:rsidP="00B65951">
      <w:pPr>
        <w:widowControl/>
        <w:jc w:val="left"/>
        <w:rPr>
          <w:rFonts w:ascii="ＭＳ 明朝" w:eastAsia="ＭＳ 明朝" w:hAnsi="ＭＳ 明朝"/>
          <w:sz w:val="24"/>
          <w:szCs w:val="24"/>
        </w:rPr>
      </w:pPr>
    </w:p>
    <w:p w14:paraId="49DB3A00" w14:textId="69987439" w:rsidR="00FA16A9" w:rsidRPr="008E71B6" w:rsidRDefault="00FA16A9" w:rsidP="00FA16A9">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５</w:t>
      </w:r>
      <w:r w:rsidR="00852C6D"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その他</w:t>
      </w:r>
    </w:p>
    <w:p w14:paraId="7A4CEBD6" w14:textId="7E611572"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（１）</w:t>
      </w:r>
      <w:r w:rsidR="00FA16A9" w:rsidRPr="008E71B6">
        <w:rPr>
          <w:rFonts w:ascii="ＭＳ 明朝" w:eastAsia="ＭＳ 明朝" w:hAnsi="ＭＳ 明朝"/>
          <w:sz w:val="24"/>
          <w:szCs w:val="24"/>
        </w:rPr>
        <w:t>入札保証金</w:t>
      </w:r>
    </w:p>
    <w:p w14:paraId="740068C6" w14:textId="23D6559A" w:rsidR="00FA16A9"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入札しようとする金額の</w:t>
      </w:r>
      <w:r w:rsidRPr="008E71B6">
        <w:rPr>
          <w:rFonts w:ascii="ＭＳ 明朝" w:eastAsia="ＭＳ 明朝" w:hAnsi="ＭＳ 明朝"/>
          <w:sz w:val="24"/>
          <w:szCs w:val="24"/>
        </w:rPr>
        <w:t>100分の</w:t>
      </w:r>
      <w:r w:rsidRPr="008E71B6">
        <w:rPr>
          <w:rFonts w:ascii="ＭＳ 明朝" w:eastAsia="ＭＳ 明朝" w:hAnsi="ＭＳ 明朝" w:hint="eastAsia"/>
          <w:sz w:val="24"/>
          <w:szCs w:val="24"/>
        </w:rPr>
        <w:t>10</w:t>
      </w:r>
      <w:r w:rsidRPr="008E71B6">
        <w:rPr>
          <w:rFonts w:ascii="ＭＳ 明朝" w:eastAsia="ＭＳ 明朝" w:hAnsi="ＭＳ 明朝"/>
          <w:sz w:val="24"/>
          <w:szCs w:val="24"/>
        </w:rPr>
        <w:t>以上</w:t>
      </w:r>
    </w:p>
    <w:p w14:paraId="468C2CC6" w14:textId="77777777" w:rsidR="00852C6D" w:rsidRPr="008E71B6" w:rsidRDefault="00852C6D" w:rsidP="00852C6D">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（２）</w:t>
      </w:r>
      <w:r w:rsidR="00FA16A9" w:rsidRPr="008E71B6">
        <w:rPr>
          <w:rFonts w:ascii="ＭＳ 明朝" w:eastAsia="ＭＳ 明朝" w:hAnsi="ＭＳ 明朝"/>
          <w:sz w:val="24"/>
          <w:szCs w:val="24"/>
        </w:rPr>
        <w:t>入札の無効</w:t>
      </w:r>
    </w:p>
    <w:p w14:paraId="48288E9E" w14:textId="7BDF74AE" w:rsidR="00FA16A9" w:rsidRPr="008E71B6" w:rsidRDefault="00FA16A9" w:rsidP="00852C6D">
      <w:pPr>
        <w:widowControl/>
        <w:ind w:leftChars="300" w:left="63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この公告に示した入札に参加する資格のない者の提出した入札書、入札参加申込みを行わなかった者の提出した入札書、その他入札案内書に示す無効の入札に掲げる入札書は、無効とする。</w:t>
      </w:r>
    </w:p>
    <w:p w14:paraId="56F40DE0" w14:textId="0A303CD8"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（３）</w:t>
      </w:r>
      <w:r w:rsidR="00FA16A9" w:rsidRPr="008E71B6">
        <w:rPr>
          <w:rFonts w:ascii="ＭＳ 明朝" w:eastAsia="ＭＳ 明朝" w:hAnsi="ＭＳ 明朝"/>
          <w:sz w:val="24"/>
          <w:szCs w:val="24"/>
        </w:rPr>
        <w:t>落札者の決定方法</w:t>
      </w:r>
    </w:p>
    <w:p w14:paraId="6BC53957" w14:textId="54199937" w:rsidR="00FA16A9" w:rsidRDefault="00FA16A9" w:rsidP="00852C6D">
      <w:pPr>
        <w:widowControl/>
        <w:ind w:leftChars="300" w:left="63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最低売却価格（</w:t>
      </w:r>
      <w:r w:rsidR="00852C6D" w:rsidRPr="008E71B6">
        <w:rPr>
          <w:rFonts w:ascii="ＭＳ 明朝" w:eastAsia="ＭＳ 明朝" w:hAnsi="ＭＳ 明朝" w:hint="eastAsia"/>
          <w:sz w:val="24"/>
          <w:szCs w:val="24"/>
        </w:rPr>
        <w:t>かほく市</w:t>
      </w:r>
      <w:r w:rsidRPr="008E71B6">
        <w:rPr>
          <w:rFonts w:ascii="ＭＳ 明朝" w:eastAsia="ＭＳ 明朝" w:hAnsi="ＭＳ 明朝" w:hint="eastAsia"/>
          <w:sz w:val="24"/>
          <w:szCs w:val="24"/>
        </w:rPr>
        <w:t>財務規則（</w:t>
      </w:r>
      <w:r w:rsidR="00223D2F" w:rsidRPr="008E71B6">
        <w:rPr>
          <w:rFonts w:ascii="ＭＳ 明朝" w:eastAsia="ＭＳ 明朝" w:hAnsi="ＭＳ 明朝" w:hint="eastAsia"/>
          <w:sz w:val="24"/>
          <w:szCs w:val="24"/>
        </w:rPr>
        <w:t>平成16</w:t>
      </w:r>
      <w:r w:rsidRPr="008E71B6">
        <w:rPr>
          <w:rFonts w:ascii="ＭＳ 明朝" w:eastAsia="ＭＳ 明朝" w:hAnsi="ＭＳ 明朝"/>
          <w:sz w:val="24"/>
          <w:szCs w:val="24"/>
        </w:rPr>
        <w:t>年</w:t>
      </w:r>
      <w:r w:rsidR="00A825DD">
        <w:rPr>
          <w:rFonts w:ascii="ＭＳ 明朝" w:eastAsia="ＭＳ 明朝" w:hAnsi="ＭＳ 明朝" w:hint="eastAsia"/>
          <w:sz w:val="24"/>
          <w:szCs w:val="24"/>
        </w:rPr>
        <w:t>かほく市</w:t>
      </w:r>
      <w:r w:rsidRPr="008E71B6">
        <w:rPr>
          <w:rFonts w:ascii="ＭＳ 明朝" w:eastAsia="ＭＳ 明朝" w:hAnsi="ＭＳ 明朝"/>
          <w:sz w:val="24"/>
          <w:szCs w:val="24"/>
        </w:rPr>
        <w:t>規則第</w:t>
      </w:r>
      <w:r w:rsidR="00223D2F" w:rsidRPr="008E71B6">
        <w:rPr>
          <w:rFonts w:ascii="ＭＳ 明朝" w:eastAsia="ＭＳ 明朝" w:hAnsi="ＭＳ 明朝" w:hint="eastAsia"/>
          <w:sz w:val="24"/>
          <w:szCs w:val="24"/>
        </w:rPr>
        <w:t>29</w:t>
      </w:r>
      <w:r w:rsidRPr="008E71B6">
        <w:rPr>
          <w:rFonts w:ascii="ＭＳ 明朝" w:eastAsia="ＭＳ 明朝" w:hAnsi="ＭＳ 明朝"/>
          <w:sz w:val="24"/>
          <w:szCs w:val="24"/>
        </w:rPr>
        <w:t>号）第</w:t>
      </w:r>
      <w:r w:rsidR="00223D2F" w:rsidRPr="008E71B6">
        <w:rPr>
          <w:rFonts w:ascii="ＭＳ 明朝" w:eastAsia="ＭＳ 明朝" w:hAnsi="ＭＳ 明朝" w:hint="eastAsia"/>
          <w:sz w:val="24"/>
          <w:szCs w:val="24"/>
        </w:rPr>
        <w:t>135</w:t>
      </w:r>
      <w:r w:rsidRPr="008E71B6">
        <w:rPr>
          <w:rFonts w:ascii="ＭＳ 明朝" w:eastAsia="ＭＳ 明朝" w:hAnsi="ＭＳ 明朝"/>
          <w:sz w:val="24"/>
          <w:szCs w:val="24"/>
        </w:rPr>
        <w:t>条の規定により作成された予定価格をいう。）以上の価格で最高の価格をもって有効な入札を行った者を落札者とする。</w:t>
      </w:r>
    </w:p>
    <w:p w14:paraId="27569116" w14:textId="77777777" w:rsidR="00A825DD" w:rsidRPr="008E71B6" w:rsidRDefault="00A825DD" w:rsidP="00852C6D">
      <w:pPr>
        <w:widowControl/>
        <w:ind w:leftChars="300" w:left="630" w:firstLineChars="100" w:firstLine="240"/>
        <w:jc w:val="left"/>
        <w:rPr>
          <w:rFonts w:ascii="ＭＳ 明朝" w:eastAsia="ＭＳ 明朝" w:hAnsi="ＭＳ 明朝"/>
          <w:sz w:val="24"/>
          <w:szCs w:val="24"/>
        </w:rPr>
      </w:pPr>
    </w:p>
    <w:p w14:paraId="0835BF30" w14:textId="39CA6123"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lastRenderedPageBreak/>
        <w:t>（４）</w:t>
      </w:r>
      <w:r w:rsidR="00FA16A9" w:rsidRPr="008E71B6">
        <w:rPr>
          <w:rFonts w:ascii="ＭＳ 明朝" w:eastAsia="ＭＳ 明朝" w:hAnsi="ＭＳ 明朝"/>
          <w:sz w:val="24"/>
          <w:szCs w:val="24"/>
        </w:rPr>
        <w:t>契約保証金</w:t>
      </w:r>
    </w:p>
    <w:p w14:paraId="10F43C3A" w14:textId="77777777" w:rsidR="00FA16A9" w:rsidRPr="008E71B6" w:rsidRDefault="00FA16A9" w:rsidP="00852C6D">
      <w:pPr>
        <w:widowControl/>
        <w:ind w:firstLineChars="400" w:firstLine="960"/>
        <w:jc w:val="left"/>
        <w:rPr>
          <w:rFonts w:ascii="ＭＳ 明朝" w:eastAsia="ＭＳ 明朝" w:hAnsi="ＭＳ 明朝"/>
          <w:sz w:val="24"/>
          <w:szCs w:val="24"/>
        </w:rPr>
      </w:pPr>
      <w:r w:rsidRPr="008E71B6">
        <w:rPr>
          <w:rFonts w:ascii="ＭＳ 明朝" w:eastAsia="ＭＳ 明朝" w:hAnsi="ＭＳ 明朝" w:hint="eastAsia"/>
          <w:sz w:val="24"/>
          <w:szCs w:val="24"/>
        </w:rPr>
        <w:t>契約金額の</w:t>
      </w:r>
      <w:r w:rsidRPr="008E71B6">
        <w:rPr>
          <w:rFonts w:ascii="ＭＳ 明朝" w:eastAsia="ＭＳ 明朝" w:hAnsi="ＭＳ 明朝"/>
          <w:sz w:val="24"/>
          <w:szCs w:val="24"/>
        </w:rPr>
        <w:t>100分の10以上</w:t>
      </w:r>
    </w:p>
    <w:p w14:paraId="04B741DC" w14:textId="4330A3FB"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（５）</w:t>
      </w:r>
      <w:r w:rsidR="00FA16A9" w:rsidRPr="008E71B6">
        <w:rPr>
          <w:rFonts w:ascii="ＭＳ 明朝" w:eastAsia="ＭＳ 明朝" w:hAnsi="ＭＳ 明朝"/>
          <w:sz w:val="24"/>
          <w:szCs w:val="24"/>
        </w:rPr>
        <w:t>売買代金の納入</w:t>
      </w:r>
    </w:p>
    <w:p w14:paraId="05663EA9" w14:textId="1E4FB3EA" w:rsidR="00FA16A9" w:rsidRPr="008E71B6" w:rsidRDefault="00FA16A9" w:rsidP="00852C6D">
      <w:pPr>
        <w:widowControl/>
        <w:ind w:leftChars="200" w:left="420"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市が発行する納入通知書により、指定の期日</w:t>
      </w:r>
      <w:r w:rsidRPr="008E71B6">
        <w:rPr>
          <w:rFonts w:ascii="ＭＳ 明朝" w:eastAsia="ＭＳ 明朝" w:hAnsi="ＭＳ 明朝"/>
          <w:sz w:val="24"/>
          <w:szCs w:val="24"/>
        </w:rPr>
        <w:t>までに納入すること。</w:t>
      </w:r>
    </w:p>
    <w:p w14:paraId="3E7E938A" w14:textId="26E69BF9"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（６）</w:t>
      </w:r>
      <w:r w:rsidR="00FA16A9" w:rsidRPr="008E71B6">
        <w:rPr>
          <w:rFonts w:ascii="ＭＳ 明朝" w:eastAsia="ＭＳ 明朝" w:hAnsi="ＭＳ 明朝"/>
          <w:sz w:val="24"/>
          <w:szCs w:val="24"/>
        </w:rPr>
        <w:t>所有権の移転等</w:t>
      </w:r>
    </w:p>
    <w:p w14:paraId="18EEED2D" w14:textId="3A343A0B" w:rsidR="00FA16A9" w:rsidRPr="008E71B6" w:rsidRDefault="00FA16A9" w:rsidP="00852C6D">
      <w:pPr>
        <w:widowControl/>
        <w:ind w:leftChars="300" w:left="63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所有権の移転は、売買代金が完納された日とし、その日から起算して14</w:t>
      </w:r>
      <w:r w:rsidRPr="008E71B6">
        <w:rPr>
          <w:rFonts w:ascii="ＭＳ 明朝" w:eastAsia="ＭＳ 明朝" w:hAnsi="ＭＳ 明朝"/>
          <w:sz w:val="24"/>
          <w:szCs w:val="24"/>
        </w:rPr>
        <w:t>日以内に物件の引渡しを行う。</w:t>
      </w:r>
    </w:p>
    <w:p w14:paraId="210D9B3C" w14:textId="5DCC2F95"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（７）</w:t>
      </w:r>
      <w:r w:rsidR="00FA16A9" w:rsidRPr="008E71B6">
        <w:rPr>
          <w:rFonts w:ascii="ＭＳ 明朝" w:eastAsia="ＭＳ 明朝" w:hAnsi="ＭＳ 明朝"/>
          <w:sz w:val="24"/>
          <w:szCs w:val="24"/>
        </w:rPr>
        <w:t>その他の事項</w:t>
      </w:r>
    </w:p>
    <w:p w14:paraId="22091601" w14:textId="77777777" w:rsidR="00FA16A9" w:rsidRPr="008E71B6" w:rsidRDefault="00FA16A9" w:rsidP="003160DE">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詳細は、入札案内書による。</w:t>
      </w:r>
    </w:p>
    <w:p w14:paraId="519DE999" w14:textId="6EC3FDE1" w:rsidR="00FA16A9" w:rsidRPr="008E71B6" w:rsidRDefault="00852C6D" w:rsidP="003160DE">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（８）</w:t>
      </w:r>
      <w:r w:rsidR="00FA16A9" w:rsidRPr="008E71B6">
        <w:rPr>
          <w:rFonts w:ascii="ＭＳ 明朝" w:eastAsia="ＭＳ 明朝" w:hAnsi="ＭＳ 明朝"/>
          <w:sz w:val="24"/>
          <w:szCs w:val="24"/>
        </w:rPr>
        <w:t>問合せ先</w:t>
      </w:r>
    </w:p>
    <w:p w14:paraId="5DB9BA92" w14:textId="77777777" w:rsidR="00FA16A9" w:rsidRPr="008E71B6" w:rsidRDefault="00FA16A9" w:rsidP="003160DE">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かほく市宇野気ニ８１番地</w:t>
      </w:r>
    </w:p>
    <w:p w14:paraId="13A45135" w14:textId="5916BA4E" w:rsidR="00FA16A9" w:rsidRPr="008E71B6" w:rsidRDefault="00FA16A9" w:rsidP="003160DE">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かほく市総務部管財課（かほく市役所北ﾌﾛｱ</w:t>
      </w:r>
      <w:r w:rsidRPr="008E71B6">
        <w:rPr>
          <w:rFonts w:ascii="ＭＳ 明朝" w:eastAsia="ＭＳ 明朝" w:hAnsi="ＭＳ 明朝"/>
          <w:sz w:val="24"/>
          <w:szCs w:val="24"/>
        </w:rPr>
        <w:t>2階 ℡076-283-1113）</w:t>
      </w:r>
    </w:p>
    <w:p w14:paraId="30773A93" w14:textId="77777777" w:rsidR="00FA16A9" w:rsidRPr="008E71B6" w:rsidRDefault="00FA16A9" w:rsidP="00B65951">
      <w:pPr>
        <w:widowControl/>
        <w:jc w:val="left"/>
        <w:rPr>
          <w:rFonts w:ascii="ＭＳ 明朝" w:eastAsia="ＭＳ 明朝" w:hAnsi="ＭＳ 明朝"/>
          <w:sz w:val="22"/>
        </w:rPr>
      </w:pPr>
    </w:p>
    <w:p w14:paraId="7E067E26" w14:textId="77777777" w:rsidR="00FA16A9" w:rsidRPr="008E71B6" w:rsidRDefault="00FA16A9" w:rsidP="00B65951">
      <w:pPr>
        <w:widowControl/>
        <w:jc w:val="left"/>
        <w:rPr>
          <w:rFonts w:ascii="ＭＳ 明朝" w:eastAsia="ＭＳ 明朝" w:hAnsi="ＭＳ 明朝"/>
          <w:sz w:val="22"/>
        </w:rPr>
      </w:pPr>
    </w:p>
    <w:p w14:paraId="6F499FA4" w14:textId="77777777" w:rsidR="00FA16A9" w:rsidRPr="008E71B6" w:rsidRDefault="00FA16A9" w:rsidP="00B65951">
      <w:pPr>
        <w:widowControl/>
        <w:jc w:val="left"/>
        <w:rPr>
          <w:rFonts w:ascii="ＭＳ 明朝" w:eastAsia="ＭＳ 明朝" w:hAnsi="ＭＳ 明朝"/>
          <w:sz w:val="22"/>
        </w:rPr>
      </w:pPr>
    </w:p>
    <w:p w14:paraId="6344FCE8" w14:textId="77777777" w:rsidR="00FA16A9" w:rsidRPr="008E71B6" w:rsidRDefault="00FA16A9" w:rsidP="00B65951">
      <w:pPr>
        <w:widowControl/>
        <w:jc w:val="left"/>
        <w:rPr>
          <w:rFonts w:ascii="ＭＳ 明朝" w:eastAsia="ＭＳ 明朝" w:hAnsi="ＭＳ 明朝"/>
          <w:sz w:val="22"/>
        </w:rPr>
      </w:pPr>
    </w:p>
    <w:p w14:paraId="748B44F1" w14:textId="77777777" w:rsidR="00FA16A9" w:rsidRPr="002F62F7" w:rsidRDefault="00FA16A9" w:rsidP="00B65951">
      <w:pPr>
        <w:widowControl/>
        <w:jc w:val="left"/>
        <w:rPr>
          <w:rFonts w:ascii="ＭＳ 明朝" w:eastAsia="ＭＳ 明朝" w:hAnsi="ＭＳ 明朝"/>
          <w:sz w:val="22"/>
        </w:rPr>
      </w:pPr>
    </w:p>
    <w:p w14:paraId="53BC37CB" w14:textId="77777777" w:rsidR="00FA16A9" w:rsidRPr="008E71B6" w:rsidRDefault="00FA16A9" w:rsidP="00B65951">
      <w:pPr>
        <w:widowControl/>
        <w:jc w:val="left"/>
        <w:rPr>
          <w:rFonts w:ascii="ＭＳ 明朝" w:eastAsia="ＭＳ 明朝" w:hAnsi="ＭＳ 明朝"/>
          <w:sz w:val="22"/>
        </w:rPr>
      </w:pPr>
    </w:p>
    <w:p w14:paraId="21FA31FC" w14:textId="77777777" w:rsidR="00FA16A9" w:rsidRPr="008E71B6" w:rsidRDefault="00FA16A9" w:rsidP="00B65951">
      <w:pPr>
        <w:widowControl/>
        <w:jc w:val="left"/>
        <w:rPr>
          <w:rFonts w:ascii="ＭＳ 明朝" w:eastAsia="ＭＳ 明朝" w:hAnsi="ＭＳ 明朝"/>
          <w:sz w:val="22"/>
        </w:rPr>
      </w:pPr>
    </w:p>
    <w:p w14:paraId="763AA3B7" w14:textId="77777777" w:rsidR="00FA16A9" w:rsidRPr="008E71B6" w:rsidRDefault="00FA16A9" w:rsidP="00B65951">
      <w:pPr>
        <w:widowControl/>
        <w:jc w:val="left"/>
        <w:rPr>
          <w:rFonts w:ascii="ＭＳ 明朝" w:eastAsia="ＭＳ 明朝" w:hAnsi="ＭＳ 明朝"/>
          <w:sz w:val="22"/>
        </w:rPr>
      </w:pPr>
    </w:p>
    <w:p w14:paraId="348CDEE8" w14:textId="77777777" w:rsidR="00FA16A9" w:rsidRPr="008E71B6" w:rsidRDefault="00FA16A9" w:rsidP="00B65951">
      <w:pPr>
        <w:widowControl/>
        <w:jc w:val="left"/>
        <w:rPr>
          <w:rFonts w:ascii="ＭＳ 明朝" w:eastAsia="ＭＳ 明朝" w:hAnsi="ＭＳ 明朝"/>
          <w:sz w:val="22"/>
        </w:rPr>
      </w:pPr>
    </w:p>
    <w:p w14:paraId="6CF9438E" w14:textId="77777777" w:rsidR="003160DE" w:rsidRPr="008E71B6" w:rsidRDefault="003160DE" w:rsidP="00B65951">
      <w:pPr>
        <w:widowControl/>
        <w:jc w:val="left"/>
        <w:rPr>
          <w:rFonts w:ascii="ＭＳ 明朝" w:eastAsia="ＭＳ 明朝" w:hAnsi="ＭＳ 明朝"/>
          <w:sz w:val="22"/>
        </w:rPr>
      </w:pPr>
    </w:p>
    <w:p w14:paraId="1BA6D323" w14:textId="77777777" w:rsidR="003160DE" w:rsidRPr="008E71B6" w:rsidRDefault="003160DE" w:rsidP="00B65951">
      <w:pPr>
        <w:widowControl/>
        <w:jc w:val="left"/>
        <w:rPr>
          <w:rFonts w:ascii="ＭＳ 明朝" w:eastAsia="ＭＳ 明朝" w:hAnsi="ＭＳ 明朝"/>
          <w:sz w:val="22"/>
        </w:rPr>
      </w:pPr>
    </w:p>
    <w:p w14:paraId="681F54C5" w14:textId="77777777" w:rsidR="003160DE" w:rsidRPr="008E71B6" w:rsidRDefault="003160DE" w:rsidP="00B65951">
      <w:pPr>
        <w:widowControl/>
        <w:jc w:val="left"/>
        <w:rPr>
          <w:rFonts w:ascii="ＭＳ 明朝" w:eastAsia="ＭＳ 明朝" w:hAnsi="ＭＳ 明朝"/>
          <w:sz w:val="22"/>
        </w:rPr>
      </w:pPr>
    </w:p>
    <w:p w14:paraId="6E2A6F46" w14:textId="77777777" w:rsidR="00FA16A9" w:rsidRPr="008E71B6" w:rsidRDefault="00FA16A9" w:rsidP="00B65951">
      <w:pPr>
        <w:widowControl/>
        <w:jc w:val="left"/>
        <w:rPr>
          <w:rFonts w:ascii="ＭＳ 明朝" w:eastAsia="ＭＳ 明朝" w:hAnsi="ＭＳ 明朝"/>
          <w:sz w:val="22"/>
        </w:rPr>
      </w:pPr>
    </w:p>
    <w:p w14:paraId="63E7ED1E" w14:textId="77777777" w:rsidR="003160DE" w:rsidRPr="008E71B6" w:rsidRDefault="003160DE" w:rsidP="00B65951">
      <w:pPr>
        <w:widowControl/>
        <w:jc w:val="left"/>
        <w:rPr>
          <w:rFonts w:ascii="ＭＳ 明朝" w:eastAsia="ＭＳ 明朝" w:hAnsi="ＭＳ 明朝"/>
          <w:sz w:val="22"/>
        </w:rPr>
      </w:pPr>
    </w:p>
    <w:p w14:paraId="23096DDF" w14:textId="77777777" w:rsidR="003160DE" w:rsidRPr="008E71B6" w:rsidRDefault="003160DE" w:rsidP="00B65951">
      <w:pPr>
        <w:widowControl/>
        <w:jc w:val="left"/>
        <w:rPr>
          <w:rFonts w:ascii="ＭＳ 明朝" w:eastAsia="ＭＳ 明朝" w:hAnsi="ＭＳ 明朝"/>
          <w:sz w:val="22"/>
        </w:rPr>
      </w:pPr>
    </w:p>
    <w:sectPr w:rsidR="003160DE" w:rsidRPr="008E71B6" w:rsidSect="00A825D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FB86" w14:textId="77777777" w:rsidR="00EA5326" w:rsidRDefault="00EA5326" w:rsidP="00397394">
      <w:r>
        <w:separator/>
      </w:r>
    </w:p>
  </w:endnote>
  <w:endnote w:type="continuationSeparator" w:id="0">
    <w:p w14:paraId="4534C259" w14:textId="77777777" w:rsidR="00EA5326" w:rsidRDefault="00EA5326" w:rsidP="0039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726C" w14:textId="77777777" w:rsidR="00EA5326" w:rsidRDefault="00EA5326" w:rsidP="00397394">
      <w:r>
        <w:separator/>
      </w:r>
    </w:p>
  </w:footnote>
  <w:footnote w:type="continuationSeparator" w:id="0">
    <w:p w14:paraId="5B4857B5" w14:textId="77777777" w:rsidR="00EA5326" w:rsidRDefault="00EA5326" w:rsidP="0039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B54"/>
    <w:multiLevelType w:val="hybridMultilevel"/>
    <w:tmpl w:val="08EED106"/>
    <w:lvl w:ilvl="0" w:tplc="A790F0B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72FFC"/>
    <w:multiLevelType w:val="hybridMultilevel"/>
    <w:tmpl w:val="30F0D750"/>
    <w:lvl w:ilvl="0" w:tplc="E7FE82BE">
      <w:start w:val="3"/>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0630453"/>
    <w:multiLevelType w:val="hybridMultilevel"/>
    <w:tmpl w:val="4FB430A4"/>
    <w:lvl w:ilvl="0" w:tplc="D4241AFA">
      <w:start w:val="1"/>
      <w:numFmt w:val="decimalFullWidth"/>
      <w:suff w:val="nothing"/>
      <w:lvlText w:val="（%1）"/>
      <w:lvlJc w:val="left"/>
      <w:pPr>
        <w:ind w:left="1127" w:hanging="7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5E5F38B0"/>
    <w:multiLevelType w:val="hybridMultilevel"/>
    <w:tmpl w:val="DCB46C16"/>
    <w:lvl w:ilvl="0" w:tplc="1E8AD4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464C69"/>
    <w:multiLevelType w:val="hybridMultilevel"/>
    <w:tmpl w:val="2E9C7478"/>
    <w:lvl w:ilvl="0" w:tplc="02A6E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570536">
    <w:abstractNumId w:val="4"/>
  </w:num>
  <w:num w:numId="2" w16cid:durableId="1984195408">
    <w:abstractNumId w:val="2"/>
  </w:num>
  <w:num w:numId="3" w16cid:durableId="2029092713">
    <w:abstractNumId w:val="3"/>
  </w:num>
  <w:num w:numId="4" w16cid:durableId="233471931">
    <w:abstractNumId w:val="0"/>
  </w:num>
  <w:num w:numId="5" w16cid:durableId="33615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A2"/>
    <w:rsid w:val="00000AB3"/>
    <w:rsid w:val="00003E7B"/>
    <w:rsid w:val="000060DD"/>
    <w:rsid w:val="00037E14"/>
    <w:rsid w:val="000417B3"/>
    <w:rsid w:val="00046C87"/>
    <w:rsid w:val="00067DE2"/>
    <w:rsid w:val="000836B3"/>
    <w:rsid w:val="000B142A"/>
    <w:rsid w:val="000B6E1C"/>
    <w:rsid w:val="000E36F6"/>
    <w:rsid w:val="000F3416"/>
    <w:rsid w:val="000F6F08"/>
    <w:rsid w:val="00100EA1"/>
    <w:rsid w:val="00102241"/>
    <w:rsid w:val="001332BD"/>
    <w:rsid w:val="00136D51"/>
    <w:rsid w:val="00143F34"/>
    <w:rsid w:val="001440E3"/>
    <w:rsid w:val="00150EEA"/>
    <w:rsid w:val="00160A2A"/>
    <w:rsid w:val="00174062"/>
    <w:rsid w:val="00174DF0"/>
    <w:rsid w:val="001A41DD"/>
    <w:rsid w:val="001A59B0"/>
    <w:rsid w:val="001D2E2C"/>
    <w:rsid w:val="001D5A58"/>
    <w:rsid w:val="001E6269"/>
    <w:rsid w:val="001F068B"/>
    <w:rsid w:val="001F1DFA"/>
    <w:rsid w:val="001F4F5A"/>
    <w:rsid w:val="00205855"/>
    <w:rsid w:val="00214957"/>
    <w:rsid w:val="00223D2F"/>
    <w:rsid w:val="002271B8"/>
    <w:rsid w:val="002428D1"/>
    <w:rsid w:val="00243041"/>
    <w:rsid w:val="002433D1"/>
    <w:rsid w:val="002438AF"/>
    <w:rsid w:val="00245B5E"/>
    <w:rsid w:val="002519EF"/>
    <w:rsid w:val="00263BBC"/>
    <w:rsid w:val="00271A94"/>
    <w:rsid w:val="00282121"/>
    <w:rsid w:val="00284A54"/>
    <w:rsid w:val="002A042F"/>
    <w:rsid w:val="002B1778"/>
    <w:rsid w:val="002B2E84"/>
    <w:rsid w:val="002B603B"/>
    <w:rsid w:val="002C6BB7"/>
    <w:rsid w:val="002D4219"/>
    <w:rsid w:val="002F62F7"/>
    <w:rsid w:val="00310330"/>
    <w:rsid w:val="00312A87"/>
    <w:rsid w:val="00315C9C"/>
    <w:rsid w:val="003160DE"/>
    <w:rsid w:val="00317A91"/>
    <w:rsid w:val="00327ABF"/>
    <w:rsid w:val="00332A91"/>
    <w:rsid w:val="00341D0D"/>
    <w:rsid w:val="00345C08"/>
    <w:rsid w:val="00346497"/>
    <w:rsid w:val="00362903"/>
    <w:rsid w:val="0039524D"/>
    <w:rsid w:val="00397394"/>
    <w:rsid w:val="003B5336"/>
    <w:rsid w:val="003C2A63"/>
    <w:rsid w:val="003C5874"/>
    <w:rsid w:val="003C5A4C"/>
    <w:rsid w:val="003D1769"/>
    <w:rsid w:val="003D5602"/>
    <w:rsid w:val="003D5DD1"/>
    <w:rsid w:val="004011C5"/>
    <w:rsid w:val="00401778"/>
    <w:rsid w:val="00402650"/>
    <w:rsid w:val="00403EF8"/>
    <w:rsid w:val="004141F6"/>
    <w:rsid w:val="004178F9"/>
    <w:rsid w:val="00417ED9"/>
    <w:rsid w:val="00420FB2"/>
    <w:rsid w:val="00426ADA"/>
    <w:rsid w:val="00427419"/>
    <w:rsid w:val="0043090E"/>
    <w:rsid w:val="004328A0"/>
    <w:rsid w:val="0044139A"/>
    <w:rsid w:val="0044154C"/>
    <w:rsid w:val="00465E50"/>
    <w:rsid w:val="00474CA6"/>
    <w:rsid w:val="00481565"/>
    <w:rsid w:val="004850AA"/>
    <w:rsid w:val="004A17E8"/>
    <w:rsid w:val="004A787C"/>
    <w:rsid w:val="004B2CD3"/>
    <w:rsid w:val="004B5CE7"/>
    <w:rsid w:val="004C2B60"/>
    <w:rsid w:val="004C5A24"/>
    <w:rsid w:val="004E0C66"/>
    <w:rsid w:val="004E59B7"/>
    <w:rsid w:val="004F0E92"/>
    <w:rsid w:val="005046FB"/>
    <w:rsid w:val="005226B4"/>
    <w:rsid w:val="00530DCD"/>
    <w:rsid w:val="00541F84"/>
    <w:rsid w:val="00546F13"/>
    <w:rsid w:val="00552B0E"/>
    <w:rsid w:val="00555DAC"/>
    <w:rsid w:val="00556713"/>
    <w:rsid w:val="00561958"/>
    <w:rsid w:val="00564934"/>
    <w:rsid w:val="005703DB"/>
    <w:rsid w:val="00571FFB"/>
    <w:rsid w:val="00581695"/>
    <w:rsid w:val="005A0BC5"/>
    <w:rsid w:val="005A4CB0"/>
    <w:rsid w:val="005A57E6"/>
    <w:rsid w:val="005A5D9A"/>
    <w:rsid w:val="005B220F"/>
    <w:rsid w:val="005C1C1D"/>
    <w:rsid w:val="005D26A6"/>
    <w:rsid w:val="005E4812"/>
    <w:rsid w:val="005E5EBD"/>
    <w:rsid w:val="005F23C2"/>
    <w:rsid w:val="005F7919"/>
    <w:rsid w:val="005F7EC8"/>
    <w:rsid w:val="00604036"/>
    <w:rsid w:val="006106EE"/>
    <w:rsid w:val="0063063B"/>
    <w:rsid w:val="00636CE6"/>
    <w:rsid w:val="00655677"/>
    <w:rsid w:val="00664716"/>
    <w:rsid w:val="006838A1"/>
    <w:rsid w:val="00693A4D"/>
    <w:rsid w:val="006B05A2"/>
    <w:rsid w:val="006C0A4E"/>
    <w:rsid w:val="006C1E8D"/>
    <w:rsid w:val="006D7F18"/>
    <w:rsid w:val="006E0E92"/>
    <w:rsid w:val="006F5DDC"/>
    <w:rsid w:val="007040E8"/>
    <w:rsid w:val="007156AC"/>
    <w:rsid w:val="007314BC"/>
    <w:rsid w:val="00742BE4"/>
    <w:rsid w:val="00760789"/>
    <w:rsid w:val="00762C3D"/>
    <w:rsid w:val="007654D4"/>
    <w:rsid w:val="00767998"/>
    <w:rsid w:val="007775B0"/>
    <w:rsid w:val="00777D9E"/>
    <w:rsid w:val="007810B7"/>
    <w:rsid w:val="00783585"/>
    <w:rsid w:val="00786CFC"/>
    <w:rsid w:val="00787A8B"/>
    <w:rsid w:val="0079561A"/>
    <w:rsid w:val="007B35ED"/>
    <w:rsid w:val="007B3FEC"/>
    <w:rsid w:val="007C14F9"/>
    <w:rsid w:val="007D0FEE"/>
    <w:rsid w:val="007E5C27"/>
    <w:rsid w:val="007F3B34"/>
    <w:rsid w:val="007F74BA"/>
    <w:rsid w:val="0080124D"/>
    <w:rsid w:val="00801A6A"/>
    <w:rsid w:val="0080733E"/>
    <w:rsid w:val="00807D42"/>
    <w:rsid w:val="00810803"/>
    <w:rsid w:val="008345F7"/>
    <w:rsid w:val="008404AC"/>
    <w:rsid w:val="008425E9"/>
    <w:rsid w:val="00846AD4"/>
    <w:rsid w:val="00852C6D"/>
    <w:rsid w:val="0086186A"/>
    <w:rsid w:val="00871DAC"/>
    <w:rsid w:val="00874D35"/>
    <w:rsid w:val="00876638"/>
    <w:rsid w:val="00877DA4"/>
    <w:rsid w:val="00885222"/>
    <w:rsid w:val="008931FB"/>
    <w:rsid w:val="008A17F1"/>
    <w:rsid w:val="008A4D5E"/>
    <w:rsid w:val="008A5966"/>
    <w:rsid w:val="008B6772"/>
    <w:rsid w:val="008C33FC"/>
    <w:rsid w:val="008C479B"/>
    <w:rsid w:val="008D19D8"/>
    <w:rsid w:val="008E5EAC"/>
    <w:rsid w:val="008E71B6"/>
    <w:rsid w:val="008F014C"/>
    <w:rsid w:val="008F3815"/>
    <w:rsid w:val="00901A81"/>
    <w:rsid w:val="00904F1C"/>
    <w:rsid w:val="00905928"/>
    <w:rsid w:val="0091358E"/>
    <w:rsid w:val="00916F1A"/>
    <w:rsid w:val="00935FCD"/>
    <w:rsid w:val="00940FCE"/>
    <w:rsid w:val="00957FD1"/>
    <w:rsid w:val="0097761B"/>
    <w:rsid w:val="00980BF5"/>
    <w:rsid w:val="00991AE2"/>
    <w:rsid w:val="009947F3"/>
    <w:rsid w:val="0099512D"/>
    <w:rsid w:val="009B29FD"/>
    <w:rsid w:val="009D3D07"/>
    <w:rsid w:val="009D67EC"/>
    <w:rsid w:val="009E0239"/>
    <w:rsid w:val="009F4712"/>
    <w:rsid w:val="00A04E60"/>
    <w:rsid w:val="00A07EF4"/>
    <w:rsid w:val="00A15B8D"/>
    <w:rsid w:val="00A23F09"/>
    <w:rsid w:val="00A273EC"/>
    <w:rsid w:val="00A33585"/>
    <w:rsid w:val="00A81A47"/>
    <w:rsid w:val="00A825DD"/>
    <w:rsid w:val="00A87DC6"/>
    <w:rsid w:val="00A9172E"/>
    <w:rsid w:val="00AB28B3"/>
    <w:rsid w:val="00AB45D2"/>
    <w:rsid w:val="00AB5EFF"/>
    <w:rsid w:val="00AD3045"/>
    <w:rsid w:val="00AE1DEF"/>
    <w:rsid w:val="00AE2A70"/>
    <w:rsid w:val="00AE6886"/>
    <w:rsid w:val="00AF680F"/>
    <w:rsid w:val="00B0191E"/>
    <w:rsid w:val="00B073E6"/>
    <w:rsid w:val="00B23323"/>
    <w:rsid w:val="00B379C8"/>
    <w:rsid w:val="00B50CD1"/>
    <w:rsid w:val="00B612A6"/>
    <w:rsid w:val="00B65951"/>
    <w:rsid w:val="00B65DEA"/>
    <w:rsid w:val="00B70006"/>
    <w:rsid w:val="00B82BBE"/>
    <w:rsid w:val="00B92945"/>
    <w:rsid w:val="00B9340E"/>
    <w:rsid w:val="00B9752F"/>
    <w:rsid w:val="00BB09A2"/>
    <w:rsid w:val="00BC5150"/>
    <w:rsid w:val="00BD262F"/>
    <w:rsid w:val="00BF1E80"/>
    <w:rsid w:val="00C107E7"/>
    <w:rsid w:val="00C17152"/>
    <w:rsid w:val="00C223E3"/>
    <w:rsid w:val="00C25245"/>
    <w:rsid w:val="00C3683E"/>
    <w:rsid w:val="00C368B0"/>
    <w:rsid w:val="00C40271"/>
    <w:rsid w:val="00C47874"/>
    <w:rsid w:val="00C6176D"/>
    <w:rsid w:val="00C71109"/>
    <w:rsid w:val="00C730A5"/>
    <w:rsid w:val="00C771D7"/>
    <w:rsid w:val="00C83935"/>
    <w:rsid w:val="00C85DBC"/>
    <w:rsid w:val="00C94D25"/>
    <w:rsid w:val="00C95A29"/>
    <w:rsid w:val="00CA3BF8"/>
    <w:rsid w:val="00CA6D85"/>
    <w:rsid w:val="00CB6882"/>
    <w:rsid w:val="00CC0F9B"/>
    <w:rsid w:val="00CC248A"/>
    <w:rsid w:val="00CD520C"/>
    <w:rsid w:val="00CE36F4"/>
    <w:rsid w:val="00D0346E"/>
    <w:rsid w:val="00D25CEC"/>
    <w:rsid w:val="00D35003"/>
    <w:rsid w:val="00D521FC"/>
    <w:rsid w:val="00D5252A"/>
    <w:rsid w:val="00D54609"/>
    <w:rsid w:val="00D76122"/>
    <w:rsid w:val="00D817BE"/>
    <w:rsid w:val="00D8592D"/>
    <w:rsid w:val="00D957C9"/>
    <w:rsid w:val="00DB2A61"/>
    <w:rsid w:val="00DB6F76"/>
    <w:rsid w:val="00DC2E0A"/>
    <w:rsid w:val="00E03CB6"/>
    <w:rsid w:val="00E07DCA"/>
    <w:rsid w:val="00E23BC8"/>
    <w:rsid w:val="00E347D9"/>
    <w:rsid w:val="00E350A7"/>
    <w:rsid w:val="00E4107B"/>
    <w:rsid w:val="00E67752"/>
    <w:rsid w:val="00EA2F0C"/>
    <w:rsid w:val="00EA5326"/>
    <w:rsid w:val="00EC6A87"/>
    <w:rsid w:val="00ED7CF6"/>
    <w:rsid w:val="00EE0E38"/>
    <w:rsid w:val="00EE728B"/>
    <w:rsid w:val="00EF399F"/>
    <w:rsid w:val="00F041CF"/>
    <w:rsid w:val="00F10367"/>
    <w:rsid w:val="00F13205"/>
    <w:rsid w:val="00F671E3"/>
    <w:rsid w:val="00F719A5"/>
    <w:rsid w:val="00F7347F"/>
    <w:rsid w:val="00F754A7"/>
    <w:rsid w:val="00FA16A9"/>
    <w:rsid w:val="00FA407F"/>
    <w:rsid w:val="00FA6BE7"/>
    <w:rsid w:val="00FB3B92"/>
    <w:rsid w:val="00FC00CF"/>
    <w:rsid w:val="00FD13A6"/>
    <w:rsid w:val="00FE2253"/>
    <w:rsid w:val="00FF2060"/>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3EFE451"/>
  <w15:chartTrackingRefBased/>
  <w15:docId w15:val="{1ED729F2-8E55-4B67-BA78-5E16A067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BF8"/>
    <w:pPr>
      <w:ind w:leftChars="400" w:left="840"/>
    </w:pPr>
  </w:style>
  <w:style w:type="character" w:styleId="a5">
    <w:name w:val="Hyperlink"/>
    <w:basedOn w:val="a0"/>
    <w:uiPriority w:val="99"/>
    <w:unhideWhenUsed/>
    <w:rsid w:val="006C0A4E"/>
    <w:rPr>
      <w:color w:val="0563C1" w:themeColor="hyperlink"/>
      <w:u w:val="single"/>
    </w:rPr>
  </w:style>
  <w:style w:type="paragraph" w:styleId="a6">
    <w:name w:val="Balloon Text"/>
    <w:basedOn w:val="a"/>
    <w:link w:val="a7"/>
    <w:uiPriority w:val="99"/>
    <w:semiHidden/>
    <w:unhideWhenUsed/>
    <w:rsid w:val="004274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7419"/>
    <w:rPr>
      <w:rFonts w:asciiTheme="majorHAnsi" w:eastAsiaTheme="majorEastAsia" w:hAnsiTheme="majorHAnsi" w:cstheme="majorBidi"/>
      <w:sz w:val="18"/>
      <w:szCs w:val="18"/>
    </w:rPr>
  </w:style>
  <w:style w:type="paragraph" w:styleId="a8">
    <w:name w:val="header"/>
    <w:basedOn w:val="a"/>
    <w:link w:val="a9"/>
    <w:uiPriority w:val="99"/>
    <w:unhideWhenUsed/>
    <w:rsid w:val="00397394"/>
    <w:pPr>
      <w:tabs>
        <w:tab w:val="center" w:pos="4252"/>
        <w:tab w:val="right" w:pos="8504"/>
      </w:tabs>
      <w:snapToGrid w:val="0"/>
    </w:pPr>
  </w:style>
  <w:style w:type="character" w:customStyle="1" w:styleId="a9">
    <w:name w:val="ヘッダー (文字)"/>
    <w:basedOn w:val="a0"/>
    <w:link w:val="a8"/>
    <w:uiPriority w:val="99"/>
    <w:rsid w:val="00397394"/>
  </w:style>
  <w:style w:type="paragraph" w:styleId="aa">
    <w:name w:val="footer"/>
    <w:basedOn w:val="a"/>
    <w:link w:val="ab"/>
    <w:uiPriority w:val="99"/>
    <w:unhideWhenUsed/>
    <w:rsid w:val="00397394"/>
    <w:pPr>
      <w:tabs>
        <w:tab w:val="center" w:pos="4252"/>
        <w:tab w:val="right" w:pos="8504"/>
      </w:tabs>
      <w:snapToGrid w:val="0"/>
    </w:pPr>
  </w:style>
  <w:style w:type="character" w:customStyle="1" w:styleId="ab">
    <w:name w:val="フッター (文字)"/>
    <w:basedOn w:val="a0"/>
    <w:link w:val="aa"/>
    <w:uiPriority w:val="99"/>
    <w:rsid w:val="00397394"/>
  </w:style>
  <w:style w:type="character" w:styleId="ac">
    <w:name w:val="annotation reference"/>
    <w:basedOn w:val="a0"/>
    <w:uiPriority w:val="99"/>
    <w:semiHidden/>
    <w:unhideWhenUsed/>
    <w:rsid w:val="00FF66DA"/>
    <w:rPr>
      <w:sz w:val="18"/>
      <w:szCs w:val="18"/>
    </w:rPr>
  </w:style>
  <w:style w:type="paragraph" w:styleId="ad">
    <w:name w:val="annotation text"/>
    <w:basedOn w:val="a"/>
    <w:link w:val="ae"/>
    <w:uiPriority w:val="99"/>
    <w:semiHidden/>
    <w:unhideWhenUsed/>
    <w:rsid w:val="00FF66DA"/>
    <w:pPr>
      <w:jc w:val="left"/>
    </w:pPr>
  </w:style>
  <w:style w:type="character" w:customStyle="1" w:styleId="ae">
    <w:name w:val="コメント文字列 (文字)"/>
    <w:basedOn w:val="a0"/>
    <w:link w:val="ad"/>
    <w:uiPriority w:val="99"/>
    <w:semiHidden/>
    <w:rsid w:val="00FF66DA"/>
  </w:style>
  <w:style w:type="paragraph" w:styleId="af">
    <w:name w:val="annotation subject"/>
    <w:basedOn w:val="ad"/>
    <w:next w:val="ad"/>
    <w:link w:val="af0"/>
    <w:uiPriority w:val="99"/>
    <w:semiHidden/>
    <w:unhideWhenUsed/>
    <w:rsid w:val="00FF66DA"/>
    <w:rPr>
      <w:b/>
      <w:bCs/>
    </w:rPr>
  </w:style>
  <w:style w:type="character" w:customStyle="1" w:styleId="af0">
    <w:name w:val="コメント内容 (文字)"/>
    <w:basedOn w:val="ae"/>
    <w:link w:val="af"/>
    <w:uiPriority w:val="99"/>
    <w:semiHidden/>
    <w:rsid w:val="00FF66DA"/>
    <w:rPr>
      <w:b/>
      <w:bCs/>
    </w:rPr>
  </w:style>
  <w:style w:type="table" w:customStyle="1" w:styleId="1">
    <w:name w:val="表 (格子)1"/>
    <w:basedOn w:val="a1"/>
    <w:next w:val="a3"/>
    <w:uiPriority w:val="39"/>
    <w:rsid w:val="00BC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0F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883E-84F8-4728-B97E-0EF9CB28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3</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櫻井　敏博</cp:lastModifiedBy>
  <cp:revision>52</cp:revision>
  <cp:lastPrinted>2025-09-22T05:01:00Z</cp:lastPrinted>
  <dcterms:created xsi:type="dcterms:W3CDTF">2024-02-29T04:07:00Z</dcterms:created>
  <dcterms:modified xsi:type="dcterms:W3CDTF">2025-10-01T00:30:00Z</dcterms:modified>
</cp:coreProperties>
</file>