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oter3.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623F0" w14:textId="77777777" w:rsidR="00517F97" w:rsidRPr="0042660A" w:rsidRDefault="00517F97" w:rsidP="0059175B">
      <w:pPr>
        <w:pStyle w:val="40"/>
        <w:ind w:left="420" w:firstLine="210"/>
      </w:pPr>
      <w:bookmarkStart w:id="0" w:name="_Toc415056308"/>
      <w:bookmarkStart w:id="1" w:name="_Toc415189069"/>
    </w:p>
    <w:p w14:paraId="332DAA1F" w14:textId="7C55AD6E" w:rsidR="00517F97" w:rsidRPr="0042660A" w:rsidRDefault="00517F97" w:rsidP="00517F97">
      <w:pPr>
        <w:ind w:firstLine="211"/>
        <w:jc w:val="center"/>
        <w:rPr>
          <w:rFonts w:eastAsia="HGP明朝E"/>
          <w:b/>
          <w:bCs/>
        </w:rPr>
      </w:pPr>
    </w:p>
    <w:p w14:paraId="79E42B85" w14:textId="10F88AFB" w:rsidR="00517F97" w:rsidRPr="0042660A" w:rsidRDefault="00517F97" w:rsidP="00517F97">
      <w:pPr>
        <w:ind w:firstLine="211"/>
        <w:jc w:val="center"/>
        <w:rPr>
          <w:rFonts w:eastAsia="HGP明朝E"/>
          <w:b/>
          <w:bCs/>
        </w:rPr>
      </w:pPr>
    </w:p>
    <w:p w14:paraId="4166795D" w14:textId="77777777" w:rsidR="00517F97" w:rsidRPr="0042660A" w:rsidRDefault="00517F97" w:rsidP="00517F97">
      <w:pPr>
        <w:ind w:firstLine="211"/>
        <w:jc w:val="center"/>
        <w:rPr>
          <w:rFonts w:eastAsia="HGP明朝E"/>
          <w:b/>
          <w:bCs/>
        </w:rPr>
      </w:pPr>
    </w:p>
    <w:p w14:paraId="134ABBEE" w14:textId="77777777" w:rsidR="00517F97" w:rsidRPr="0042660A" w:rsidRDefault="00517F97" w:rsidP="00517F97">
      <w:pPr>
        <w:ind w:firstLine="211"/>
        <w:jc w:val="center"/>
        <w:rPr>
          <w:rFonts w:eastAsia="HGP明朝E"/>
          <w:b/>
          <w:bCs/>
        </w:rPr>
      </w:pPr>
    </w:p>
    <w:p w14:paraId="35185674" w14:textId="77777777" w:rsidR="00517F97" w:rsidRPr="0042660A" w:rsidRDefault="00517F97" w:rsidP="00517F97">
      <w:pPr>
        <w:ind w:firstLine="211"/>
        <w:jc w:val="center"/>
        <w:rPr>
          <w:rFonts w:eastAsia="HGP明朝E"/>
          <w:b/>
          <w:bCs/>
        </w:rPr>
      </w:pPr>
    </w:p>
    <w:p w14:paraId="01B97470" w14:textId="77777777" w:rsidR="00517F97" w:rsidRPr="0042660A" w:rsidRDefault="00517F97" w:rsidP="00517F97">
      <w:pPr>
        <w:ind w:firstLine="211"/>
        <w:jc w:val="center"/>
        <w:rPr>
          <w:rFonts w:eastAsia="HGP明朝E"/>
          <w:b/>
          <w:bCs/>
        </w:rPr>
      </w:pPr>
    </w:p>
    <w:p w14:paraId="42B4AD6D" w14:textId="77777777" w:rsidR="00517F97" w:rsidRPr="0042660A" w:rsidRDefault="00517F97" w:rsidP="00517F97">
      <w:pPr>
        <w:ind w:firstLine="211"/>
        <w:jc w:val="center"/>
        <w:rPr>
          <w:rFonts w:eastAsia="HGP明朝E"/>
          <w:b/>
          <w:bCs/>
        </w:rPr>
      </w:pPr>
    </w:p>
    <w:p w14:paraId="286E060B" w14:textId="77777777" w:rsidR="00517F97" w:rsidRPr="0042660A" w:rsidRDefault="00517F97" w:rsidP="00517F97">
      <w:pPr>
        <w:ind w:firstLine="211"/>
        <w:jc w:val="center"/>
        <w:rPr>
          <w:rFonts w:eastAsia="HGP明朝E"/>
          <w:b/>
          <w:bCs/>
        </w:rPr>
      </w:pPr>
    </w:p>
    <w:p w14:paraId="1FEA9D81" w14:textId="77777777" w:rsidR="00517F97" w:rsidRPr="0042660A" w:rsidRDefault="00517F97" w:rsidP="00517F97">
      <w:pPr>
        <w:ind w:firstLine="211"/>
        <w:jc w:val="center"/>
        <w:rPr>
          <w:rFonts w:eastAsia="HGP明朝E"/>
          <w:b/>
          <w:bCs/>
        </w:rPr>
      </w:pPr>
    </w:p>
    <w:p w14:paraId="06A9189C" w14:textId="77777777" w:rsidR="00517F97" w:rsidRPr="0042660A" w:rsidRDefault="00517F97" w:rsidP="00517F97">
      <w:pPr>
        <w:ind w:firstLine="211"/>
        <w:jc w:val="center"/>
        <w:rPr>
          <w:rFonts w:eastAsia="HGP明朝E"/>
          <w:b/>
          <w:bCs/>
        </w:rPr>
      </w:pPr>
    </w:p>
    <w:p w14:paraId="4DF78494" w14:textId="2BEC47B6" w:rsidR="00517F97" w:rsidRPr="0042660A" w:rsidRDefault="006108F6" w:rsidP="00D06968">
      <w:pPr>
        <w:jc w:val="center"/>
        <w:rPr>
          <w:rFonts w:ascii="BIZ UDPゴシック" w:eastAsia="BIZ UDPゴシック" w:hAnsi="BIZ UDPゴシック"/>
          <w:b/>
          <w:kern w:val="0"/>
          <w:sz w:val="44"/>
          <w:szCs w:val="32"/>
          <w:lang w:eastAsia="zh-TW"/>
        </w:rPr>
      </w:pPr>
      <w:r w:rsidRPr="0042660A">
        <w:rPr>
          <w:rFonts w:ascii="BIZ UDPゴシック" w:eastAsia="BIZ UDPゴシック" w:hAnsi="BIZ UDPゴシック" w:hint="eastAsia"/>
          <w:b/>
          <w:kern w:val="0"/>
          <w:sz w:val="44"/>
          <w:szCs w:val="32"/>
          <w:lang w:eastAsia="zh-TW"/>
        </w:rPr>
        <w:t>令和</w:t>
      </w:r>
      <w:r w:rsidR="00520F99" w:rsidRPr="0042660A">
        <w:rPr>
          <w:rFonts w:ascii="BIZ UDPゴシック" w:eastAsia="BIZ UDPゴシック" w:hAnsi="BIZ UDPゴシック" w:hint="eastAsia"/>
          <w:b/>
          <w:kern w:val="0"/>
          <w:sz w:val="44"/>
          <w:szCs w:val="32"/>
        </w:rPr>
        <w:t>6</w:t>
      </w:r>
      <w:r w:rsidRPr="0042660A">
        <w:rPr>
          <w:rFonts w:ascii="BIZ UDPゴシック" w:eastAsia="BIZ UDPゴシック" w:hAnsi="BIZ UDPゴシック" w:hint="eastAsia"/>
          <w:b/>
          <w:kern w:val="0"/>
          <w:sz w:val="44"/>
          <w:szCs w:val="32"/>
          <w:lang w:eastAsia="zh-TW"/>
        </w:rPr>
        <w:t>年能登半島地震検証</w:t>
      </w:r>
    </w:p>
    <w:p w14:paraId="3533EFF9" w14:textId="3491AC33" w:rsidR="00D06968" w:rsidRPr="0042660A" w:rsidRDefault="00D06968" w:rsidP="00D06968">
      <w:pPr>
        <w:jc w:val="center"/>
        <w:rPr>
          <w:rFonts w:ascii="BIZ UDPゴシック" w:eastAsia="BIZ UDPゴシック" w:hAnsi="BIZ UDPゴシック"/>
          <w:b/>
          <w:kern w:val="0"/>
          <w:sz w:val="44"/>
          <w:szCs w:val="32"/>
        </w:rPr>
      </w:pPr>
      <w:r w:rsidRPr="0042660A">
        <w:rPr>
          <w:rFonts w:ascii="BIZ UDPゴシック" w:eastAsia="BIZ UDPゴシック" w:hAnsi="BIZ UDPゴシック" w:hint="eastAsia"/>
          <w:b/>
          <w:kern w:val="0"/>
          <w:sz w:val="44"/>
          <w:szCs w:val="32"/>
        </w:rPr>
        <w:t>巻末資料</w:t>
      </w:r>
    </w:p>
    <w:p w14:paraId="2BA5EDF8" w14:textId="77777777" w:rsidR="00517F97" w:rsidRPr="0042660A" w:rsidRDefault="00517F97" w:rsidP="00517F97"/>
    <w:p w14:paraId="7F7E4078" w14:textId="77777777" w:rsidR="00517F97" w:rsidRPr="0042660A" w:rsidRDefault="00517F97" w:rsidP="00517F97">
      <w:pPr>
        <w:pStyle w:val="33"/>
        <w:ind w:left="105" w:firstLine="210"/>
      </w:pPr>
    </w:p>
    <w:p w14:paraId="297C38BA" w14:textId="77777777" w:rsidR="00517F97" w:rsidRPr="0042660A" w:rsidRDefault="00517F97" w:rsidP="00517F97">
      <w:pPr>
        <w:pStyle w:val="33"/>
        <w:ind w:left="105" w:firstLine="210"/>
      </w:pPr>
    </w:p>
    <w:p w14:paraId="1D98F83C" w14:textId="77777777" w:rsidR="00517F97" w:rsidRPr="0042660A" w:rsidRDefault="00517F97" w:rsidP="00517F97">
      <w:pPr>
        <w:pStyle w:val="33"/>
        <w:ind w:left="105" w:firstLine="210"/>
      </w:pPr>
    </w:p>
    <w:p w14:paraId="1077E646" w14:textId="77777777" w:rsidR="00517F97" w:rsidRPr="0042660A" w:rsidRDefault="00517F97" w:rsidP="00517F97">
      <w:pPr>
        <w:pStyle w:val="33"/>
        <w:ind w:left="105" w:firstLine="210"/>
      </w:pPr>
    </w:p>
    <w:p w14:paraId="62C9C20D" w14:textId="77777777" w:rsidR="00517F97" w:rsidRPr="0042660A" w:rsidRDefault="00517F97" w:rsidP="00517F97">
      <w:pPr>
        <w:pStyle w:val="33"/>
        <w:ind w:left="105" w:firstLine="210"/>
      </w:pPr>
    </w:p>
    <w:p w14:paraId="0E1800C3" w14:textId="0D200877" w:rsidR="003402DB" w:rsidRPr="0042660A" w:rsidRDefault="003402DB" w:rsidP="003402DB">
      <w:pPr>
        <w:pStyle w:val="33"/>
        <w:rPr>
          <w:b/>
        </w:rPr>
      </w:pPr>
      <w:r w:rsidRPr="0042660A">
        <w:rPr>
          <w:rFonts w:ascii="BIZ UDPゴシック" w:eastAsia="BIZ UDPゴシック" w:hAnsi="BIZ UDPゴシック" w:hint="eastAsia"/>
          <w:b/>
          <w:sz w:val="44"/>
          <w:szCs w:val="21"/>
        </w:rPr>
        <w:t>令</w:t>
      </w:r>
      <w:r w:rsidRPr="0042660A">
        <w:rPr>
          <w:rFonts w:ascii="BIZ UDPゴシック" w:eastAsia="BIZ UDPゴシック" w:hAnsi="BIZ UDPゴシック"/>
          <w:b/>
          <w:sz w:val="44"/>
          <w:szCs w:val="21"/>
        </w:rPr>
        <w:t>和</w:t>
      </w:r>
      <w:r w:rsidR="00520F99" w:rsidRPr="0042660A">
        <w:rPr>
          <w:rFonts w:ascii="BIZ UDPゴシック" w:eastAsia="BIZ UDPゴシック" w:hAnsi="BIZ UDPゴシック"/>
          <w:b/>
          <w:sz w:val="44"/>
          <w:szCs w:val="21"/>
        </w:rPr>
        <w:t>8</w:t>
      </w:r>
      <w:r w:rsidRPr="0042660A">
        <w:rPr>
          <w:rFonts w:ascii="BIZ UDPゴシック" w:eastAsia="BIZ UDPゴシック" w:hAnsi="BIZ UDPゴシック"/>
          <w:b/>
          <w:sz w:val="44"/>
          <w:szCs w:val="21"/>
        </w:rPr>
        <w:t>年</w:t>
      </w:r>
      <w:r w:rsidR="00520F99" w:rsidRPr="0042660A">
        <w:rPr>
          <w:rFonts w:ascii="BIZ UDPゴシック" w:eastAsia="BIZ UDPゴシック" w:hAnsi="BIZ UDPゴシック" w:hint="eastAsia"/>
          <w:b/>
          <w:sz w:val="44"/>
          <w:szCs w:val="21"/>
        </w:rPr>
        <w:t>9</w:t>
      </w:r>
      <w:r w:rsidRPr="0042660A">
        <w:rPr>
          <w:rFonts w:ascii="BIZ UDPゴシック" w:eastAsia="BIZ UDPゴシック" w:hAnsi="BIZ UDPゴシック"/>
          <w:b/>
          <w:sz w:val="44"/>
          <w:szCs w:val="21"/>
        </w:rPr>
        <w:t>月</w:t>
      </w:r>
    </w:p>
    <w:p w14:paraId="49E1E98B" w14:textId="77777777" w:rsidR="003402DB" w:rsidRPr="0042660A" w:rsidRDefault="003402DB" w:rsidP="003402DB">
      <w:pPr>
        <w:pStyle w:val="33"/>
      </w:pPr>
    </w:p>
    <w:p w14:paraId="7AC955E1" w14:textId="5039EE1C" w:rsidR="003402DB" w:rsidRPr="0042660A" w:rsidRDefault="003402DB" w:rsidP="00BF3549">
      <w:pPr>
        <w:spacing w:line="500" w:lineRule="exact"/>
        <w:jc w:val="center"/>
        <w:rPr>
          <w:rFonts w:ascii="BIZ UDPゴシック" w:eastAsia="BIZ UDPゴシック" w:hAnsi="BIZ UDPゴシック"/>
          <w:b/>
          <w:sz w:val="36"/>
          <w:szCs w:val="21"/>
        </w:rPr>
      </w:pPr>
      <w:r w:rsidRPr="0042660A">
        <w:rPr>
          <w:rFonts w:ascii="BIZ UDPゴシック" w:eastAsia="BIZ UDPゴシック" w:hAnsi="BIZ UDPゴシック"/>
          <w:b/>
          <w:sz w:val="36"/>
          <w:szCs w:val="21"/>
        </w:rPr>
        <w:t>かほく市 令和</w:t>
      </w:r>
      <w:r w:rsidR="00520F99" w:rsidRPr="0042660A">
        <w:rPr>
          <w:rFonts w:ascii="BIZ UDPゴシック" w:eastAsia="BIZ UDPゴシック" w:hAnsi="BIZ UDPゴシック" w:hint="eastAsia"/>
          <w:b/>
          <w:sz w:val="36"/>
          <w:szCs w:val="21"/>
        </w:rPr>
        <w:t>6</w:t>
      </w:r>
      <w:r w:rsidRPr="0042660A">
        <w:rPr>
          <w:rFonts w:ascii="BIZ UDPゴシック" w:eastAsia="BIZ UDPゴシック" w:hAnsi="BIZ UDPゴシック"/>
          <w:b/>
          <w:sz w:val="36"/>
          <w:szCs w:val="21"/>
        </w:rPr>
        <w:t>年能登半島地震検証委員会</w:t>
      </w:r>
    </w:p>
    <w:p w14:paraId="71265685" w14:textId="18F09785" w:rsidR="00517F97" w:rsidRPr="0042660A" w:rsidRDefault="00517F97" w:rsidP="00517F97">
      <w:pPr>
        <w:pStyle w:val="33"/>
      </w:pPr>
    </w:p>
    <w:p w14:paraId="66D21870" w14:textId="77777777" w:rsidR="00517F97" w:rsidRPr="0042660A" w:rsidRDefault="00517F97" w:rsidP="00517F97"/>
    <w:p w14:paraId="25005EB9" w14:textId="77777777" w:rsidR="00517F97" w:rsidRPr="0042660A" w:rsidRDefault="00517F97" w:rsidP="00517F97"/>
    <w:p w14:paraId="1A3EB77A" w14:textId="77777777" w:rsidR="00517F97" w:rsidRPr="0097168F" w:rsidRDefault="00517F97" w:rsidP="00517F97"/>
    <w:p w14:paraId="731175BF" w14:textId="757E6BE9" w:rsidR="00517F97" w:rsidRPr="00E462F9" w:rsidRDefault="00517F97" w:rsidP="00517F97">
      <w:pPr>
        <w:jc w:val="center"/>
      </w:pPr>
    </w:p>
    <w:p w14:paraId="7FDF0397" w14:textId="77777777" w:rsidR="00517F97" w:rsidRDefault="00517F97" w:rsidP="00517F97">
      <w:pPr>
        <w:pStyle w:val="10"/>
        <w:ind w:firstLine="210"/>
      </w:pPr>
      <w:r>
        <w:br w:type="page"/>
      </w:r>
    </w:p>
    <w:p w14:paraId="2999A494" w14:textId="77777777" w:rsidR="00517F97" w:rsidRPr="003427B5" w:rsidRDefault="00517F97" w:rsidP="00517F97">
      <w:pPr>
        <w:pStyle w:val="10"/>
        <w:ind w:firstLine="210"/>
      </w:pPr>
    </w:p>
    <w:p w14:paraId="064B8AD3" w14:textId="77777777" w:rsidR="00517F97" w:rsidRDefault="00517F97" w:rsidP="00517F97">
      <w:pPr>
        <w:pStyle w:val="10"/>
        <w:ind w:firstLine="210"/>
      </w:pPr>
    </w:p>
    <w:p w14:paraId="1B1977F4" w14:textId="77777777" w:rsidR="00517F97" w:rsidRDefault="00517F97" w:rsidP="00C91FCD">
      <w:pPr>
        <w:pStyle w:val="10"/>
        <w:ind w:firstLineChars="47" w:firstLine="99"/>
      </w:pPr>
      <w:r>
        <w:br w:type="page"/>
      </w:r>
    </w:p>
    <w:sdt>
      <w:sdtPr>
        <w:rPr>
          <w:rFonts w:ascii="Century" w:eastAsia="ＭＳ 明朝" w:hAnsi="Century" w:cs="Times New Roman"/>
          <w:b w:val="0"/>
          <w:sz w:val="21"/>
          <w:lang w:val="ja-JP"/>
        </w:rPr>
        <w:id w:val="1387061525"/>
        <w:docPartObj>
          <w:docPartGallery w:val="Table of Contents"/>
          <w:docPartUnique/>
        </w:docPartObj>
      </w:sdtPr>
      <w:sdtEndPr>
        <w:rPr>
          <w:bCs/>
        </w:rPr>
      </w:sdtEndPr>
      <w:sdtContent>
        <w:p w14:paraId="3669ECE6" w14:textId="55293801" w:rsidR="00C91FCD" w:rsidRDefault="00C91FCD" w:rsidP="00A70811">
          <w:pPr>
            <w:pStyle w:val="afc"/>
            <w:jc w:val="left"/>
          </w:pPr>
          <w:r>
            <w:rPr>
              <w:lang w:val="ja-JP"/>
            </w:rPr>
            <w:t>目次</w:t>
          </w:r>
        </w:p>
        <w:p w14:paraId="7C48746A" w14:textId="7243E09A" w:rsidR="00C91FCD" w:rsidRDefault="00C91FCD">
          <w:pPr>
            <w:pStyle w:val="15"/>
            <w:tabs>
              <w:tab w:val="right" w:leader="dot" w:pos="9061"/>
            </w:tabs>
            <w:spacing w:before="360"/>
            <w:rPr>
              <w:rFonts w:asciiTheme="minorHAnsi" w:eastAsiaTheme="minorEastAsia" w:hAnsiTheme="minorHAnsi" w:cstheme="minorBidi"/>
              <w:noProof/>
              <w:sz w:val="22"/>
              <w14:ligatures w14:val="standardContextual"/>
            </w:rPr>
          </w:pPr>
          <w:r>
            <w:fldChar w:fldCharType="begin"/>
          </w:r>
          <w:r>
            <w:instrText xml:space="preserve"> TOC \o "1-3" \h \z \u </w:instrText>
          </w:r>
          <w:r>
            <w:fldChar w:fldCharType="separate"/>
          </w:r>
          <w:hyperlink w:anchor="_Toc241160545" w:history="1">
            <w:r w:rsidRPr="00C16FC5">
              <w:rPr>
                <w:rStyle w:val="ad"/>
                <w:noProof/>
              </w:rPr>
              <w:t>第1章　職員調査</w:t>
            </w:r>
            <w:r>
              <w:rPr>
                <w:noProof/>
                <w:webHidden/>
              </w:rPr>
              <w:tab/>
            </w:r>
            <w:r>
              <w:rPr>
                <w:noProof/>
                <w:webHidden/>
              </w:rPr>
              <w:fldChar w:fldCharType="begin"/>
            </w:r>
            <w:r>
              <w:rPr>
                <w:noProof/>
                <w:webHidden/>
              </w:rPr>
              <w:instrText xml:space="preserve"> PAGEREF _Toc241160545 \h </w:instrText>
            </w:r>
            <w:r>
              <w:rPr>
                <w:noProof/>
                <w:webHidden/>
              </w:rPr>
            </w:r>
            <w:r>
              <w:rPr>
                <w:noProof/>
                <w:webHidden/>
              </w:rPr>
              <w:fldChar w:fldCharType="separate"/>
            </w:r>
            <w:r>
              <w:rPr>
                <w:noProof/>
                <w:webHidden/>
              </w:rPr>
              <w:t>3</w:t>
            </w:r>
            <w:r>
              <w:rPr>
                <w:noProof/>
                <w:webHidden/>
              </w:rPr>
              <w:fldChar w:fldCharType="end"/>
            </w:r>
          </w:hyperlink>
        </w:p>
        <w:p w14:paraId="02A6F6E8" w14:textId="359623FA" w:rsidR="00C91FCD" w:rsidRDefault="00000000">
          <w:pPr>
            <w:pStyle w:val="25"/>
            <w:rPr>
              <w:rFonts w:asciiTheme="minorHAnsi" w:eastAsiaTheme="minorEastAsia" w:hAnsiTheme="minorHAnsi" w:cstheme="minorBidi"/>
              <w:noProof/>
              <w:sz w:val="22"/>
              <w14:ligatures w14:val="standardContextual"/>
            </w:rPr>
          </w:pPr>
          <w:hyperlink w:anchor="_Toc241160546" w:history="1">
            <w:r w:rsidR="00C91FCD" w:rsidRPr="00C16FC5">
              <w:rPr>
                <w:rStyle w:val="ad"/>
                <w:noProof/>
              </w:rPr>
              <w:t>1.</w:t>
            </w:r>
            <w:r w:rsidR="00C91FCD">
              <w:rPr>
                <w:rFonts w:asciiTheme="minorHAnsi" w:eastAsiaTheme="minorEastAsia" w:hAnsiTheme="minorHAnsi" w:cstheme="minorBidi"/>
                <w:noProof/>
                <w:sz w:val="22"/>
                <w14:ligatures w14:val="standardContextual"/>
              </w:rPr>
              <w:tab/>
            </w:r>
            <w:r w:rsidR="00C91FCD" w:rsidRPr="00C16FC5">
              <w:rPr>
                <w:rStyle w:val="ad"/>
                <w:noProof/>
              </w:rPr>
              <w:t>調査の概要及び調査項目</w:t>
            </w:r>
            <w:r w:rsidR="00C91FCD">
              <w:rPr>
                <w:noProof/>
                <w:webHidden/>
              </w:rPr>
              <w:tab/>
            </w:r>
            <w:r w:rsidR="00C91FCD">
              <w:rPr>
                <w:noProof/>
                <w:webHidden/>
              </w:rPr>
              <w:fldChar w:fldCharType="begin"/>
            </w:r>
            <w:r w:rsidR="00C91FCD">
              <w:rPr>
                <w:noProof/>
                <w:webHidden/>
              </w:rPr>
              <w:instrText xml:space="preserve"> PAGEREF _Toc241160546 \h </w:instrText>
            </w:r>
            <w:r w:rsidR="00C91FCD">
              <w:rPr>
                <w:noProof/>
                <w:webHidden/>
              </w:rPr>
            </w:r>
            <w:r w:rsidR="00C91FCD">
              <w:rPr>
                <w:noProof/>
                <w:webHidden/>
              </w:rPr>
              <w:fldChar w:fldCharType="separate"/>
            </w:r>
            <w:r w:rsidR="00C91FCD">
              <w:rPr>
                <w:noProof/>
                <w:webHidden/>
              </w:rPr>
              <w:t>4</w:t>
            </w:r>
            <w:r w:rsidR="00C91FCD">
              <w:rPr>
                <w:noProof/>
                <w:webHidden/>
              </w:rPr>
              <w:fldChar w:fldCharType="end"/>
            </w:r>
          </w:hyperlink>
        </w:p>
        <w:p w14:paraId="5A5AC113" w14:textId="14FFECD9" w:rsidR="00C91FCD" w:rsidRDefault="00000000">
          <w:pPr>
            <w:pStyle w:val="25"/>
            <w:rPr>
              <w:rFonts w:asciiTheme="minorHAnsi" w:eastAsiaTheme="minorEastAsia" w:hAnsiTheme="minorHAnsi" w:cstheme="minorBidi"/>
              <w:noProof/>
              <w:sz w:val="22"/>
              <w14:ligatures w14:val="standardContextual"/>
            </w:rPr>
          </w:pPr>
          <w:hyperlink w:anchor="_Toc241160547" w:history="1">
            <w:r w:rsidR="00C91FCD" w:rsidRPr="00C16FC5">
              <w:rPr>
                <w:rStyle w:val="ad"/>
                <w:noProof/>
              </w:rPr>
              <w:t>2.</w:t>
            </w:r>
            <w:r w:rsidR="00C91FCD">
              <w:rPr>
                <w:rFonts w:asciiTheme="minorHAnsi" w:eastAsiaTheme="minorEastAsia" w:hAnsiTheme="minorHAnsi" w:cstheme="minorBidi"/>
                <w:noProof/>
                <w:sz w:val="22"/>
                <w14:ligatures w14:val="standardContextual"/>
              </w:rPr>
              <w:tab/>
            </w:r>
            <w:r w:rsidR="00C91FCD" w:rsidRPr="00C16FC5">
              <w:rPr>
                <w:rStyle w:val="ad"/>
                <w:noProof/>
              </w:rPr>
              <w:t>調査・分析結果</w:t>
            </w:r>
            <w:r w:rsidR="00C91FCD">
              <w:rPr>
                <w:noProof/>
                <w:webHidden/>
              </w:rPr>
              <w:tab/>
            </w:r>
            <w:r w:rsidR="00C91FCD">
              <w:rPr>
                <w:noProof/>
                <w:webHidden/>
              </w:rPr>
              <w:fldChar w:fldCharType="begin"/>
            </w:r>
            <w:r w:rsidR="00C91FCD">
              <w:rPr>
                <w:noProof/>
                <w:webHidden/>
              </w:rPr>
              <w:instrText xml:space="preserve"> PAGEREF _Toc241160547 \h </w:instrText>
            </w:r>
            <w:r w:rsidR="00C91FCD">
              <w:rPr>
                <w:noProof/>
                <w:webHidden/>
              </w:rPr>
            </w:r>
            <w:r w:rsidR="00C91FCD">
              <w:rPr>
                <w:noProof/>
                <w:webHidden/>
              </w:rPr>
              <w:fldChar w:fldCharType="separate"/>
            </w:r>
            <w:r w:rsidR="00C91FCD">
              <w:rPr>
                <w:noProof/>
                <w:webHidden/>
              </w:rPr>
              <w:t>7</w:t>
            </w:r>
            <w:r w:rsidR="00C91FCD">
              <w:rPr>
                <w:noProof/>
                <w:webHidden/>
              </w:rPr>
              <w:fldChar w:fldCharType="end"/>
            </w:r>
          </w:hyperlink>
        </w:p>
        <w:p w14:paraId="66ADE8D8" w14:textId="136EBB2A" w:rsidR="00C91FCD" w:rsidRDefault="00000000">
          <w:pPr>
            <w:pStyle w:val="15"/>
            <w:tabs>
              <w:tab w:val="right" w:leader="dot" w:pos="9061"/>
            </w:tabs>
            <w:spacing w:before="360"/>
            <w:rPr>
              <w:rFonts w:asciiTheme="minorHAnsi" w:eastAsiaTheme="minorEastAsia" w:hAnsiTheme="minorHAnsi" w:cstheme="minorBidi"/>
              <w:noProof/>
              <w:sz w:val="22"/>
              <w14:ligatures w14:val="standardContextual"/>
            </w:rPr>
          </w:pPr>
          <w:hyperlink w:anchor="_Toc241160548" w:history="1">
            <w:r w:rsidR="00C91FCD" w:rsidRPr="00C16FC5">
              <w:rPr>
                <w:rStyle w:val="ad"/>
                <w:noProof/>
              </w:rPr>
              <w:t>第2章　町会区調査</w:t>
            </w:r>
            <w:r w:rsidR="00C91FCD">
              <w:rPr>
                <w:noProof/>
                <w:webHidden/>
              </w:rPr>
              <w:tab/>
            </w:r>
            <w:r w:rsidR="00C91FCD">
              <w:rPr>
                <w:noProof/>
                <w:webHidden/>
              </w:rPr>
              <w:fldChar w:fldCharType="begin"/>
            </w:r>
            <w:r w:rsidR="00C91FCD">
              <w:rPr>
                <w:noProof/>
                <w:webHidden/>
              </w:rPr>
              <w:instrText xml:space="preserve"> PAGEREF _Toc241160548 \h </w:instrText>
            </w:r>
            <w:r w:rsidR="00C91FCD">
              <w:rPr>
                <w:noProof/>
                <w:webHidden/>
              </w:rPr>
            </w:r>
            <w:r w:rsidR="00C91FCD">
              <w:rPr>
                <w:noProof/>
                <w:webHidden/>
              </w:rPr>
              <w:fldChar w:fldCharType="separate"/>
            </w:r>
            <w:r w:rsidR="00C91FCD">
              <w:rPr>
                <w:noProof/>
                <w:webHidden/>
              </w:rPr>
              <w:t>14</w:t>
            </w:r>
            <w:r w:rsidR="00C91FCD">
              <w:rPr>
                <w:noProof/>
                <w:webHidden/>
              </w:rPr>
              <w:fldChar w:fldCharType="end"/>
            </w:r>
          </w:hyperlink>
        </w:p>
        <w:p w14:paraId="38CA8960" w14:textId="7C1982AD" w:rsidR="00C91FCD" w:rsidRDefault="00000000">
          <w:pPr>
            <w:pStyle w:val="25"/>
            <w:rPr>
              <w:rFonts w:asciiTheme="minorHAnsi" w:eastAsiaTheme="minorEastAsia" w:hAnsiTheme="minorHAnsi" w:cstheme="minorBidi"/>
              <w:noProof/>
              <w:sz w:val="22"/>
              <w14:ligatures w14:val="standardContextual"/>
            </w:rPr>
          </w:pPr>
          <w:hyperlink w:anchor="_Toc241160549" w:history="1">
            <w:r w:rsidR="00C91FCD" w:rsidRPr="00C16FC5">
              <w:rPr>
                <w:rStyle w:val="ad"/>
                <w:noProof/>
              </w:rPr>
              <w:t>1.</w:t>
            </w:r>
            <w:r w:rsidR="00C91FCD">
              <w:rPr>
                <w:rFonts w:asciiTheme="minorHAnsi" w:eastAsiaTheme="minorEastAsia" w:hAnsiTheme="minorHAnsi" w:cstheme="minorBidi"/>
                <w:noProof/>
                <w:sz w:val="22"/>
                <w14:ligatures w14:val="standardContextual"/>
              </w:rPr>
              <w:tab/>
            </w:r>
            <w:r w:rsidR="00C91FCD" w:rsidRPr="00C16FC5">
              <w:rPr>
                <w:rStyle w:val="ad"/>
                <w:noProof/>
              </w:rPr>
              <w:t>調査の実施概要及び調査項目</w:t>
            </w:r>
            <w:r w:rsidR="00C91FCD">
              <w:rPr>
                <w:noProof/>
                <w:webHidden/>
              </w:rPr>
              <w:tab/>
            </w:r>
            <w:r w:rsidR="00C91FCD">
              <w:rPr>
                <w:noProof/>
                <w:webHidden/>
              </w:rPr>
              <w:fldChar w:fldCharType="begin"/>
            </w:r>
            <w:r w:rsidR="00C91FCD">
              <w:rPr>
                <w:noProof/>
                <w:webHidden/>
              </w:rPr>
              <w:instrText xml:space="preserve"> PAGEREF _Toc241160549 \h </w:instrText>
            </w:r>
            <w:r w:rsidR="00C91FCD">
              <w:rPr>
                <w:noProof/>
                <w:webHidden/>
              </w:rPr>
            </w:r>
            <w:r w:rsidR="00C91FCD">
              <w:rPr>
                <w:noProof/>
                <w:webHidden/>
              </w:rPr>
              <w:fldChar w:fldCharType="separate"/>
            </w:r>
            <w:r w:rsidR="00C91FCD">
              <w:rPr>
                <w:noProof/>
                <w:webHidden/>
              </w:rPr>
              <w:t>15</w:t>
            </w:r>
            <w:r w:rsidR="00C91FCD">
              <w:rPr>
                <w:noProof/>
                <w:webHidden/>
              </w:rPr>
              <w:fldChar w:fldCharType="end"/>
            </w:r>
          </w:hyperlink>
        </w:p>
        <w:p w14:paraId="4D04F8B9" w14:textId="7608A800" w:rsidR="00C91FCD" w:rsidRDefault="00000000">
          <w:pPr>
            <w:pStyle w:val="25"/>
            <w:rPr>
              <w:rFonts w:asciiTheme="minorHAnsi" w:eastAsiaTheme="minorEastAsia" w:hAnsiTheme="minorHAnsi" w:cstheme="minorBidi"/>
              <w:noProof/>
              <w:sz w:val="22"/>
              <w14:ligatures w14:val="standardContextual"/>
            </w:rPr>
          </w:pPr>
          <w:hyperlink w:anchor="_Toc241160550" w:history="1">
            <w:r w:rsidR="00C91FCD" w:rsidRPr="00C16FC5">
              <w:rPr>
                <w:rStyle w:val="ad"/>
                <w:noProof/>
              </w:rPr>
              <w:t>2.</w:t>
            </w:r>
            <w:r w:rsidR="00C91FCD">
              <w:rPr>
                <w:rFonts w:asciiTheme="minorHAnsi" w:eastAsiaTheme="minorEastAsia" w:hAnsiTheme="minorHAnsi" w:cstheme="minorBidi"/>
                <w:noProof/>
                <w:sz w:val="22"/>
                <w14:ligatures w14:val="standardContextual"/>
              </w:rPr>
              <w:tab/>
            </w:r>
            <w:r w:rsidR="00C91FCD" w:rsidRPr="00C16FC5">
              <w:rPr>
                <w:rStyle w:val="ad"/>
                <w:noProof/>
              </w:rPr>
              <w:t>調査・分析結果</w:t>
            </w:r>
            <w:r w:rsidR="00C91FCD">
              <w:rPr>
                <w:noProof/>
                <w:webHidden/>
              </w:rPr>
              <w:tab/>
            </w:r>
            <w:r w:rsidR="00C91FCD">
              <w:rPr>
                <w:noProof/>
                <w:webHidden/>
              </w:rPr>
              <w:fldChar w:fldCharType="begin"/>
            </w:r>
            <w:r w:rsidR="00C91FCD">
              <w:rPr>
                <w:noProof/>
                <w:webHidden/>
              </w:rPr>
              <w:instrText xml:space="preserve"> PAGEREF _Toc241160550 \h </w:instrText>
            </w:r>
            <w:r w:rsidR="00C91FCD">
              <w:rPr>
                <w:noProof/>
                <w:webHidden/>
              </w:rPr>
            </w:r>
            <w:r w:rsidR="00C91FCD">
              <w:rPr>
                <w:noProof/>
                <w:webHidden/>
              </w:rPr>
              <w:fldChar w:fldCharType="separate"/>
            </w:r>
            <w:r w:rsidR="00C91FCD">
              <w:rPr>
                <w:noProof/>
                <w:webHidden/>
              </w:rPr>
              <w:t>17</w:t>
            </w:r>
            <w:r w:rsidR="00C91FCD">
              <w:rPr>
                <w:noProof/>
                <w:webHidden/>
              </w:rPr>
              <w:fldChar w:fldCharType="end"/>
            </w:r>
          </w:hyperlink>
        </w:p>
        <w:p w14:paraId="52C6AAAC" w14:textId="23DD4956" w:rsidR="00C91FCD" w:rsidRDefault="00000000">
          <w:pPr>
            <w:pStyle w:val="15"/>
            <w:tabs>
              <w:tab w:val="right" w:leader="dot" w:pos="9061"/>
            </w:tabs>
            <w:spacing w:before="360"/>
            <w:rPr>
              <w:rFonts w:asciiTheme="minorHAnsi" w:eastAsiaTheme="minorEastAsia" w:hAnsiTheme="minorHAnsi" w:cstheme="minorBidi"/>
              <w:noProof/>
              <w:sz w:val="22"/>
              <w14:ligatures w14:val="standardContextual"/>
            </w:rPr>
          </w:pPr>
          <w:hyperlink w:anchor="_Toc241160551" w:history="1">
            <w:r w:rsidR="00C91FCD" w:rsidRPr="00C16FC5">
              <w:rPr>
                <w:rStyle w:val="ad"/>
                <w:noProof/>
              </w:rPr>
              <w:t>第3章　問題・課題および改善の方向性</w:t>
            </w:r>
            <w:r w:rsidR="00C91FCD">
              <w:rPr>
                <w:noProof/>
                <w:webHidden/>
              </w:rPr>
              <w:tab/>
            </w:r>
            <w:r w:rsidR="00C91FCD">
              <w:rPr>
                <w:noProof/>
                <w:webHidden/>
              </w:rPr>
              <w:fldChar w:fldCharType="begin"/>
            </w:r>
            <w:r w:rsidR="00C91FCD">
              <w:rPr>
                <w:noProof/>
                <w:webHidden/>
              </w:rPr>
              <w:instrText xml:space="preserve"> PAGEREF _Toc241160551 \h </w:instrText>
            </w:r>
            <w:r w:rsidR="00C91FCD">
              <w:rPr>
                <w:noProof/>
                <w:webHidden/>
              </w:rPr>
            </w:r>
            <w:r w:rsidR="00C91FCD">
              <w:rPr>
                <w:noProof/>
                <w:webHidden/>
              </w:rPr>
              <w:fldChar w:fldCharType="separate"/>
            </w:r>
            <w:r w:rsidR="00C91FCD">
              <w:rPr>
                <w:noProof/>
                <w:webHidden/>
              </w:rPr>
              <w:t>27</w:t>
            </w:r>
            <w:r w:rsidR="00C91FCD">
              <w:rPr>
                <w:noProof/>
                <w:webHidden/>
              </w:rPr>
              <w:fldChar w:fldCharType="end"/>
            </w:r>
          </w:hyperlink>
        </w:p>
        <w:p w14:paraId="2A8E5DAE" w14:textId="7EFAE97F" w:rsidR="00C91FCD" w:rsidRDefault="00000000">
          <w:pPr>
            <w:pStyle w:val="25"/>
            <w:rPr>
              <w:rFonts w:asciiTheme="minorHAnsi" w:eastAsiaTheme="minorEastAsia" w:hAnsiTheme="minorHAnsi" w:cstheme="minorBidi"/>
              <w:noProof/>
              <w:sz w:val="22"/>
              <w14:ligatures w14:val="standardContextual"/>
            </w:rPr>
          </w:pPr>
          <w:hyperlink w:anchor="_Toc241160552" w:history="1">
            <w:r w:rsidR="00C91FCD" w:rsidRPr="00C16FC5">
              <w:rPr>
                <w:rStyle w:val="ad"/>
                <w:noProof/>
              </w:rPr>
              <w:t>検証項目</w:t>
            </w:r>
            <w:r w:rsidR="00C91FCD" w:rsidRPr="00C16FC5">
              <w:rPr>
                <w:rStyle w:val="ad"/>
                <w:rFonts w:ascii="ＭＳ 明朝" w:eastAsia="ＭＳ 明朝" w:hAnsi="ＭＳ 明朝" w:cs="ＭＳ 明朝" w:hint="eastAsia"/>
                <w:noProof/>
              </w:rPr>
              <w:t>①</w:t>
            </w:r>
            <w:r w:rsidR="00C91FCD" w:rsidRPr="00C16FC5">
              <w:rPr>
                <w:rStyle w:val="ad"/>
                <w:noProof/>
              </w:rPr>
              <w:t xml:space="preserve">　災害対策本部の設置・運営</w:t>
            </w:r>
            <w:r w:rsidR="00C91FCD">
              <w:rPr>
                <w:noProof/>
                <w:webHidden/>
              </w:rPr>
              <w:tab/>
            </w:r>
            <w:r w:rsidR="00C91FCD">
              <w:rPr>
                <w:noProof/>
                <w:webHidden/>
              </w:rPr>
              <w:fldChar w:fldCharType="begin"/>
            </w:r>
            <w:r w:rsidR="00C91FCD">
              <w:rPr>
                <w:noProof/>
                <w:webHidden/>
              </w:rPr>
              <w:instrText xml:space="preserve"> PAGEREF _Toc241160552 \h </w:instrText>
            </w:r>
            <w:r w:rsidR="00C91FCD">
              <w:rPr>
                <w:noProof/>
                <w:webHidden/>
              </w:rPr>
            </w:r>
            <w:r w:rsidR="00C91FCD">
              <w:rPr>
                <w:noProof/>
                <w:webHidden/>
              </w:rPr>
              <w:fldChar w:fldCharType="separate"/>
            </w:r>
            <w:r w:rsidR="00C91FCD">
              <w:rPr>
                <w:noProof/>
                <w:webHidden/>
              </w:rPr>
              <w:t>28</w:t>
            </w:r>
            <w:r w:rsidR="00C91FCD">
              <w:rPr>
                <w:noProof/>
                <w:webHidden/>
              </w:rPr>
              <w:fldChar w:fldCharType="end"/>
            </w:r>
          </w:hyperlink>
        </w:p>
        <w:p w14:paraId="32ACA3D8" w14:textId="7B2049BB" w:rsidR="00C91FCD" w:rsidRDefault="00000000">
          <w:pPr>
            <w:pStyle w:val="25"/>
            <w:rPr>
              <w:rFonts w:asciiTheme="minorHAnsi" w:eastAsiaTheme="minorEastAsia" w:hAnsiTheme="minorHAnsi" w:cstheme="minorBidi"/>
              <w:noProof/>
              <w:sz w:val="22"/>
              <w14:ligatures w14:val="standardContextual"/>
            </w:rPr>
          </w:pPr>
          <w:hyperlink w:anchor="_Toc241160553" w:history="1">
            <w:r w:rsidR="00C91FCD" w:rsidRPr="00C16FC5">
              <w:rPr>
                <w:rStyle w:val="ad"/>
                <w:noProof/>
              </w:rPr>
              <w:t>検証項目</w:t>
            </w:r>
            <w:r w:rsidR="00C91FCD" w:rsidRPr="00C16FC5">
              <w:rPr>
                <w:rStyle w:val="ad"/>
                <w:rFonts w:ascii="ＭＳ 明朝" w:eastAsia="ＭＳ 明朝" w:hAnsi="ＭＳ 明朝" w:cs="ＭＳ 明朝" w:hint="eastAsia"/>
                <w:noProof/>
              </w:rPr>
              <w:t>②</w:t>
            </w:r>
            <w:r w:rsidR="00C91FCD" w:rsidRPr="00C16FC5">
              <w:rPr>
                <w:rStyle w:val="ad"/>
                <w:noProof/>
              </w:rPr>
              <w:t xml:space="preserve">　避難所開設・運営</w:t>
            </w:r>
            <w:r w:rsidR="00C91FCD">
              <w:rPr>
                <w:noProof/>
                <w:webHidden/>
              </w:rPr>
              <w:tab/>
            </w:r>
            <w:r w:rsidR="00C91FCD">
              <w:rPr>
                <w:noProof/>
                <w:webHidden/>
              </w:rPr>
              <w:fldChar w:fldCharType="begin"/>
            </w:r>
            <w:r w:rsidR="00C91FCD">
              <w:rPr>
                <w:noProof/>
                <w:webHidden/>
              </w:rPr>
              <w:instrText xml:space="preserve"> PAGEREF _Toc241160553 \h </w:instrText>
            </w:r>
            <w:r w:rsidR="00C91FCD">
              <w:rPr>
                <w:noProof/>
                <w:webHidden/>
              </w:rPr>
            </w:r>
            <w:r w:rsidR="00C91FCD">
              <w:rPr>
                <w:noProof/>
                <w:webHidden/>
              </w:rPr>
              <w:fldChar w:fldCharType="separate"/>
            </w:r>
            <w:r w:rsidR="00C91FCD">
              <w:rPr>
                <w:noProof/>
                <w:webHidden/>
              </w:rPr>
              <w:t>36</w:t>
            </w:r>
            <w:r w:rsidR="00C91FCD">
              <w:rPr>
                <w:noProof/>
                <w:webHidden/>
              </w:rPr>
              <w:fldChar w:fldCharType="end"/>
            </w:r>
          </w:hyperlink>
        </w:p>
        <w:p w14:paraId="241661D3" w14:textId="7FF11296" w:rsidR="00C91FCD" w:rsidRDefault="00000000">
          <w:pPr>
            <w:pStyle w:val="25"/>
            <w:rPr>
              <w:rFonts w:asciiTheme="minorHAnsi" w:eastAsiaTheme="minorEastAsia" w:hAnsiTheme="minorHAnsi" w:cstheme="minorBidi"/>
              <w:noProof/>
              <w:sz w:val="22"/>
              <w14:ligatures w14:val="standardContextual"/>
            </w:rPr>
          </w:pPr>
          <w:hyperlink w:anchor="_Toc241160554" w:history="1">
            <w:r w:rsidR="00C91FCD" w:rsidRPr="00C16FC5">
              <w:rPr>
                <w:rStyle w:val="ad"/>
                <w:noProof/>
              </w:rPr>
              <w:t>検証項目</w:t>
            </w:r>
            <w:r w:rsidR="00C91FCD" w:rsidRPr="00C16FC5">
              <w:rPr>
                <w:rStyle w:val="ad"/>
                <w:rFonts w:ascii="ＭＳ 明朝" w:eastAsia="ＭＳ 明朝" w:hAnsi="ＭＳ 明朝" w:cs="ＭＳ 明朝" w:hint="eastAsia"/>
                <w:noProof/>
              </w:rPr>
              <w:t>③</w:t>
            </w:r>
            <w:r w:rsidR="00C91FCD" w:rsidRPr="00C16FC5">
              <w:rPr>
                <w:rStyle w:val="ad"/>
                <w:noProof/>
              </w:rPr>
              <w:t xml:space="preserve">　住民の避難行動</w:t>
            </w:r>
            <w:r w:rsidR="00C91FCD">
              <w:rPr>
                <w:noProof/>
                <w:webHidden/>
              </w:rPr>
              <w:tab/>
            </w:r>
            <w:r w:rsidR="00C91FCD">
              <w:rPr>
                <w:noProof/>
                <w:webHidden/>
              </w:rPr>
              <w:fldChar w:fldCharType="begin"/>
            </w:r>
            <w:r w:rsidR="00C91FCD">
              <w:rPr>
                <w:noProof/>
                <w:webHidden/>
              </w:rPr>
              <w:instrText xml:space="preserve"> PAGEREF _Toc241160554 \h </w:instrText>
            </w:r>
            <w:r w:rsidR="00C91FCD">
              <w:rPr>
                <w:noProof/>
                <w:webHidden/>
              </w:rPr>
            </w:r>
            <w:r w:rsidR="00C91FCD">
              <w:rPr>
                <w:noProof/>
                <w:webHidden/>
              </w:rPr>
              <w:fldChar w:fldCharType="separate"/>
            </w:r>
            <w:r w:rsidR="00C91FCD">
              <w:rPr>
                <w:noProof/>
                <w:webHidden/>
              </w:rPr>
              <w:t>39</w:t>
            </w:r>
            <w:r w:rsidR="00C91FCD">
              <w:rPr>
                <w:noProof/>
                <w:webHidden/>
              </w:rPr>
              <w:fldChar w:fldCharType="end"/>
            </w:r>
          </w:hyperlink>
        </w:p>
        <w:p w14:paraId="09B392A7" w14:textId="307FD357" w:rsidR="00C91FCD" w:rsidRDefault="00000000">
          <w:pPr>
            <w:pStyle w:val="25"/>
            <w:rPr>
              <w:rFonts w:asciiTheme="minorHAnsi" w:eastAsiaTheme="minorEastAsia" w:hAnsiTheme="minorHAnsi" w:cstheme="minorBidi"/>
              <w:noProof/>
              <w:sz w:val="22"/>
              <w14:ligatures w14:val="standardContextual"/>
            </w:rPr>
          </w:pPr>
          <w:hyperlink w:anchor="_Toc241160555" w:history="1">
            <w:r w:rsidR="00C91FCD" w:rsidRPr="00C16FC5">
              <w:rPr>
                <w:rStyle w:val="ad"/>
                <w:noProof/>
              </w:rPr>
              <w:t>検証項目</w:t>
            </w:r>
            <w:r w:rsidR="00C91FCD" w:rsidRPr="00C16FC5">
              <w:rPr>
                <w:rStyle w:val="ad"/>
                <w:rFonts w:ascii="ＭＳ 明朝" w:eastAsia="ＭＳ 明朝" w:hAnsi="ＭＳ 明朝" w:cs="ＭＳ 明朝" w:hint="eastAsia"/>
                <w:noProof/>
              </w:rPr>
              <w:t>④</w:t>
            </w:r>
            <w:r w:rsidR="00C91FCD" w:rsidRPr="00C16FC5">
              <w:rPr>
                <w:rStyle w:val="ad"/>
                <w:noProof/>
              </w:rPr>
              <w:t xml:space="preserve">　関係機関との連携</w:t>
            </w:r>
            <w:r w:rsidR="00C91FCD">
              <w:rPr>
                <w:noProof/>
                <w:webHidden/>
              </w:rPr>
              <w:tab/>
            </w:r>
            <w:r w:rsidR="00C91FCD">
              <w:rPr>
                <w:noProof/>
                <w:webHidden/>
              </w:rPr>
              <w:fldChar w:fldCharType="begin"/>
            </w:r>
            <w:r w:rsidR="00C91FCD">
              <w:rPr>
                <w:noProof/>
                <w:webHidden/>
              </w:rPr>
              <w:instrText xml:space="preserve"> PAGEREF _Toc241160555 \h </w:instrText>
            </w:r>
            <w:r w:rsidR="00C91FCD">
              <w:rPr>
                <w:noProof/>
                <w:webHidden/>
              </w:rPr>
            </w:r>
            <w:r w:rsidR="00C91FCD">
              <w:rPr>
                <w:noProof/>
                <w:webHidden/>
              </w:rPr>
              <w:fldChar w:fldCharType="separate"/>
            </w:r>
            <w:r w:rsidR="00C91FCD">
              <w:rPr>
                <w:noProof/>
                <w:webHidden/>
              </w:rPr>
              <w:t>41</w:t>
            </w:r>
            <w:r w:rsidR="00C91FCD">
              <w:rPr>
                <w:noProof/>
                <w:webHidden/>
              </w:rPr>
              <w:fldChar w:fldCharType="end"/>
            </w:r>
          </w:hyperlink>
        </w:p>
        <w:p w14:paraId="490DD095" w14:textId="52929D92" w:rsidR="00C91FCD" w:rsidRDefault="00000000">
          <w:pPr>
            <w:pStyle w:val="25"/>
            <w:rPr>
              <w:rFonts w:asciiTheme="minorHAnsi" w:eastAsiaTheme="minorEastAsia" w:hAnsiTheme="minorHAnsi" w:cstheme="minorBidi"/>
              <w:noProof/>
              <w:sz w:val="22"/>
              <w14:ligatures w14:val="standardContextual"/>
            </w:rPr>
          </w:pPr>
          <w:hyperlink w:anchor="_Toc241160556" w:history="1">
            <w:r w:rsidR="00C91FCD" w:rsidRPr="00C16FC5">
              <w:rPr>
                <w:rStyle w:val="ad"/>
                <w:noProof/>
              </w:rPr>
              <w:t>改善の方向性一覧</w:t>
            </w:r>
            <w:r w:rsidR="00C91FCD">
              <w:rPr>
                <w:noProof/>
                <w:webHidden/>
              </w:rPr>
              <w:tab/>
            </w:r>
            <w:r w:rsidR="00C91FCD">
              <w:rPr>
                <w:noProof/>
                <w:webHidden/>
              </w:rPr>
              <w:fldChar w:fldCharType="begin"/>
            </w:r>
            <w:r w:rsidR="00C91FCD">
              <w:rPr>
                <w:noProof/>
                <w:webHidden/>
              </w:rPr>
              <w:instrText xml:space="preserve"> PAGEREF _Toc241160556 \h </w:instrText>
            </w:r>
            <w:r w:rsidR="00C91FCD">
              <w:rPr>
                <w:noProof/>
                <w:webHidden/>
              </w:rPr>
            </w:r>
            <w:r w:rsidR="00C91FCD">
              <w:rPr>
                <w:noProof/>
                <w:webHidden/>
              </w:rPr>
              <w:fldChar w:fldCharType="separate"/>
            </w:r>
            <w:r w:rsidR="00C91FCD">
              <w:rPr>
                <w:noProof/>
                <w:webHidden/>
              </w:rPr>
              <w:t>45</w:t>
            </w:r>
            <w:r w:rsidR="00C91FCD">
              <w:rPr>
                <w:noProof/>
                <w:webHidden/>
              </w:rPr>
              <w:fldChar w:fldCharType="end"/>
            </w:r>
          </w:hyperlink>
        </w:p>
        <w:p w14:paraId="18B2169D" w14:textId="5DB3C8BF" w:rsidR="00C91FCD" w:rsidRDefault="00C91FCD">
          <w:r>
            <w:rPr>
              <w:b/>
              <w:bCs/>
              <w:lang w:val="ja-JP"/>
            </w:rPr>
            <w:fldChar w:fldCharType="end"/>
          </w:r>
        </w:p>
      </w:sdtContent>
    </w:sdt>
    <w:p w14:paraId="2FD52C10" w14:textId="77777777" w:rsidR="00E73D20" w:rsidRDefault="00E73D20" w:rsidP="00E73D20"/>
    <w:p w14:paraId="20082ED7" w14:textId="77777777" w:rsidR="00E73D20" w:rsidRDefault="00E73D20" w:rsidP="00E73D20">
      <w:pPr>
        <w:widowControl/>
        <w:jc w:val="left"/>
      </w:pPr>
    </w:p>
    <w:p w14:paraId="74F9BD74" w14:textId="77777777" w:rsidR="00E73D20" w:rsidRDefault="00E73D20" w:rsidP="00E73D20"/>
    <w:p w14:paraId="2BE5F2B1" w14:textId="77777777" w:rsidR="00E73D20" w:rsidRDefault="00E73D20" w:rsidP="00E73D20"/>
    <w:p w14:paraId="2F9C4B57" w14:textId="77777777" w:rsidR="00E73D20" w:rsidRDefault="00E73D20" w:rsidP="00E73D20"/>
    <w:p w14:paraId="1A0316AF" w14:textId="77777777" w:rsidR="00E73D20" w:rsidRDefault="00E73D20" w:rsidP="00E73D20"/>
    <w:p w14:paraId="0389F565" w14:textId="77777777" w:rsidR="00E73D20" w:rsidRDefault="00E73D20" w:rsidP="00E73D20"/>
    <w:p w14:paraId="5E97D18C" w14:textId="77777777" w:rsidR="00E73D20" w:rsidRDefault="00E73D20" w:rsidP="00E73D20"/>
    <w:p w14:paraId="46868539" w14:textId="77777777" w:rsidR="00C91FCD" w:rsidRDefault="00C91FCD" w:rsidP="00E73D20"/>
    <w:p w14:paraId="06EECE86" w14:textId="77777777" w:rsidR="00C91FCD" w:rsidRDefault="00C91FCD" w:rsidP="00E73D20"/>
    <w:p w14:paraId="4740DF2F" w14:textId="77777777" w:rsidR="00C91FCD" w:rsidRDefault="00C91FCD" w:rsidP="00E73D20"/>
    <w:p w14:paraId="1C10567A" w14:textId="77777777" w:rsidR="00C91FCD" w:rsidRDefault="00C91FCD" w:rsidP="00E73D20"/>
    <w:p w14:paraId="52AF4562" w14:textId="77777777" w:rsidR="00C91FCD" w:rsidRDefault="00C91FCD" w:rsidP="00E73D20"/>
    <w:p w14:paraId="564ABB00" w14:textId="77777777" w:rsidR="00C91FCD" w:rsidRDefault="00C91FCD" w:rsidP="00E73D20"/>
    <w:p w14:paraId="48007AD4" w14:textId="77777777" w:rsidR="00C91FCD" w:rsidRDefault="00C91FCD" w:rsidP="00E73D20"/>
    <w:p w14:paraId="0534319C" w14:textId="77777777" w:rsidR="00C91FCD" w:rsidRDefault="00C91FCD" w:rsidP="00E73D20"/>
    <w:p w14:paraId="7FA37C98" w14:textId="77777777" w:rsidR="00C91FCD" w:rsidRDefault="00C91FCD" w:rsidP="00E73D20"/>
    <w:p w14:paraId="4FDEAC37" w14:textId="77777777" w:rsidR="00555CDC" w:rsidRDefault="00555CDC" w:rsidP="00E73D20">
      <w:pPr>
        <w:sectPr w:rsidR="00555CDC" w:rsidSect="00BB296C">
          <w:footerReference w:type="default" r:id="rId11"/>
          <w:pgSz w:w="11907" w:h="16839" w:code="9"/>
          <w:pgMar w:top="1418" w:right="1418" w:bottom="1418" w:left="1418" w:header="851" w:footer="851" w:gutter="0"/>
          <w:pgBorders>
            <w:top w:val="single" w:sz="4" w:space="5" w:color="auto"/>
            <w:bottom w:val="single" w:sz="4" w:space="5" w:color="auto"/>
          </w:pgBorders>
          <w:pgNumType w:start="1"/>
          <w:cols w:space="425"/>
          <w:docGrid w:type="lines" w:linePitch="360"/>
        </w:sectPr>
      </w:pPr>
    </w:p>
    <w:p w14:paraId="0B264CC7" w14:textId="77777777" w:rsidR="00555CDC" w:rsidRDefault="00555CDC" w:rsidP="00E73D20">
      <w:pPr>
        <w:sectPr w:rsidR="00555CDC" w:rsidSect="00BB296C">
          <w:footerReference w:type="default" r:id="rId12"/>
          <w:pgSz w:w="11907" w:h="16839" w:code="9"/>
          <w:pgMar w:top="1418" w:right="1418" w:bottom="1418" w:left="1418" w:header="851" w:footer="851" w:gutter="0"/>
          <w:pgBorders>
            <w:top w:val="single" w:sz="4" w:space="5" w:color="auto"/>
            <w:bottom w:val="single" w:sz="4" w:space="5" w:color="auto"/>
          </w:pgBorders>
          <w:pgNumType w:start="1"/>
          <w:cols w:space="425"/>
          <w:docGrid w:type="lines" w:linePitch="360"/>
        </w:sectPr>
      </w:pPr>
    </w:p>
    <w:p w14:paraId="3335B780" w14:textId="77777777" w:rsidR="00C91FCD" w:rsidRDefault="00C91FCD" w:rsidP="00E73D20"/>
    <w:p w14:paraId="1D8D8E45" w14:textId="77777777" w:rsidR="00C91FCD" w:rsidRDefault="00C91FCD" w:rsidP="00E73D20"/>
    <w:p w14:paraId="014EC7FF" w14:textId="77777777" w:rsidR="00E73D20" w:rsidRDefault="00E73D20" w:rsidP="00E73D20"/>
    <w:p w14:paraId="09BF7A97" w14:textId="77777777" w:rsidR="00C91FCD" w:rsidRDefault="00C91FCD" w:rsidP="00E73D20"/>
    <w:p w14:paraId="3E968AA6" w14:textId="77777777" w:rsidR="00C91FCD" w:rsidRDefault="00C91FCD" w:rsidP="00E73D20"/>
    <w:p w14:paraId="4DB9BD29" w14:textId="77777777" w:rsidR="00C91FCD" w:rsidRDefault="00C91FCD" w:rsidP="00E73D20"/>
    <w:p w14:paraId="6B0DE0E4" w14:textId="77777777" w:rsidR="00C91FCD" w:rsidRDefault="00C91FCD" w:rsidP="00E73D20"/>
    <w:p w14:paraId="670B6CC2" w14:textId="77777777" w:rsidR="00C91FCD" w:rsidRDefault="00C91FCD" w:rsidP="00E73D20"/>
    <w:p w14:paraId="2098F45D" w14:textId="77777777" w:rsidR="00C91FCD" w:rsidRDefault="00C91FCD" w:rsidP="00E73D20"/>
    <w:p w14:paraId="790EFD0D" w14:textId="77777777" w:rsidR="00C91FCD" w:rsidRDefault="00C91FCD" w:rsidP="00E73D20"/>
    <w:p w14:paraId="465B36D6" w14:textId="77777777" w:rsidR="00E73D20" w:rsidRDefault="00E73D20" w:rsidP="00E73D20"/>
    <w:p w14:paraId="3453883C" w14:textId="77777777" w:rsidR="00E73D20" w:rsidRDefault="00E73D20" w:rsidP="00E73D20"/>
    <w:p w14:paraId="067717AD" w14:textId="77777777" w:rsidR="00C91FCD" w:rsidRDefault="00C91FCD" w:rsidP="00E73D20"/>
    <w:p w14:paraId="5BF3159C" w14:textId="77777777" w:rsidR="00C91FCD" w:rsidRDefault="00C91FCD" w:rsidP="00E73D20"/>
    <w:p w14:paraId="0D43E84C" w14:textId="71156FE7" w:rsidR="00A53B20" w:rsidRPr="00C705AB" w:rsidRDefault="00C67E0E" w:rsidP="00C67E0E">
      <w:pPr>
        <w:pStyle w:val="1"/>
        <w:numPr>
          <w:ilvl w:val="0"/>
          <w:numId w:val="0"/>
        </w:numPr>
        <w:ind w:left="425" w:right="360"/>
      </w:pPr>
      <w:bookmarkStart w:id="2" w:name="_Toc239092138"/>
      <w:bookmarkStart w:id="3" w:name="_Toc241160545"/>
      <w:r>
        <w:rPr>
          <w:rFonts w:hint="eastAsia"/>
        </w:rPr>
        <w:t>第</w:t>
      </w:r>
      <w:r w:rsidR="00520F99">
        <w:rPr>
          <w:rFonts w:hint="eastAsia"/>
        </w:rPr>
        <w:t>1</w:t>
      </w:r>
      <w:r>
        <w:rPr>
          <w:rFonts w:hint="eastAsia"/>
        </w:rPr>
        <w:t>章　職員調査</w:t>
      </w:r>
      <w:bookmarkEnd w:id="2"/>
      <w:bookmarkEnd w:id="3"/>
    </w:p>
    <w:p w14:paraId="29C700F5" w14:textId="60E0059B" w:rsidR="006B4370" w:rsidRDefault="006B4370">
      <w:pPr>
        <w:widowControl/>
        <w:jc w:val="left"/>
        <w:rPr>
          <w:rFonts w:ascii="BIZ UDPゴシック" w:eastAsia="BIZ UDPゴシック" w:hAnsi="BIZ UDPゴシック"/>
          <w:b/>
          <w:sz w:val="28"/>
          <w:szCs w:val="20"/>
        </w:rPr>
      </w:pPr>
      <w:r>
        <w:rPr>
          <w:rFonts w:ascii="BIZ UDPゴシック" w:eastAsia="BIZ UDPゴシック" w:hAnsi="BIZ UDPゴシック"/>
          <w:b/>
          <w:sz w:val="28"/>
          <w:szCs w:val="20"/>
        </w:rPr>
        <w:br w:type="page"/>
      </w:r>
    </w:p>
    <w:p w14:paraId="0B77E9E7" w14:textId="0652C09D" w:rsidR="007705A7" w:rsidRPr="00815C81" w:rsidRDefault="009F3947" w:rsidP="006B5AEC">
      <w:pPr>
        <w:pStyle w:val="2"/>
        <w:numPr>
          <w:ilvl w:val="0"/>
          <w:numId w:val="2"/>
        </w:numPr>
      </w:pPr>
      <w:bookmarkStart w:id="4" w:name="_Toc239092139"/>
      <w:bookmarkStart w:id="5" w:name="_Toc241160546"/>
      <w:bookmarkEnd w:id="0"/>
      <w:bookmarkEnd w:id="1"/>
      <w:r>
        <w:rPr>
          <w:rFonts w:hint="eastAsia"/>
        </w:rPr>
        <w:lastRenderedPageBreak/>
        <w:t>調査の概要及び調査項目</w:t>
      </w:r>
      <w:bookmarkEnd w:id="4"/>
      <w:bookmarkEnd w:id="5"/>
    </w:p>
    <w:p w14:paraId="329A1021" w14:textId="11A8608D" w:rsidR="00553A47" w:rsidRPr="00847DF8" w:rsidRDefault="009502A2" w:rsidP="005C71A3">
      <w:pPr>
        <w:pStyle w:val="10"/>
        <w:ind w:firstLine="210"/>
        <w:rPr>
          <w:rFonts w:ascii="BIZ UDPゴシック" w:hAnsi="BIZ UDPゴシック"/>
        </w:rPr>
      </w:pPr>
      <w:r w:rsidRPr="009502A2">
        <w:rPr>
          <w:rFonts w:ascii="BIZ UDPゴシック" w:hAnsi="BIZ UDPゴシック" w:hint="eastAsia"/>
        </w:rPr>
        <w:t>市職員に対するアンケート調査の実施概要及</w:t>
      </w:r>
      <w:r w:rsidRPr="00847DF8">
        <w:rPr>
          <w:rFonts w:ascii="BIZ UDPゴシック" w:hAnsi="BIZ UDPゴシック" w:hint="eastAsia"/>
        </w:rPr>
        <w:t>び調査項目は</w:t>
      </w:r>
      <w:r w:rsidR="00BB5565" w:rsidRPr="00755DE1">
        <w:rPr>
          <w:rFonts w:ascii="BIZ UDPゴシック" w:hAnsi="BIZ UDPゴシック" w:hint="eastAsia"/>
        </w:rPr>
        <w:t>表1.1、表1.2</w:t>
      </w:r>
      <w:r w:rsidRPr="00847DF8">
        <w:rPr>
          <w:rFonts w:ascii="BIZ UDPゴシック" w:hAnsi="BIZ UDPゴシック" w:hint="eastAsia"/>
        </w:rPr>
        <w:t>のとおりである。</w:t>
      </w:r>
    </w:p>
    <w:p w14:paraId="77466AEB" w14:textId="0F39FB76" w:rsidR="009502A2" w:rsidRPr="00847DF8" w:rsidRDefault="001F3956" w:rsidP="003963C6">
      <w:pPr>
        <w:pStyle w:val="10"/>
        <w:ind w:firstLine="210"/>
        <w:rPr>
          <w:rFonts w:ascii="BIZ UDPゴシック" w:hAnsi="BIZ UDPゴシック"/>
        </w:rPr>
      </w:pPr>
      <w:r w:rsidRPr="00847DF8">
        <w:rPr>
          <w:rFonts w:ascii="BIZ UDPゴシック" w:hAnsi="BIZ UDPゴシック" w:hint="eastAsia"/>
        </w:rPr>
        <w:t>また、アンケート調査に用いた</w:t>
      </w:r>
      <w:r w:rsidR="00AD7C73" w:rsidRPr="00847DF8">
        <w:rPr>
          <w:rFonts w:ascii="BIZ UDPゴシック" w:hAnsi="BIZ UDPゴシック" w:hint="eastAsia"/>
        </w:rPr>
        <w:t>調査</w:t>
      </w:r>
      <w:r w:rsidRPr="00847DF8">
        <w:rPr>
          <w:rFonts w:ascii="BIZ UDPゴシック" w:hAnsi="BIZ UDPゴシック" w:hint="eastAsia"/>
        </w:rPr>
        <w:t>様式を</w:t>
      </w:r>
      <w:r w:rsidRPr="00755DE1">
        <w:rPr>
          <w:rFonts w:ascii="BIZ UDPゴシック" w:hAnsi="BIZ UDPゴシック" w:hint="eastAsia"/>
        </w:rPr>
        <w:t>図</w:t>
      </w:r>
      <w:r w:rsidR="00520F99" w:rsidRPr="00755DE1">
        <w:rPr>
          <w:rFonts w:ascii="BIZ UDPゴシック" w:hAnsi="BIZ UDPゴシック" w:hint="eastAsia"/>
        </w:rPr>
        <w:t>1</w:t>
      </w:r>
      <w:r w:rsidR="00342467" w:rsidRPr="00755DE1">
        <w:rPr>
          <w:rFonts w:ascii="BIZ UDPゴシック" w:hAnsi="BIZ UDPゴシック" w:hint="eastAsia"/>
        </w:rPr>
        <w:t>.</w:t>
      </w:r>
      <w:r w:rsidR="00520F99" w:rsidRPr="00755DE1">
        <w:rPr>
          <w:rFonts w:ascii="BIZ UDPゴシック" w:hAnsi="BIZ UDPゴシック" w:hint="eastAsia"/>
        </w:rPr>
        <w:t>1</w:t>
      </w:r>
      <w:r w:rsidR="003963C6" w:rsidRPr="00755DE1">
        <w:rPr>
          <w:rFonts w:ascii="BIZ UDPゴシック" w:hAnsi="BIZ UDPゴシック" w:hint="eastAsia"/>
        </w:rPr>
        <w:t>、図</w:t>
      </w:r>
      <w:r w:rsidR="00520F99" w:rsidRPr="00755DE1">
        <w:rPr>
          <w:rFonts w:ascii="BIZ UDPゴシック" w:hAnsi="BIZ UDPゴシック" w:hint="eastAsia"/>
        </w:rPr>
        <w:t>1</w:t>
      </w:r>
      <w:r w:rsidR="00342467" w:rsidRPr="00755DE1">
        <w:rPr>
          <w:rFonts w:ascii="BIZ UDPゴシック" w:hAnsi="BIZ UDPゴシック" w:hint="eastAsia"/>
        </w:rPr>
        <w:t>.</w:t>
      </w:r>
      <w:r w:rsidR="00520F99" w:rsidRPr="00755DE1">
        <w:rPr>
          <w:rFonts w:ascii="BIZ UDPゴシック" w:hAnsi="BIZ UDPゴシック" w:hint="eastAsia"/>
        </w:rPr>
        <w:t>2</w:t>
      </w:r>
      <w:r w:rsidRPr="00847DF8">
        <w:rPr>
          <w:rFonts w:ascii="BIZ UDPゴシック" w:hAnsi="BIZ UDPゴシック" w:hint="eastAsia"/>
        </w:rPr>
        <w:t>に示す。</w:t>
      </w:r>
    </w:p>
    <w:p w14:paraId="7D70C794" w14:textId="1E229C3C" w:rsidR="00B621B9" w:rsidRPr="009502A2" w:rsidRDefault="00B621B9" w:rsidP="00B621B9">
      <w:pPr>
        <w:pStyle w:val="aa"/>
        <w:spacing w:before="180" w:after="180"/>
      </w:pPr>
      <w:r>
        <w:rPr>
          <w:rFonts w:hint="eastAsia"/>
        </w:rPr>
        <w:t xml:space="preserve">表 </w:t>
      </w:r>
      <w:r w:rsidR="00427FBD">
        <w:fldChar w:fldCharType="begin"/>
      </w:r>
      <w:r w:rsidR="00427FBD">
        <w:instrText xml:space="preserve"> </w:instrText>
      </w:r>
      <w:r w:rsidR="00427FBD">
        <w:rPr>
          <w:rFonts w:hint="eastAsia"/>
        </w:rPr>
        <w:instrText>STYLEREF 1 \s</w:instrText>
      </w:r>
      <w:r w:rsidR="00427FBD">
        <w:instrText xml:space="preserve"> </w:instrText>
      </w:r>
      <w:r w:rsidR="00427FBD">
        <w:fldChar w:fldCharType="separate"/>
      </w:r>
      <w:r w:rsidR="00520F99">
        <w:rPr>
          <w:rFonts w:hint="eastAsia"/>
          <w:noProof/>
        </w:rPr>
        <w:t>1</w:t>
      </w:r>
      <w:r w:rsidR="00427FBD">
        <w:fldChar w:fldCharType="end"/>
      </w:r>
      <w:r w:rsidR="00427FBD">
        <w:t>.</w:t>
      </w:r>
      <w:r w:rsidR="00427FBD">
        <w:fldChar w:fldCharType="begin"/>
      </w:r>
      <w:r w:rsidR="00427FBD">
        <w:instrText xml:space="preserve"> </w:instrText>
      </w:r>
      <w:r w:rsidR="00427FBD">
        <w:rPr>
          <w:rFonts w:hint="eastAsia"/>
        </w:rPr>
        <w:instrText>SEQ 表 \* ARABIC \s 1</w:instrText>
      </w:r>
      <w:r w:rsidR="00427FBD">
        <w:instrText xml:space="preserve"> </w:instrText>
      </w:r>
      <w:r w:rsidR="00427FBD">
        <w:fldChar w:fldCharType="separate"/>
      </w:r>
      <w:r w:rsidR="00520F99">
        <w:rPr>
          <w:noProof/>
        </w:rPr>
        <w:t>1</w:t>
      </w:r>
      <w:r w:rsidR="00427FBD">
        <w:fldChar w:fldCharType="end"/>
      </w:r>
      <w:r>
        <w:rPr>
          <w:rFonts w:hint="eastAsia"/>
        </w:rPr>
        <w:t xml:space="preserve">　調査の実施概要</w:t>
      </w:r>
    </w:p>
    <w:tbl>
      <w:tblPr>
        <w:tblStyle w:val="af0"/>
        <w:tblW w:w="0" w:type="auto"/>
        <w:tblInd w:w="9" w:type="dxa"/>
        <w:tblLook w:val="04A0" w:firstRow="1" w:lastRow="0" w:firstColumn="1" w:lastColumn="0" w:noHBand="0" w:noVBand="1"/>
      </w:tblPr>
      <w:tblGrid>
        <w:gridCol w:w="1760"/>
        <w:gridCol w:w="7292"/>
      </w:tblGrid>
      <w:tr w:rsidR="00541061" w:rsidRPr="00541061" w14:paraId="2C620C36" w14:textId="77777777" w:rsidTr="00F12007">
        <w:tc>
          <w:tcPr>
            <w:tcW w:w="1800" w:type="dxa"/>
            <w:shd w:val="clear" w:color="auto" w:fill="D6E3BC" w:themeFill="accent3" w:themeFillTint="66"/>
            <w:vAlign w:val="center"/>
          </w:tcPr>
          <w:p w14:paraId="3A8EFF9D" w14:textId="77777777" w:rsidR="00541061" w:rsidRPr="00541061" w:rsidRDefault="00541061">
            <w:pPr>
              <w:pStyle w:val="10"/>
              <w:ind w:firstLineChars="0" w:firstLine="0"/>
              <w:jc w:val="center"/>
              <w:rPr>
                <w:rFonts w:ascii="BIZ UDPゴシック" w:hAnsi="BIZ UDPゴシック"/>
              </w:rPr>
            </w:pPr>
            <w:r w:rsidRPr="00541061">
              <w:rPr>
                <w:rFonts w:ascii="BIZ UDPゴシック" w:hAnsi="BIZ UDPゴシック" w:hint="eastAsia"/>
              </w:rPr>
              <w:t>項目</w:t>
            </w:r>
          </w:p>
        </w:tc>
        <w:tc>
          <w:tcPr>
            <w:tcW w:w="7469" w:type="dxa"/>
            <w:shd w:val="clear" w:color="auto" w:fill="D6E3BC" w:themeFill="accent3" w:themeFillTint="66"/>
            <w:vAlign w:val="center"/>
          </w:tcPr>
          <w:p w14:paraId="1AF10BE5" w14:textId="77777777" w:rsidR="00541061" w:rsidRPr="00541061" w:rsidRDefault="00541061">
            <w:pPr>
              <w:pStyle w:val="10"/>
              <w:ind w:firstLineChars="0" w:firstLine="0"/>
              <w:jc w:val="center"/>
              <w:rPr>
                <w:rFonts w:ascii="BIZ UDPゴシック" w:hAnsi="BIZ UDPゴシック"/>
              </w:rPr>
            </w:pPr>
            <w:r w:rsidRPr="00541061">
              <w:rPr>
                <w:rFonts w:ascii="BIZ UDPゴシック" w:hAnsi="BIZ UDPゴシック" w:hint="eastAsia"/>
              </w:rPr>
              <w:t>内容</w:t>
            </w:r>
          </w:p>
        </w:tc>
      </w:tr>
      <w:tr w:rsidR="00541061" w:rsidRPr="00541061" w14:paraId="48E19D0E" w14:textId="77777777" w:rsidTr="008846C1">
        <w:tc>
          <w:tcPr>
            <w:tcW w:w="1800" w:type="dxa"/>
            <w:vAlign w:val="center"/>
          </w:tcPr>
          <w:p w14:paraId="487B3A0D" w14:textId="77777777" w:rsidR="00541061" w:rsidRPr="00541061" w:rsidRDefault="00541061" w:rsidP="008846C1">
            <w:pPr>
              <w:pStyle w:val="10"/>
              <w:ind w:firstLineChars="0" w:firstLine="0"/>
              <w:jc w:val="center"/>
              <w:rPr>
                <w:rFonts w:ascii="BIZ UDPゴシック" w:hAnsi="BIZ UDPゴシック"/>
              </w:rPr>
            </w:pPr>
            <w:r>
              <w:rPr>
                <w:rFonts w:ascii="BIZ UDPゴシック" w:hAnsi="BIZ UDPゴシック" w:hint="eastAsia"/>
              </w:rPr>
              <w:t>調査目的</w:t>
            </w:r>
          </w:p>
        </w:tc>
        <w:tc>
          <w:tcPr>
            <w:tcW w:w="7469" w:type="dxa"/>
          </w:tcPr>
          <w:p w14:paraId="3A6ED4AC" w14:textId="0FCEC976" w:rsidR="00541061" w:rsidRPr="00541061" w:rsidRDefault="00F47694">
            <w:pPr>
              <w:pStyle w:val="10"/>
              <w:ind w:firstLineChars="0" w:firstLine="0"/>
              <w:rPr>
                <w:rFonts w:ascii="BIZ UDPゴシック" w:hAnsi="BIZ UDPゴシック"/>
              </w:rPr>
            </w:pPr>
            <w:r>
              <w:rPr>
                <w:rFonts w:ascii="BIZ UDPゴシック" w:hAnsi="BIZ UDPゴシック" w:hint="eastAsia"/>
              </w:rPr>
              <w:t>令和</w:t>
            </w:r>
            <w:r w:rsidR="00520F99">
              <w:rPr>
                <w:rFonts w:ascii="BIZ UDPゴシック" w:hAnsi="BIZ UDPゴシック" w:hint="eastAsia"/>
              </w:rPr>
              <w:t>6</w:t>
            </w:r>
            <w:r>
              <w:rPr>
                <w:rFonts w:ascii="BIZ UDPゴシック" w:hAnsi="BIZ UDPゴシック" w:hint="eastAsia"/>
              </w:rPr>
              <w:t>年能登半島地震の災害対応の実態と課題を把握し、今後の災害対応体制の改善に向けた検討に活用すること</w:t>
            </w:r>
          </w:p>
        </w:tc>
      </w:tr>
      <w:tr w:rsidR="00541061" w:rsidRPr="00541061" w14:paraId="1F74E58E" w14:textId="77777777" w:rsidTr="008846C1">
        <w:tc>
          <w:tcPr>
            <w:tcW w:w="1800" w:type="dxa"/>
            <w:vAlign w:val="center"/>
          </w:tcPr>
          <w:p w14:paraId="1253025F" w14:textId="77777777" w:rsidR="00541061" w:rsidRPr="00541061" w:rsidRDefault="00541061" w:rsidP="008846C1">
            <w:pPr>
              <w:pStyle w:val="10"/>
              <w:ind w:firstLineChars="0" w:firstLine="0"/>
              <w:jc w:val="center"/>
              <w:rPr>
                <w:rFonts w:ascii="BIZ UDPゴシック" w:hAnsi="BIZ UDPゴシック"/>
              </w:rPr>
            </w:pPr>
            <w:r>
              <w:rPr>
                <w:rFonts w:ascii="BIZ UDPゴシック" w:hAnsi="BIZ UDPゴシック" w:hint="eastAsia"/>
              </w:rPr>
              <w:t>調査対象</w:t>
            </w:r>
          </w:p>
        </w:tc>
        <w:tc>
          <w:tcPr>
            <w:tcW w:w="7469" w:type="dxa"/>
          </w:tcPr>
          <w:p w14:paraId="158EB9A6" w14:textId="31FDBBBF" w:rsidR="00541061" w:rsidRPr="00541061" w:rsidRDefault="00D56045">
            <w:pPr>
              <w:pStyle w:val="10"/>
              <w:ind w:firstLineChars="0" w:firstLine="0"/>
              <w:rPr>
                <w:rFonts w:ascii="BIZ UDPゴシック" w:hAnsi="BIZ UDPゴシック"/>
              </w:rPr>
            </w:pPr>
            <w:r>
              <w:rPr>
                <w:rFonts w:ascii="BIZ UDPゴシック" w:hAnsi="BIZ UDPゴシック" w:hint="eastAsia"/>
              </w:rPr>
              <w:t>市全職員</w:t>
            </w:r>
          </w:p>
        </w:tc>
      </w:tr>
      <w:tr w:rsidR="00541061" w:rsidRPr="00541061" w14:paraId="7FA1B55D" w14:textId="77777777" w:rsidTr="008846C1">
        <w:tc>
          <w:tcPr>
            <w:tcW w:w="1800" w:type="dxa"/>
            <w:vAlign w:val="center"/>
          </w:tcPr>
          <w:p w14:paraId="629740AA" w14:textId="77777777" w:rsidR="00541061" w:rsidRPr="00541061" w:rsidRDefault="00541061" w:rsidP="008846C1">
            <w:pPr>
              <w:pStyle w:val="10"/>
              <w:ind w:firstLineChars="0" w:firstLine="0"/>
              <w:jc w:val="center"/>
              <w:rPr>
                <w:rFonts w:ascii="BIZ UDPゴシック" w:hAnsi="BIZ UDPゴシック"/>
              </w:rPr>
            </w:pPr>
            <w:r>
              <w:rPr>
                <w:rFonts w:ascii="BIZ UDPゴシック" w:hAnsi="BIZ UDPゴシック" w:hint="eastAsia"/>
              </w:rPr>
              <w:t>調査方法</w:t>
            </w:r>
          </w:p>
        </w:tc>
        <w:tc>
          <w:tcPr>
            <w:tcW w:w="7469" w:type="dxa"/>
          </w:tcPr>
          <w:p w14:paraId="5F98AFEB" w14:textId="494EE3FE" w:rsidR="00541061" w:rsidRPr="00541061" w:rsidRDefault="00F47694">
            <w:pPr>
              <w:pStyle w:val="10"/>
              <w:ind w:firstLineChars="0" w:firstLine="0"/>
              <w:rPr>
                <w:rFonts w:ascii="BIZ UDPゴシック" w:hAnsi="BIZ UDPゴシック"/>
              </w:rPr>
            </w:pPr>
            <w:r w:rsidRPr="00F47694">
              <w:rPr>
                <w:rFonts w:ascii="BIZ UDPゴシック" w:hAnsi="BIZ UDPゴシック"/>
              </w:rPr>
              <w:t xml:space="preserve">Microsoft </w:t>
            </w:r>
            <w:r w:rsidR="00F038E2">
              <w:rPr>
                <w:rFonts w:ascii="BIZ UDPゴシック" w:hAnsi="BIZ UDPゴシック" w:hint="eastAsia"/>
              </w:rPr>
              <w:t>F</w:t>
            </w:r>
            <w:r w:rsidRPr="00F47694">
              <w:rPr>
                <w:rFonts w:ascii="BIZ UDPゴシック" w:hAnsi="BIZ UDPゴシック"/>
              </w:rPr>
              <w:t>ormsによるWEBアンケート</w:t>
            </w:r>
          </w:p>
        </w:tc>
      </w:tr>
      <w:tr w:rsidR="00541061" w:rsidRPr="00541061" w14:paraId="70683F08" w14:textId="77777777" w:rsidTr="008846C1">
        <w:tc>
          <w:tcPr>
            <w:tcW w:w="1800" w:type="dxa"/>
            <w:vAlign w:val="center"/>
          </w:tcPr>
          <w:p w14:paraId="79B7BFAC" w14:textId="77777777" w:rsidR="00541061" w:rsidRPr="00541061" w:rsidRDefault="00541061" w:rsidP="008846C1">
            <w:pPr>
              <w:pStyle w:val="10"/>
              <w:ind w:firstLineChars="0" w:firstLine="0"/>
              <w:jc w:val="center"/>
              <w:rPr>
                <w:rFonts w:ascii="BIZ UDPゴシック" w:hAnsi="BIZ UDPゴシック"/>
              </w:rPr>
            </w:pPr>
            <w:r>
              <w:rPr>
                <w:rFonts w:ascii="BIZ UDPゴシック" w:hAnsi="BIZ UDPゴシック" w:hint="eastAsia"/>
              </w:rPr>
              <w:t>調査期間</w:t>
            </w:r>
          </w:p>
        </w:tc>
        <w:tc>
          <w:tcPr>
            <w:tcW w:w="7469" w:type="dxa"/>
          </w:tcPr>
          <w:p w14:paraId="19411250" w14:textId="71BBD535" w:rsidR="00541061" w:rsidRPr="00541061" w:rsidRDefault="005F0F38">
            <w:pPr>
              <w:pStyle w:val="10"/>
              <w:ind w:firstLineChars="0" w:firstLine="0"/>
              <w:rPr>
                <w:rFonts w:ascii="BIZ UDPゴシック" w:hAnsi="BIZ UDPゴシック"/>
              </w:rPr>
            </w:pPr>
            <w:r>
              <w:rPr>
                <w:rFonts w:ascii="BIZ UDPゴシック" w:hAnsi="BIZ UDPゴシック" w:hint="eastAsia"/>
              </w:rPr>
              <w:t>令和</w:t>
            </w:r>
            <w:r w:rsidR="00520F99">
              <w:rPr>
                <w:rFonts w:ascii="BIZ UDPゴシック" w:hAnsi="BIZ UDPゴシック" w:hint="eastAsia"/>
              </w:rPr>
              <w:t>8</w:t>
            </w:r>
            <w:r w:rsidR="00DB393A">
              <w:rPr>
                <w:rFonts w:ascii="BIZ UDPゴシック" w:hAnsi="BIZ UDPゴシック" w:hint="eastAsia"/>
              </w:rPr>
              <w:t>年</w:t>
            </w:r>
            <w:r w:rsidR="00520F99">
              <w:rPr>
                <w:rFonts w:ascii="BIZ UDPゴシック" w:hAnsi="BIZ UDPゴシック" w:hint="eastAsia"/>
              </w:rPr>
              <w:t>3</w:t>
            </w:r>
            <w:r w:rsidR="00DB393A">
              <w:rPr>
                <w:rFonts w:ascii="BIZ UDPゴシック" w:hAnsi="BIZ UDPゴシック" w:hint="eastAsia"/>
              </w:rPr>
              <w:t>月</w:t>
            </w:r>
          </w:p>
        </w:tc>
      </w:tr>
      <w:tr w:rsidR="00541061" w:rsidRPr="00541061" w14:paraId="7398BC33" w14:textId="77777777" w:rsidTr="008846C1">
        <w:tc>
          <w:tcPr>
            <w:tcW w:w="1800" w:type="dxa"/>
            <w:vAlign w:val="center"/>
          </w:tcPr>
          <w:p w14:paraId="6A470A0B" w14:textId="77777777" w:rsidR="00541061" w:rsidRPr="00541061" w:rsidRDefault="00541061" w:rsidP="008846C1">
            <w:pPr>
              <w:pStyle w:val="10"/>
              <w:ind w:firstLineChars="0" w:firstLine="0"/>
              <w:jc w:val="center"/>
              <w:rPr>
                <w:rFonts w:ascii="BIZ UDPゴシック" w:hAnsi="BIZ UDPゴシック"/>
              </w:rPr>
            </w:pPr>
            <w:r>
              <w:rPr>
                <w:rFonts w:ascii="BIZ UDPゴシック" w:hAnsi="BIZ UDPゴシック" w:hint="eastAsia"/>
              </w:rPr>
              <w:t>設問</w:t>
            </w:r>
          </w:p>
        </w:tc>
        <w:tc>
          <w:tcPr>
            <w:tcW w:w="7469" w:type="dxa"/>
          </w:tcPr>
          <w:p w14:paraId="425936D1" w14:textId="7CCC23B3" w:rsidR="00541061" w:rsidRPr="00541061" w:rsidRDefault="00DB393A">
            <w:pPr>
              <w:pStyle w:val="10"/>
              <w:ind w:firstLineChars="0" w:firstLine="0"/>
              <w:rPr>
                <w:rFonts w:ascii="BIZ UDPゴシック" w:hAnsi="BIZ UDPゴシック"/>
              </w:rPr>
            </w:pPr>
            <w:r>
              <w:rPr>
                <w:rFonts w:ascii="BIZ UDPゴシック" w:hAnsi="BIZ UDPゴシック" w:hint="eastAsia"/>
              </w:rPr>
              <w:t>全</w:t>
            </w:r>
            <w:r w:rsidR="00520F99">
              <w:rPr>
                <w:rFonts w:ascii="BIZ UDPゴシック" w:hAnsi="BIZ UDPゴシック" w:hint="eastAsia"/>
              </w:rPr>
              <w:t>13</w:t>
            </w:r>
            <w:r>
              <w:rPr>
                <w:rFonts w:ascii="BIZ UDPゴシック" w:hAnsi="BIZ UDPゴシック" w:hint="eastAsia"/>
              </w:rPr>
              <w:t>問</w:t>
            </w:r>
          </w:p>
        </w:tc>
      </w:tr>
      <w:tr w:rsidR="00541061" w:rsidRPr="00541061" w14:paraId="1D64779A" w14:textId="77777777" w:rsidTr="008846C1">
        <w:tc>
          <w:tcPr>
            <w:tcW w:w="1800" w:type="dxa"/>
            <w:vAlign w:val="center"/>
          </w:tcPr>
          <w:p w14:paraId="4578ED48" w14:textId="7347CAEB" w:rsidR="00541061" w:rsidRDefault="00541061" w:rsidP="008846C1">
            <w:pPr>
              <w:pStyle w:val="10"/>
              <w:ind w:firstLineChars="0" w:firstLine="0"/>
              <w:jc w:val="center"/>
              <w:rPr>
                <w:rFonts w:ascii="BIZ UDPゴシック" w:hAnsi="BIZ UDPゴシック"/>
              </w:rPr>
            </w:pPr>
            <w:r>
              <w:rPr>
                <w:rFonts w:ascii="BIZ UDPゴシック" w:hAnsi="BIZ UDPゴシック" w:hint="eastAsia"/>
              </w:rPr>
              <w:t>回答数</w:t>
            </w:r>
          </w:p>
        </w:tc>
        <w:tc>
          <w:tcPr>
            <w:tcW w:w="7469" w:type="dxa"/>
          </w:tcPr>
          <w:p w14:paraId="4B33CDA1" w14:textId="0150F994" w:rsidR="00541061" w:rsidRPr="00541061" w:rsidRDefault="00520F99">
            <w:pPr>
              <w:pStyle w:val="10"/>
              <w:ind w:firstLineChars="0" w:firstLine="0"/>
              <w:rPr>
                <w:rFonts w:ascii="BIZ UDPゴシック" w:hAnsi="BIZ UDPゴシック"/>
              </w:rPr>
            </w:pPr>
            <w:r>
              <w:rPr>
                <w:rFonts w:ascii="BIZ UDPゴシック" w:hAnsi="BIZ UDPゴシック" w:hint="eastAsia"/>
              </w:rPr>
              <w:t>226</w:t>
            </w:r>
            <w:r w:rsidR="002C334B">
              <w:rPr>
                <w:rFonts w:ascii="BIZ UDPゴシック" w:hAnsi="BIZ UDPゴシック" w:hint="eastAsia"/>
              </w:rPr>
              <w:t>名</w:t>
            </w:r>
          </w:p>
        </w:tc>
      </w:tr>
    </w:tbl>
    <w:p w14:paraId="3BEF0C97" w14:textId="77777777" w:rsidR="00553A47" w:rsidRDefault="00553A47" w:rsidP="005C71A3">
      <w:pPr>
        <w:pStyle w:val="10"/>
        <w:ind w:firstLine="210"/>
      </w:pPr>
    </w:p>
    <w:p w14:paraId="662A95C7" w14:textId="196E40EA" w:rsidR="00B621B9" w:rsidRDefault="00B621B9" w:rsidP="00B621B9">
      <w:pPr>
        <w:pStyle w:val="aa"/>
        <w:spacing w:before="180" w:after="180"/>
      </w:pPr>
      <w:r>
        <w:rPr>
          <w:rFonts w:hint="eastAsia"/>
        </w:rPr>
        <w:t xml:space="preserve">表 </w:t>
      </w:r>
      <w:r w:rsidR="00427FBD">
        <w:fldChar w:fldCharType="begin"/>
      </w:r>
      <w:r w:rsidR="00427FBD">
        <w:instrText xml:space="preserve"> </w:instrText>
      </w:r>
      <w:r w:rsidR="00427FBD">
        <w:rPr>
          <w:rFonts w:hint="eastAsia"/>
        </w:rPr>
        <w:instrText>STYLEREF 1 \s</w:instrText>
      </w:r>
      <w:r w:rsidR="00427FBD">
        <w:instrText xml:space="preserve"> </w:instrText>
      </w:r>
      <w:r w:rsidR="00427FBD">
        <w:fldChar w:fldCharType="separate"/>
      </w:r>
      <w:r w:rsidR="00520F99">
        <w:rPr>
          <w:rFonts w:hint="eastAsia"/>
          <w:noProof/>
        </w:rPr>
        <w:t>1</w:t>
      </w:r>
      <w:r w:rsidR="00427FBD">
        <w:fldChar w:fldCharType="end"/>
      </w:r>
      <w:r w:rsidR="00427FBD">
        <w:t>.</w:t>
      </w:r>
      <w:r w:rsidR="00427FBD">
        <w:fldChar w:fldCharType="begin"/>
      </w:r>
      <w:r w:rsidR="00427FBD">
        <w:instrText xml:space="preserve"> </w:instrText>
      </w:r>
      <w:r w:rsidR="00427FBD">
        <w:rPr>
          <w:rFonts w:hint="eastAsia"/>
        </w:rPr>
        <w:instrText>SEQ 表 \* ARABIC \s 1</w:instrText>
      </w:r>
      <w:r w:rsidR="00427FBD">
        <w:instrText xml:space="preserve"> </w:instrText>
      </w:r>
      <w:r w:rsidR="00427FBD">
        <w:fldChar w:fldCharType="separate"/>
      </w:r>
      <w:r w:rsidR="00520F99">
        <w:rPr>
          <w:noProof/>
        </w:rPr>
        <w:t>2</w:t>
      </w:r>
      <w:r w:rsidR="00427FBD">
        <w:fldChar w:fldCharType="end"/>
      </w:r>
      <w:r>
        <w:rPr>
          <w:rFonts w:hint="eastAsia"/>
        </w:rPr>
        <w:t xml:space="preserve">　調査項目</w:t>
      </w:r>
    </w:p>
    <w:tbl>
      <w:tblPr>
        <w:tblStyle w:val="af0"/>
        <w:tblW w:w="0" w:type="auto"/>
        <w:tblInd w:w="9" w:type="dxa"/>
        <w:tblLook w:val="04A0" w:firstRow="1" w:lastRow="0" w:firstColumn="1" w:lastColumn="0" w:noHBand="0" w:noVBand="1"/>
      </w:tblPr>
      <w:tblGrid>
        <w:gridCol w:w="1898"/>
        <w:gridCol w:w="6213"/>
        <w:gridCol w:w="941"/>
      </w:tblGrid>
      <w:tr w:rsidR="00305C6C" w:rsidRPr="00541061" w14:paraId="3520F2E0" w14:textId="77777777" w:rsidTr="007F3C4D">
        <w:tc>
          <w:tcPr>
            <w:tcW w:w="1942" w:type="dxa"/>
            <w:shd w:val="clear" w:color="auto" w:fill="D6E3BC" w:themeFill="accent3" w:themeFillTint="66"/>
            <w:vAlign w:val="center"/>
          </w:tcPr>
          <w:p w14:paraId="1F444B9B" w14:textId="77777777" w:rsidR="00305C6C" w:rsidRPr="00541061" w:rsidRDefault="00305C6C">
            <w:pPr>
              <w:pStyle w:val="10"/>
              <w:ind w:firstLineChars="0" w:firstLine="0"/>
              <w:jc w:val="center"/>
              <w:rPr>
                <w:rFonts w:ascii="BIZ UDPゴシック" w:hAnsi="BIZ UDPゴシック"/>
              </w:rPr>
            </w:pPr>
            <w:r w:rsidRPr="00541061">
              <w:rPr>
                <w:rFonts w:ascii="BIZ UDPゴシック" w:hAnsi="BIZ UDPゴシック" w:hint="eastAsia"/>
              </w:rPr>
              <w:t>項目</w:t>
            </w:r>
          </w:p>
        </w:tc>
        <w:tc>
          <w:tcPr>
            <w:tcW w:w="6379" w:type="dxa"/>
            <w:shd w:val="clear" w:color="auto" w:fill="D6E3BC" w:themeFill="accent3" w:themeFillTint="66"/>
            <w:vAlign w:val="center"/>
          </w:tcPr>
          <w:p w14:paraId="1A154763" w14:textId="77777777" w:rsidR="00305C6C" w:rsidRPr="00541061" w:rsidRDefault="00305C6C">
            <w:pPr>
              <w:pStyle w:val="10"/>
              <w:ind w:firstLineChars="0" w:firstLine="0"/>
              <w:jc w:val="center"/>
              <w:rPr>
                <w:rFonts w:ascii="BIZ UDPゴシック" w:hAnsi="BIZ UDPゴシック"/>
              </w:rPr>
            </w:pPr>
            <w:r>
              <w:rPr>
                <w:rFonts w:ascii="BIZ UDPゴシック" w:hAnsi="BIZ UDPゴシック" w:hint="eastAsia"/>
              </w:rPr>
              <w:t>設問内容</w:t>
            </w:r>
          </w:p>
        </w:tc>
        <w:tc>
          <w:tcPr>
            <w:tcW w:w="957" w:type="dxa"/>
            <w:shd w:val="clear" w:color="auto" w:fill="D6E3BC" w:themeFill="accent3" w:themeFillTint="66"/>
          </w:tcPr>
          <w:p w14:paraId="3D605EC8" w14:textId="77777777" w:rsidR="00305C6C" w:rsidRPr="00541061" w:rsidRDefault="00305C6C">
            <w:pPr>
              <w:pStyle w:val="10"/>
              <w:ind w:firstLineChars="0" w:firstLine="0"/>
              <w:jc w:val="center"/>
              <w:rPr>
                <w:rFonts w:ascii="BIZ UDPゴシック" w:hAnsi="BIZ UDPゴシック"/>
              </w:rPr>
            </w:pPr>
            <w:r>
              <w:rPr>
                <w:rFonts w:ascii="BIZ UDPゴシック" w:hAnsi="BIZ UDPゴシック" w:hint="eastAsia"/>
              </w:rPr>
              <w:t>設問数</w:t>
            </w:r>
          </w:p>
        </w:tc>
      </w:tr>
      <w:tr w:rsidR="00305C6C" w:rsidRPr="00541061" w14:paraId="0A7B2EC9" w14:textId="77777777" w:rsidTr="008846C1">
        <w:tc>
          <w:tcPr>
            <w:tcW w:w="1942" w:type="dxa"/>
            <w:vAlign w:val="center"/>
          </w:tcPr>
          <w:p w14:paraId="4C125B82" w14:textId="779FC30B" w:rsidR="00305C6C" w:rsidRPr="00541061" w:rsidRDefault="00E4681B" w:rsidP="008846C1">
            <w:pPr>
              <w:pStyle w:val="10"/>
              <w:ind w:firstLineChars="0" w:firstLine="0"/>
              <w:jc w:val="center"/>
              <w:rPr>
                <w:rFonts w:ascii="BIZ UDPゴシック" w:hAnsi="BIZ UDPゴシック"/>
              </w:rPr>
            </w:pPr>
            <w:r>
              <w:rPr>
                <w:rFonts w:ascii="BIZ UDPゴシック" w:hAnsi="BIZ UDPゴシック" w:hint="eastAsia"/>
              </w:rPr>
              <w:t>回答者属性</w:t>
            </w:r>
          </w:p>
        </w:tc>
        <w:tc>
          <w:tcPr>
            <w:tcW w:w="6379" w:type="dxa"/>
          </w:tcPr>
          <w:p w14:paraId="774D65C9" w14:textId="7A3040E9" w:rsidR="00305C6C" w:rsidRPr="00541061" w:rsidRDefault="00E4681B">
            <w:pPr>
              <w:pStyle w:val="10"/>
              <w:ind w:firstLineChars="0" w:firstLine="0"/>
              <w:rPr>
                <w:rFonts w:ascii="BIZ UDPゴシック" w:hAnsi="BIZ UDPゴシック"/>
              </w:rPr>
            </w:pPr>
            <w:r>
              <w:rPr>
                <w:rFonts w:ascii="BIZ UDPゴシック" w:hAnsi="BIZ UDPゴシック" w:hint="eastAsia"/>
              </w:rPr>
              <w:t>・所属</w:t>
            </w:r>
            <w:r w:rsidR="0087118E">
              <w:rPr>
                <w:rFonts w:ascii="BIZ UDPゴシック" w:hAnsi="BIZ UDPゴシック" w:hint="eastAsia"/>
              </w:rPr>
              <w:t>、年代、性別</w:t>
            </w:r>
          </w:p>
        </w:tc>
        <w:tc>
          <w:tcPr>
            <w:tcW w:w="957" w:type="dxa"/>
            <w:vAlign w:val="center"/>
          </w:tcPr>
          <w:p w14:paraId="6F46CEDF" w14:textId="3EA94ED3" w:rsidR="00305C6C" w:rsidRPr="00541061" w:rsidRDefault="00520F99" w:rsidP="007F3C4D">
            <w:pPr>
              <w:pStyle w:val="10"/>
              <w:ind w:firstLineChars="0" w:firstLine="0"/>
              <w:jc w:val="center"/>
              <w:rPr>
                <w:rFonts w:ascii="BIZ UDPゴシック" w:hAnsi="BIZ UDPゴシック"/>
              </w:rPr>
            </w:pPr>
            <w:r>
              <w:rPr>
                <w:rFonts w:ascii="BIZ UDPゴシック" w:hAnsi="BIZ UDPゴシック" w:hint="eastAsia"/>
              </w:rPr>
              <w:t>4</w:t>
            </w:r>
            <w:r w:rsidR="0087118E">
              <w:rPr>
                <w:rFonts w:ascii="BIZ UDPゴシック" w:hAnsi="BIZ UDPゴシック" w:hint="eastAsia"/>
              </w:rPr>
              <w:t>問</w:t>
            </w:r>
          </w:p>
        </w:tc>
      </w:tr>
      <w:tr w:rsidR="00305C6C" w:rsidRPr="00541061" w14:paraId="554F0907" w14:textId="77777777" w:rsidTr="008846C1">
        <w:tc>
          <w:tcPr>
            <w:tcW w:w="1942" w:type="dxa"/>
            <w:vAlign w:val="center"/>
          </w:tcPr>
          <w:p w14:paraId="32BE8C8B" w14:textId="700DF5EC" w:rsidR="00305C6C" w:rsidRPr="00541061" w:rsidRDefault="0087118E" w:rsidP="008846C1">
            <w:pPr>
              <w:pStyle w:val="10"/>
              <w:ind w:firstLineChars="0" w:firstLine="0"/>
              <w:jc w:val="center"/>
              <w:rPr>
                <w:rFonts w:ascii="BIZ UDPゴシック" w:hAnsi="BIZ UDPゴシック"/>
              </w:rPr>
            </w:pPr>
            <w:r>
              <w:rPr>
                <w:rFonts w:ascii="BIZ UDPゴシック" w:hAnsi="BIZ UDPゴシック" w:hint="eastAsia"/>
              </w:rPr>
              <w:t>発災直後の行動</w:t>
            </w:r>
          </w:p>
        </w:tc>
        <w:tc>
          <w:tcPr>
            <w:tcW w:w="6379" w:type="dxa"/>
          </w:tcPr>
          <w:p w14:paraId="53227AD3" w14:textId="7E4072B6" w:rsidR="00305C6C" w:rsidRPr="00541061" w:rsidRDefault="0087118E">
            <w:pPr>
              <w:pStyle w:val="10"/>
              <w:ind w:firstLineChars="0" w:firstLine="0"/>
              <w:rPr>
                <w:rFonts w:ascii="BIZ UDPゴシック" w:hAnsi="BIZ UDPゴシック"/>
              </w:rPr>
            </w:pPr>
            <w:r>
              <w:rPr>
                <w:rFonts w:ascii="BIZ UDPゴシック" w:hAnsi="BIZ UDPゴシック" w:hint="eastAsia"/>
              </w:rPr>
              <w:t>・安否確認の有無、タイミング、安否確認報告ができなかった理由</w:t>
            </w:r>
          </w:p>
        </w:tc>
        <w:tc>
          <w:tcPr>
            <w:tcW w:w="957" w:type="dxa"/>
            <w:vAlign w:val="center"/>
          </w:tcPr>
          <w:p w14:paraId="6CCED1AF" w14:textId="2F1DC0B4" w:rsidR="00305C6C" w:rsidRPr="00541061" w:rsidRDefault="00520F99" w:rsidP="007F3C4D">
            <w:pPr>
              <w:pStyle w:val="10"/>
              <w:ind w:firstLineChars="0" w:firstLine="0"/>
              <w:jc w:val="center"/>
              <w:rPr>
                <w:rFonts w:ascii="BIZ UDPゴシック" w:hAnsi="BIZ UDPゴシック"/>
              </w:rPr>
            </w:pPr>
            <w:r>
              <w:rPr>
                <w:rFonts w:ascii="BIZ UDPゴシック" w:hAnsi="BIZ UDPゴシック" w:hint="eastAsia"/>
              </w:rPr>
              <w:t>3</w:t>
            </w:r>
            <w:r w:rsidR="0087118E">
              <w:rPr>
                <w:rFonts w:ascii="BIZ UDPゴシック" w:hAnsi="BIZ UDPゴシック" w:hint="eastAsia"/>
              </w:rPr>
              <w:t>問</w:t>
            </w:r>
          </w:p>
        </w:tc>
      </w:tr>
      <w:tr w:rsidR="00305C6C" w:rsidRPr="00541061" w14:paraId="4217AB14" w14:textId="77777777" w:rsidTr="008846C1">
        <w:tc>
          <w:tcPr>
            <w:tcW w:w="1942" w:type="dxa"/>
            <w:vAlign w:val="center"/>
          </w:tcPr>
          <w:p w14:paraId="541A4575" w14:textId="74DCF406" w:rsidR="00305C6C" w:rsidRPr="00541061" w:rsidRDefault="005F1155" w:rsidP="008846C1">
            <w:pPr>
              <w:pStyle w:val="10"/>
              <w:ind w:firstLineChars="0" w:firstLine="0"/>
              <w:jc w:val="center"/>
              <w:rPr>
                <w:rFonts w:ascii="BIZ UDPゴシック" w:hAnsi="BIZ UDPゴシック"/>
              </w:rPr>
            </w:pPr>
            <w:r>
              <w:rPr>
                <w:rFonts w:ascii="BIZ UDPゴシック" w:hAnsi="BIZ UDPゴシック" w:hint="eastAsia"/>
              </w:rPr>
              <w:t>勤務環境</w:t>
            </w:r>
          </w:p>
        </w:tc>
        <w:tc>
          <w:tcPr>
            <w:tcW w:w="6379" w:type="dxa"/>
          </w:tcPr>
          <w:p w14:paraId="266DAC69" w14:textId="2DD0F352" w:rsidR="00305C6C" w:rsidRDefault="005F1155">
            <w:pPr>
              <w:pStyle w:val="10"/>
              <w:ind w:firstLineChars="0" w:firstLine="0"/>
              <w:rPr>
                <w:rFonts w:ascii="BIZ UDPゴシック" w:hAnsi="BIZ UDPゴシック"/>
              </w:rPr>
            </w:pPr>
            <w:r>
              <w:rPr>
                <w:rFonts w:ascii="BIZ UDPゴシック" w:hAnsi="BIZ UDPゴシック" w:hint="eastAsia"/>
              </w:rPr>
              <w:t>・発災後</w:t>
            </w:r>
            <w:r w:rsidR="00520F99">
              <w:rPr>
                <w:rFonts w:ascii="BIZ UDPゴシック" w:hAnsi="BIZ UDPゴシック" w:hint="eastAsia"/>
              </w:rPr>
              <w:t>1</w:t>
            </w:r>
            <w:r>
              <w:rPr>
                <w:rFonts w:ascii="BIZ UDPゴシック" w:hAnsi="BIZ UDPゴシック" w:hint="eastAsia"/>
              </w:rPr>
              <w:t>週間の就業時間</w:t>
            </w:r>
          </w:p>
          <w:p w14:paraId="0EE77345" w14:textId="3009923E" w:rsidR="00956615" w:rsidRPr="00541061" w:rsidRDefault="00956615">
            <w:pPr>
              <w:pStyle w:val="10"/>
              <w:ind w:firstLineChars="0" w:firstLine="0"/>
              <w:rPr>
                <w:rFonts w:ascii="BIZ UDPゴシック" w:hAnsi="BIZ UDPゴシック"/>
              </w:rPr>
            </w:pPr>
            <w:r>
              <w:rPr>
                <w:rFonts w:ascii="BIZ UDPゴシック" w:hAnsi="BIZ UDPゴシック" w:hint="eastAsia"/>
              </w:rPr>
              <w:t>・宿泊場所、</w:t>
            </w:r>
            <w:r w:rsidR="00321A0B">
              <w:rPr>
                <w:rFonts w:ascii="BIZ UDPゴシック" w:hAnsi="BIZ UDPゴシック" w:hint="eastAsia"/>
              </w:rPr>
              <w:t>滞在期間（自宅以外）</w:t>
            </w:r>
          </w:p>
        </w:tc>
        <w:tc>
          <w:tcPr>
            <w:tcW w:w="957" w:type="dxa"/>
            <w:vAlign w:val="center"/>
          </w:tcPr>
          <w:p w14:paraId="603DE8C5" w14:textId="1690B4E5" w:rsidR="00305C6C" w:rsidRPr="00541061" w:rsidRDefault="00520F99" w:rsidP="007F3C4D">
            <w:pPr>
              <w:pStyle w:val="10"/>
              <w:ind w:firstLineChars="0" w:firstLine="0"/>
              <w:jc w:val="center"/>
              <w:rPr>
                <w:rFonts w:ascii="BIZ UDPゴシック" w:hAnsi="BIZ UDPゴシック"/>
              </w:rPr>
            </w:pPr>
            <w:r>
              <w:rPr>
                <w:rFonts w:ascii="BIZ UDPゴシック" w:hAnsi="BIZ UDPゴシック" w:hint="eastAsia"/>
              </w:rPr>
              <w:t>3</w:t>
            </w:r>
            <w:r w:rsidR="00146E0A">
              <w:rPr>
                <w:rFonts w:ascii="BIZ UDPゴシック" w:hAnsi="BIZ UDPゴシック" w:hint="eastAsia"/>
              </w:rPr>
              <w:t>問</w:t>
            </w:r>
          </w:p>
        </w:tc>
      </w:tr>
      <w:tr w:rsidR="00305C6C" w:rsidRPr="00541061" w14:paraId="3FC80BAF" w14:textId="77777777" w:rsidTr="008846C1">
        <w:tc>
          <w:tcPr>
            <w:tcW w:w="1942" w:type="dxa"/>
            <w:vAlign w:val="center"/>
          </w:tcPr>
          <w:p w14:paraId="210AEC1E" w14:textId="03E75814" w:rsidR="00305C6C" w:rsidRPr="00541061" w:rsidRDefault="00321A0B" w:rsidP="008846C1">
            <w:pPr>
              <w:pStyle w:val="10"/>
              <w:ind w:firstLineChars="0" w:firstLine="0"/>
              <w:jc w:val="center"/>
              <w:rPr>
                <w:rFonts w:ascii="BIZ UDPゴシック" w:hAnsi="BIZ UDPゴシック"/>
              </w:rPr>
            </w:pPr>
            <w:r>
              <w:rPr>
                <w:rFonts w:ascii="BIZ UDPゴシック" w:hAnsi="BIZ UDPゴシック" w:hint="eastAsia"/>
              </w:rPr>
              <w:t>災害対応の理解</w:t>
            </w:r>
            <w:r w:rsidR="0076765C">
              <w:rPr>
                <w:rFonts w:ascii="BIZ UDPゴシック" w:hAnsi="BIZ UDPゴシック" w:hint="eastAsia"/>
              </w:rPr>
              <w:t>度</w:t>
            </w:r>
          </w:p>
        </w:tc>
        <w:tc>
          <w:tcPr>
            <w:tcW w:w="6379" w:type="dxa"/>
          </w:tcPr>
          <w:p w14:paraId="7FF23433" w14:textId="77777777" w:rsidR="00305C6C" w:rsidRDefault="00321A0B">
            <w:pPr>
              <w:pStyle w:val="10"/>
              <w:ind w:firstLineChars="0" w:firstLine="0"/>
              <w:rPr>
                <w:rFonts w:ascii="BIZ UDPゴシック" w:hAnsi="BIZ UDPゴシック"/>
              </w:rPr>
            </w:pPr>
            <w:r>
              <w:rPr>
                <w:rFonts w:ascii="BIZ UDPゴシック" w:hAnsi="BIZ UDPゴシック" w:hint="eastAsia"/>
              </w:rPr>
              <w:t>・自組織の災害対応内容の理解</w:t>
            </w:r>
          </w:p>
          <w:p w14:paraId="2B8D3621" w14:textId="77777777" w:rsidR="005F4C3E" w:rsidRDefault="005F4C3E">
            <w:pPr>
              <w:pStyle w:val="10"/>
              <w:ind w:firstLineChars="0" w:firstLine="0"/>
              <w:rPr>
                <w:rFonts w:ascii="BIZ UDPゴシック" w:hAnsi="BIZ UDPゴシック"/>
              </w:rPr>
            </w:pPr>
            <w:r>
              <w:rPr>
                <w:rFonts w:ascii="BIZ UDPゴシック" w:hAnsi="BIZ UDPゴシック" w:hint="eastAsia"/>
              </w:rPr>
              <w:t>・地域防災計画・BCPの確認頻度</w:t>
            </w:r>
          </w:p>
          <w:p w14:paraId="3B110A2C" w14:textId="218FCA0C" w:rsidR="005F4C3E" w:rsidRPr="00541061" w:rsidRDefault="005F4C3E">
            <w:pPr>
              <w:pStyle w:val="10"/>
              <w:ind w:firstLineChars="0" w:firstLine="0"/>
              <w:rPr>
                <w:rFonts w:ascii="BIZ UDPゴシック" w:hAnsi="BIZ UDPゴシック"/>
              </w:rPr>
            </w:pPr>
            <w:r>
              <w:rPr>
                <w:rFonts w:ascii="BIZ UDPゴシック" w:hAnsi="BIZ UDPゴシック" w:hint="eastAsia"/>
              </w:rPr>
              <w:t>・災害対応への意識の変化</w:t>
            </w:r>
          </w:p>
        </w:tc>
        <w:tc>
          <w:tcPr>
            <w:tcW w:w="957" w:type="dxa"/>
            <w:vAlign w:val="center"/>
          </w:tcPr>
          <w:p w14:paraId="17C01A92" w14:textId="4E1D9C40" w:rsidR="00305C6C" w:rsidRPr="00541061" w:rsidRDefault="00520F99" w:rsidP="007F3C4D">
            <w:pPr>
              <w:pStyle w:val="10"/>
              <w:ind w:firstLineChars="0" w:firstLine="0"/>
              <w:jc w:val="center"/>
              <w:rPr>
                <w:rFonts w:ascii="BIZ UDPゴシック" w:hAnsi="BIZ UDPゴシック"/>
              </w:rPr>
            </w:pPr>
            <w:r>
              <w:rPr>
                <w:rFonts w:ascii="BIZ UDPゴシック" w:hAnsi="BIZ UDPゴシック" w:hint="eastAsia"/>
              </w:rPr>
              <w:t>3</w:t>
            </w:r>
            <w:r w:rsidR="005F4C3E">
              <w:rPr>
                <w:rFonts w:ascii="BIZ UDPゴシック" w:hAnsi="BIZ UDPゴシック" w:hint="eastAsia"/>
              </w:rPr>
              <w:t>問</w:t>
            </w:r>
          </w:p>
        </w:tc>
      </w:tr>
    </w:tbl>
    <w:p w14:paraId="279CDF79" w14:textId="4D8896C5" w:rsidR="003963C6" w:rsidRPr="003963C6" w:rsidRDefault="003963C6" w:rsidP="003963C6">
      <w:pPr>
        <w:pStyle w:val="aa"/>
        <w:spacing w:before="180" w:after="180"/>
      </w:pPr>
      <w:r>
        <w:rPr>
          <w:noProof/>
        </w:rPr>
        <w:lastRenderedPageBreak/>
        <w:drawing>
          <wp:inline distT="0" distB="0" distL="0" distR="0" wp14:anchorId="6CDC3AAD" wp14:editId="2390CBAA">
            <wp:extent cx="5760085" cy="8312785"/>
            <wp:effectExtent l="0" t="0" r="0" b="0"/>
            <wp:docPr id="312117546" name="図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17546" name="図 312117546"/>
                    <pic:cNvPicPr/>
                  </pic:nvPicPr>
                  <pic:blipFill>
                    <a:blip r:embed="rId13"/>
                    <a:stretch>
                      <a:fillRect/>
                    </a:stretch>
                  </pic:blipFill>
                  <pic:spPr>
                    <a:xfrm>
                      <a:off x="0" y="0"/>
                      <a:ext cx="5760085" cy="8312785"/>
                    </a:xfrm>
                    <a:prstGeom prst="rect">
                      <a:avLst/>
                    </a:prstGeom>
                  </pic:spPr>
                </pic:pic>
              </a:graphicData>
            </a:graphic>
          </wp:inline>
        </w:drawing>
      </w:r>
    </w:p>
    <w:p w14:paraId="24AE7225" w14:textId="74C75BF8" w:rsidR="002C0B93" w:rsidRPr="00CA3B9F" w:rsidRDefault="00191A33">
      <w:pPr>
        <w:pStyle w:val="aa"/>
        <w:spacing w:before="180" w:after="180"/>
      </w:pPr>
      <w:r w:rsidRPr="00CA3B9F">
        <w:rPr>
          <w:rFonts w:hint="eastAsia"/>
        </w:rPr>
        <w:t>図</w:t>
      </w:r>
      <w:r w:rsidRPr="00CA3B9F">
        <w:t xml:space="preserve"> </w:t>
      </w:r>
      <w:r>
        <w:fldChar w:fldCharType="begin"/>
      </w:r>
      <w:r>
        <w:instrText xml:space="preserve"> STYLEREF 1 \s </w:instrText>
      </w:r>
      <w:r>
        <w:fldChar w:fldCharType="separate"/>
      </w:r>
      <w:r w:rsidR="00520F99">
        <w:rPr>
          <w:rFonts w:hint="eastAsia"/>
        </w:rPr>
        <w:t>1</w:t>
      </w:r>
      <w:r>
        <w:fldChar w:fldCharType="end"/>
      </w:r>
      <w:r w:rsidR="00427FBD" w:rsidRPr="00CA3B9F">
        <w:t>.</w:t>
      </w:r>
      <w:r>
        <w:fldChar w:fldCharType="begin"/>
      </w:r>
      <w:r>
        <w:instrText xml:space="preserve"> SEQ 図 \* ARABIC \s 1 </w:instrText>
      </w:r>
      <w:r>
        <w:fldChar w:fldCharType="separate"/>
      </w:r>
      <w:r w:rsidR="00520F99">
        <w:t>1</w:t>
      </w:r>
      <w:r>
        <w:fldChar w:fldCharType="end"/>
      </w:r>
      <w:r w:rsidRPr="00CA3B9F">
        <w:rPr>
          <w:rFonts w:hint="eastAsia"/>
        </w:rPr>
        <w:t xml:space="preserve">　</w:t>
      </w:r>
      <w:r w:rsidR="00AD7C73" w:rsidRPr="00CA3B9F">
        <w:rPr>
          <w:rFonts w:hint="eastAsia"/>
        </w:rPr>
        <w:t>職員調査</w:t>
      </w:r>
      <w:r w:rsidR="003963C6" w:rsidRPr="00CA3B9F">
        <w:rPr>
          <w:rFonts w:hint="eastAsia"/>
        </w:rPr>
        <w:t>①</w:t>
      </w:r>
      <w:r w:rsidR="00AD7C73" w:rsidRPr="00CA3B9F">
        <w:rPr>
          <w:rFonts w:hint="eastAsia"/>
        </w:rPr>
        <w:t xml:space="preserve">　調査</w:t>
      </w:r>
      <w:r w:rsidRPr="00CA3B9F">
        <w:rPr>
          <w:rFonts w:hint="eastAsia"/>
        </w:rPr>
        <w:t>様式</w:t>
      </w:r>
      <w:r w:rsidR="00A056B1" w:rsidRPr="00CA3B9F">
        <w:rPr>
          <w:rFonts w:hint="eastAsia"/>
        </w:rPr>
        <w:t xml:space="preserve">　※デザインは一部修正したもの</w:t>
      </w:r>
    </w:p>
    <w:p w14:paraId="3AA483F8" w14:textId="776DA39C" w:rsidR="003963C6" w:rsidRDefault="003963C6" w:rsidP="003963C6">
      <w:r>
        <w:rPr>
          <w:rFonts w:hint="eastAsia"/>
          <w:noProof/>
        </w:rPr>
        <w:lastRenderedPageBreak/>
        <w:drawing>
          <wp:inline distT="0" distB="0" distL="0" distR="0" wp14:anchorId="442A9CE5" wp14:editId="58CF0457">
            <wp:extent cx="5760085" cy="5913120"/>
            <wp:effectExtent l="0" t="0" r="0" b="0"/>
            <wp:docPr id="769454835" name="図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454835" name="図 769454835"/>
                    <pic:cNvPicPr/>
                  </pic:nvPicPr>
                  <pic:blipFill>
                    <a:blip r:embed="rId14"/>
                    <a:stretch>
                      <a:fillRect/>
                    </a:stretch>
                  </pic:blipFill>
                  <pic:spPr>
                    <a:xfrm>
                      <a:off x="0" y="0"/>
                      <a:ext cx="5760085" cy="5913120"/>
                    </a:xfrm>
                    <a:prstGeom prst="rect">
                      <a:avLst/>
                    </a:prstGeom>
                  </pic:spPr>
                </pic:pic>
              </a:graphicData>
            </a:graphic>
          </wp:inline>
        </w:drawing>
      </w:r>
    </w:p>
    <w:p w14:paraId="663FDAC0" w14:textId="3327AF44" w:rsidR="003963C6" w:rsidRPr="00CA3B9F" w:rsidRDefault="003963C6" w:rsidP="00073349">
      <w:pPr>
        <w:pStyle w:val="aa"/>
        <w:spacing w:before="180" w:after="180"/>
      </w:pPr>
      <w:r w:rsidRPr="00CA3B9F">
        <w:rPr>
          <w:rFonts w:hint="eastAsia"/>
        </w:rPr>
        <w:t>図</w:t>
      </w:r>
      <w:r w:rsidRPr="00CA3B9F">
        <w:t xml:space="preserve"> </w:t>
      </w:r>
      <w:r>
        <w:fldChar w:fldCharType="begin"/>
      </w:r>
      <w:r>
        <w:instrText xml:space="preserve"> STYLEREF 1 \s </w:instrText>
      </w:r>
      <w:r>
        <w:fldChar w:fldCharType="separate"/>
      </w:r>
      <w:r w:rsidR="00520F99">
        <w:rPr>
          <w:rFonts w:hint="eastAsia"/>
        </w:rPr>
        <w:t>1</w:t>
      </w:r>
      <w:r>
        <w:fldChar w:fldCharType="end"/>
      </w:r>
      <w:r w:rsidR="00427FBD" w:rsidRPr="00CA3B9F">
        <w:t>.</w:t>
      </w:r>
      <w:r>
        <w:fldChar w:fldCharType="begin"/>
      </w:r>
      <w:r>
        <w:instrText xml:space="preserve"> SEQ 図 \* ARABIC \s 1 </w:instrText>
      </w:r>
      <w:r>
        <w:fldChar w:fldCharType="separate"/>
      </w:r>
      <w:r w:rsidR="00520F99">
        <w:t>2</w:t>
      </w:r>
      <w:r>
        <w:fldChar w:fldCharType="end"/>
      </w:r>
      <w:r w:rsidRPr="00CA3B9F">
        <w:rPr>
          <w:rFonts w:hint="eastAsia"/>
        </w:rPr>
        <w:t xml:space="preserve">　職員調査②　調査様式　※デザインは一部修正したもの</w:t>
      </w:r>
    </w:p>
    <w:p w14:paraId="07E350DB" w14:textId="77777777" w:rsidR="002C0B93" w:rsidRDefault="002C0B93">
      <w:pPr>
        <w:widowControl/>
        <w:jc w:val="left"/>
        <w:rPr>
          <w:rFonts w:eastAsia="BIZ UDPゴシック"/>
        </w:rPr>
      </w:pPr>
      <w:r>
        <w:br w:type="page"/>
      </w:r>
    </w:p>
    <w:p w14:paraId="31305626" w14:textId="688D215B" w:rsidR="00553A47" w:rsidRDefault="009F3947" w:rsidP="006B5AEC">
      <w:pPr>
        <w:pStyle w:val="2"/>
        <w:numPr>
          <w:ilvl w:val="0"/>
          <w:numId w:val="2"/>
        </w:numPr>
      </w:pPr>
      <w:bookmarkStart w:id="6" w:name="_Toc239092140"/>
      <w:bookmarkStart w:id="7" w:name="_Toc241160547"/>
      <w:r>
        <w:rPr>
          <w:rFonts w:hint="eastAsia"/>
        </w:rPr>
        <w:lastRenderedPageBreak/>
        <w:t>調査・分析結果</w:t>
      </w:r>
      <w:bookmarkEnd w:id="6"/>
      <w:bookmarkEnd w:id="7"/>
    </w:p>
    <w:p w14:paraId="4C5EDBD3" w14:textId="77777777" w:rsidR="009F3947" w:rsidRPr="009F3947" w:rsidRDefault="009F3947" w:rsidP="009F3947">
      <w:pPr>
        <w:pStyle w:val="20"/>
        <w:ind w:left="105" w:firstLine="210"/>
      </w:pPr>
    </w:p>
    <w:p w14:paraId="2F01C217" w14:textId="54040917" w:rsidR="0076765C" w:rsidRPr="009F3947" w:rsidRDefault="009F3947">
      <w:pPr>
        <w:pStyle w:val="4"/>
        <w:numPr>
          <w:ilvl w:val="0"/>
          <w:numId w:val="1"/>
        </w:numPr>
        <w:ind w:left="808" w:right="105" w:hanging="808"/>
        <w:rPr>
          <w:rFonts w:ascii="BIZ UDPゴシック" w:hAnsi="BIZ UDPゴシック"/>
        </w:rPr>
      </w:pPr>
      <w:r>
        <w:rPr>
          <w:rFonts w:ascii="BIZ UDPゴシック" w:hAnsi="BIZ UDPゴシック" w:hint="eastAsia"/>
        </w:rPr>
        <w:t>回答者属性</w:t>
      </w:r>
    </w:p>
    <w:p w14:paraId="463FFB57" w14:textId="47EB2D5F" w:rsidR="00072495" w:rsidRPr="00847DF8" w:rsidRDefault="00813617" w:rsidP="00072495">
      <w:pPr>
        <w:widowControl/>
        <w:ind w:firstLineChars="100" w:firstLine="210"/>
        <w:jc w:val="left"/>
        <w:rPr>
          <w:rFonts w:ascii="BIZ UDPゴシック" w:eastAsia="BIZ UDPゴシック" w:hAnsi="BIZ UDPゴシック"/>
        </w:rPr>
      </w:pPr>
      <w:r w:rsidRPr="00671F89">
        <w:rPr>
          <w:rFonts w:ascii="BIZ UDPゴシック" w:eastAsia="BIZ UDPゴシック" w:hAnsi="BIZ UDPゴシック" w:hint="eastAsia"/>
        </w:rPr>
        <w:t>回答者の</w:t>
      </w:r>
      <w:r w:rsidR="006A7F96" w:rsidRPr="00671F89">
        <w:rPr>
          <w:rFonts w:ascii="BIZ UDPゴシック" w:eastAsia="BIZ UDPゴシック" w:hAnsi="BIZ UDPゴシック" w:hint="eastAsia"/>
        </w:rPr>
        <w:t>属性（所属部署・課、年代および性別）</w:t>
      </w:r>
      <w:r w:rsidRPr="00671F89">
        <w:rPr>
          <w:rFonts w:ascii="BIZ UDPゴシック" w:eastAsia="BIZ UDPゴシック" w:hAnsi="BIZ UDPゴシック" w:hint="eastAsia"/>
        </w:rPr>
        <w:t>は以下のとお</w:t>
      </w:r>
      <w:r w:rsidR="00DC4754" w:rsidRPr="00671F89">
        <w:rPr>
          <w:rFonts w:ascii="BIZ UDPゴシック" w:eastAsia="BIZ UDPゴシック" w:hAnsi="BIZ UDPゴシック" w:hint="eastAsia"/>
        </w:rPr>
        <w:t>りである</w:t>
      </w:r>
      <w:r w:rsidRPr="00671F89">
        <w:rPr>
          <w:rFonts w:ascii="BIZ UDPゴシック" w:eastAsia="BIZ UDPゴシック" w:hAnsi="BIZ UDPゴシック" w:hint="eastAsia"/>
        </w:rPr>
        <w:t>。</w:t>
      </w:r>
      <w:r w:rsidR="00876738" w:rsidRPr="00CA3B9F">
        <w:rPr>
          <w:rFonts w:ascii="BIZ UDPゴシック" w:eastAsia="BIZ UDPゴシック" w:hAnsi="BIZ UDPゴシック" w:hint="eastAsia"/>
        </w:rPr>
        <w:t>なお、</w:t>
      </w:r>
      <w:r w:rsidR="00876738" w:rsidRPr="00CA3B9F">
        <w:rPr>
          <w:rFonts w:ascii="BIZ UDPゴシック" w:eastAsia="BIZ UDPゴシック" w:hAnsi="BIZ UDPゴシック"/>
        </w:rPr>
        <w:t>アンケート対象者数は、発災当時の所属人数から、集計時点までに退職した者及び集計時に産休・育休等で不在であった者を除いた人数である。</w:t>
      </w:r>
      <w:r w:rsidR="00072495" w:rsidRPr="00CA3B9F">
        <w:rPr>
          <w:rFonts w:ascii="BIZ UDPゴシック" w:eastAsia="BIZ UDPゴシック" w:hAnsi="BIZ UDPゴシック" w:hint="eastAsia"/>
        </w:rPr>
        <w:t>また、</w:t>
      </w:r>
      <w:r w:rsidR="00072495" w:rsidRPr="00CA3B9F">
        <w:rPr>
          <w:rFonts w:ascii="BIZ UDPゴシック" w:eastAsia="BIZ UDPゴシック" w:hAnsi="BIZ UDPゴシック"/>
        </w:rPr>
        <w:t>各部の対象者数・回答数は、課に属さない部長級職員を含</w:t>
      </w:r>
      <w:r w:rsidR="00072495" w:rsidRPr="00CA3B9F">
        <w:rPr>
          <w:rFonts w:ascii="BIZ UDPゴシック" w:eastAsia="BIZ UDPゴシック" w:hAnsi="BIZ UDPゴシック" w:hint="eastAsia"/>
        </w:rPr>
        <w:t>んでおり</w:t>
      </w:r>
      <w:r w:rsidR="00072495" w:rsidRPr="00CA3B9F">
        <w:rPr>
          <w:rFonts w:ascii="BIZ UDPゴシック" w:eastAsia="BIZ UDPゴシック" w:hAnsi="BIZ UDPゴシック"/>
        </w:rPr>
        <w:t>、部の値は配下の課の合計と一</w:t>
      </w:r>
      <w:r w:rsidR="00072495" w:rsidRPr="00847DF8">
        <w:rPr>
          <w:rFonts w:ascii="BIZ UDPゴシック" w:eastAsia="BIZ UDPゴシック" w:hAnsi="BIZ UDPゴシック"/>
        </w:rPr>
        <w:t>致しない場合がある。</w:t>
      </w:r>
    </w:p>
    <w:p w14:paraId="141AB439" w14:textId="35CD9678" w:rsidR="00C53634" w:rsidRPr="00755DE1" w:rsidRDefault="009D194B" w:rsidP="009D194B">
      <w:pPr>
        <w:pStyle w:val="aa"/>
        <w:spacing w:before="180" w:after="180"/>
      </w:pPr>
      <w:r w:rsidRPr="00755DE1">
        <w:t xml:space="preserve">表 </w:t>
      </w:r>
      <w:r>
        <w:fldChar w:fldCharType="begin"/>
      </w:r>
      <w:r>
        <w:instrText xml:space="preserve"> STYLEREF 1 \s </w:instrText>
      </w:r>
      <w:r>
        <w:fldChar w:fldCharType="separate"/>
      </w:r>
      <w:r w:rsidR="00520F99" w:rsidRPr="00755DE1">
        <w:t>1</w:t>
      </w:r>
      <w:r>
        <w:fldChar w:fldCharType="end"/>
      </w:r>
      <w:r w:rsidR="00427FBD" w:rsidRPr="00755DE1">
        <w:t>.</w:t>
      </w:r>
      <w:r>
        <w:fldChar w:fldCharType="begin"/>
      </w:r>
      <w:r>
        <w:instrText xml:space="preserve"> SEQ 表 \* ARABIC \s 1 </w:instrText>
      </w:r>
      <w:r>
        <w:fldChar w:fldCharType="separate"/>
      </w:r>
      <w:r w:rsidR="00520F99" w:rsidRPr="00755DE1">
        <w:t>3</w:t>
      </w:r>
      <w:r>
        <w:fldChar w:fldCharType="end"/>
      </w:r>
      <w:r w:rsidRPr="00755DE1">
        <w:rPr>
          <w:rFonts w:hint="eastAsia"/>
        </w:rPr>
        <w:t xml:space="preserve">　</w:t>
      </w:r>
      <w:r w:rsidR="006A7F96" w:rsidRPr="00755DE1">
        <w:rPr>
          <w:rFonts w:hint="eastAsia"/>
        </w:rPr>
        <w:t>回答者属性（所属部署・所属課）</w:t>
      </w:r>
    </w:p>
    <w:tbl>
      <w:tblPr>
        <w:tblStyle w:val="af0"/>
        <w:tblW w:w="5000" w:type="pct"/>
        <w:jc w:val="center"/>
        <w:tblLayout w:type="fixed"/>
        <w:tblLook w:val="04A0" w:firstRow="1" w:lastRow="0" w:firstColumn="1" w:lastColumn="0" w:noHBand="0" w:noVBand="1"/>
      </w:tblPr>
      <w:tblGrid>
        <w:gridCol w:w="1656"/>
        <w:gridCol w:w="799"/>
        <w:gridCol w:w="856"/>
        <w:gridCol w:w="941"/>
        <w:gridCol w:w="2212"/>
        <w:gridCol w:w="800"/>
        <w:gridCol w:w="856"/>
        <w:gridCol w:w="941"/>
      </w:tblGrid>
      <w:tr w:rsidR="002720D6" w:rsidRPr="009D194B" w14:paraId="46C5F641" w14:textId="4D505FBD" w:rsidTr="007502A3">
        <w:trPr>
          <w:jc w:val="center"/>
        </w:trPr>
        <w:tc>
          <w:tcPr>
            <w:tcW w:w="1645" w:type="dxa"/>
            <w:shd w:val="clear" w:color="auto" w:fill="92D050"/>
            <w:vAlign w:val="center"/>
          </w:tcPr>
          <w:p w14:paraId="60078494" w14:textId="414B14C4" w:rsidR="002720D6" w:rsidRPr="009D194B" w:rsidRDefault="002720D6" w:rsidP="007502A3">
            <w:pPr>
              <w:spacing w:line="280" w:lineRule="exact"/>
              <w:jc w:val="center"/>
              <w:rPr>
                <w:rFonts w:ascii="BIZ UDPゴシック" w:eastAsia="BIZ UDPゴシック" w:hAnsi="BIZ UDPゴシック"/>
                <w:b/>
                <w:sz w:val="20"/>
                <w:szCs w:val="20"/>
              </w:rPr>
            </w:pPr>
            <w:r w:rsidRPr="009D194B">
              <w:rPr>
                <w:rFonts w:ascii="BIZ UDPゴシック" w:eastAsia="BIZ UDPゴシック" w:hAnsi="BIZ UDPゴシック"/>
                <w:b/>
                <w:sz w:val="20"/>
                <w:szCs w:val="20"/>
              </w:rPr>
              <w:t>所属</w:t>
            </w:r>
            <w:r>
              <w:rPr>
                <w:rFonts w:ascii="BIZ UDPゴシック" w:eastAsia="BIZ UDPゴシック" w:hAnsi="BIZ UDPゴシック" w:hint="eastAsia"/>
                <w:b/>
                <w:sz w:val="20"/>
                <w:szCs w:val="20"/>
              </w:rPr>
              <w:t>部署</w:t>
            </w:r>
          </w:p>
        </w:tc>
        <w:tc>
          <w:tcPr>
            <w:tcW w:w="794" w:type="dxa"/>
            <w:shd w:val="clear" w:color="auto" w:fill="92D050"/>
          </w:tcPr>
          <w:p w14:paraId="1F20178F" w14:textId="77777777" w:rsidR="001D4DC5" w:rsidRDefault="002720D6" w:rsidP="008664D4">
            <w:pPr>
              <w:spacing w:line="280" w:lineRule="exact"/>
              <w:jc w:val="center"/>
              <w:rPr>
                <w:rFonts w:ascii="BIZ UDPゴシック" w:eastAsia="BIZ UDPゴシック" w:hAnsi="BIZ UDPゴシック"/>
                <w:b/>
                <w:sz w:val="20"/>
                <w:szCs w:val="20"/>
              </w:rPr>
            </w:pPr>
            <w:r>
              <w:rPr>
                <w:rFonts w:ascii="BIZ UDPゴシック" w:eastAsia="BIZ UDPゴシック" w:hAnsi="BIZ UDPゴシック" w:hint="eastAsia"/>
                <w:b/>
                <w:sz w:val="20"/>
                <w:szCs w:val="20"/>
              </w:rPr>
              <w:t>対象</w:t>
            </w:r>
          </w:p>
          <w:p w14:paraId="05C3F5EA" w14:textId="43A153FE" w:rsidR="002720D6" w:rsidRPr="009D194B" w:rsidRDefault="002720D6" w:rsidP="008664D4">
            <w:pPr>
              <w:spacing w:line="280" w:lineRule="exact"/>
              <w:jc w:val="center"/>
              <w:rPr>
                <w:rFonts w:ascii="BIZ UDPゴシック" w:eastAsia="BIZ UDPゴシック" w:hAnsi="BIZ UDPゴシック"/>
                <w:b/>
                <w:sz w:val="20"/>
                <w:szCs w:val="20"/>
              </w:rPr>
            </w:pPr>
            <w:r>
              <w:rPr>
                <w:rFonts w:ascii="BIZ UDPゴシック" w:eastAsia="BIZ UDPゴシック" w:hAnsi="BIZ UDPゴシック" w:hint="eastAsia"/>
                <w:b/>
                <w:sz w:val="20"/>
                <w:szCs w:val="20"/>
              </w:rPr>
              <w:t>者数</w:t>
            </w:r>
          </w:p>
        </w:tc>
        <w:tc>
          <w:tcPr>
            <w:tcW w:w="850" w:type="dxa"/>
            <w:shd w:val="clear" w:color="auto" w:fill="92D050"/>
            <w:vAlign w:val="center"/>
          </w:tcPr>
          <w:p w14:paraId="718CAB9F" w14:textId="3CF9FFB2" w:rsidR="002720D6" w:rsidRPr="009D194B" w:rsidRDefault="002720D6" w:rsidP="001D4DC5">
            <w:pPr>
              <w:spacing w:line="280" w:lineRule="exact"/>
              <w:jc w:val="center"/>
              <w:rPr>
                <w:rFonts w:ascii="BIZ UDPゴシック" w:eastAsia="BIZ UDPゴシック" w:hAnsi="BIZ UDPゴシック"/>
                <w:b/>
                <w:sz w:val="20"/>
                <w:szCs w:val="20"/>
              </w:rPr>
            </w:pPr>
            <w:r w:rsidRPr="009D194B">
              <w:rPr>
                <w:rFonts w:ascii="BIZ UDPゴシック" w:eastAsia="BIZ UDPゴシック" w:hAnsi="BIZ UDPゴシック"/>
                <w:b/>
                <w:sz w:val="20"/>
                <w:szCs w:val="20"/>
              </w:rPr>
              <w:t>回答数</w:t>
            </w:r>
          </w:p>
        </w:tc>
        <w:tc>
          <w:tcPr>
            <w:tcW w:w="934" w:type="dxa"/>
            <w:shd w:val="clear" w:color="auto" w:fill="92D050"/>
            <w:vAlign w:val="center"/>
          </w:tcPr>
          <w:p w14:paraId="466D4F08" w14:textId="0C46CA1B" w:rsidR="002720D6" w:rsidRPr="009D194B" w:rsidRDefault="002720D6" w:rsidP="001D4DC5">
            <w:pPr>
              <w:spacing w:line="280" w:lineRule="exact"/>
              <w:jc w:val="center"/>
              <w:rPr>
                <w:rFonts w:ascii="BIZ UDPゴシック" w:eastAsia="BIZ UDPゴシック" w:hAnsi="BIZ UDPゴシック"/>
                <w:b/>
                <w:sz w:val="20"/>
                <w:szCs w:val="20"/>
              </w:rPr>
            </w:pPr>
            <w:r>
              <w:rPr>
                <w:rFonts w:ascii="BIZ UDPゴシック" w:eastAsia="BIZ UDPゴシック" w:hAnsi="BIZ UDPゴシック" w:hint="eastAsia"/>
                <w:b/>
                <w:sz w:val="20"/>
                <w:szCs w:val="20"/>
              </w:rPr>
              <w:t>回答率</w:t>
            </w:r>
          </w:p>
        </w:tc>
        <w:tc>
          <w:tcPr>
            <w:tcW w:w="2196" w:type="dxa"/>
            <w:shd w:val="clear" w:color="auto" w:fill="92D050"/>
            <w:vAlign w:val="center"/>
          </w:tcPr>
          <w:p w14:paraId="0705EFE8" w14:textId="744DEC3A" w:rsidR="002720D6" w:rsidRPr="009D194B" w:rsidRDefault="002720D6" w:rsidP="007502A3">
            <w:pPr>
              <w:spacing w:line="280" w:lineRule="exact"/>
              <w:jc w:val="center"/>
              <w:rPr>
                <w:rFonts w:ascii="BIZ UDPゴシック" w:eastAsia="BIZ UDPゴシック" w:hAnsi="BIZ UDPゴシック"/>
                <w:b/>
                <w:sz w:val="20"/>
                <w:szCs w:val="20"/>
              </w:rPr>
            </w:pPr>
            <w:r w:rsidRPr="009D194B">
              <w:rPr>
                <w:rFonts w:ascii="BIZ UDPゴシック" w:eastAsia="BIZ UDPゴシック" w:hAnsi="BIZ UDPゴシック"/>
                <w:b/>
                <w:sz w:val="20"/>
                <w:szCs w:val="20"/>
              </w:rPr>
              <w:t>所属課</w:t>
            </w:r>
          </w:p>
        </w:tc>
        <w:tc>
          <w:tcPr>
            <w:tcW w:w="794" w:type="dxa"/>
            <w:shd w:val="clear" w:color="auto" w:fill="92D050"/>
          </w:tcPr>
          <w:p w14:paraId="53EEF83D" w14:textId="77777777" w:rsidR="001D4DC5" w:rsidRDefault="002720D6" w:rsidP="008664D4">
            <w:pPr>
              <w:spacing w:line="280" w:lineRule="exact"/>
              <w:jc w:val="center"/>
              <w:rPr>
                <w:rFonts w:ascii="BIZ UDPゴシック" w:eastAsia="BIZ UDPゴシック" w:hAnsi="BIZ UDPゴシック"/>
                <w:b/>
                <w:sz w:val="20"/>
                <w:szCs w:val="20"/>
              </w:rPr>
            </w:pPr>
            <w:r>
              <w:rPr>
                <w:rFonts w:ascii="BIZ UDPゴシック" w:eastAsia="BIZ UDPゴシック" w:hAnsi="BIZ UDPゴシック" w:hint="eastAsia"/>
                <w:b/>
                <w:sz w:val="20"/>
                <w:szCs w:val="20"/>
              </w:rPr>
              <w:t>対象</w:t>
            </w:r>
          </w:p>
          <w:p w14:paraId="76ED4D09" w14:textId="2D348C16" w:rsidR="002720D6" w:rsidRPr="009D194B" w:rsidRDefault="002720D6" w:rsidP="008664D4">
            <w:pPr>
              <w:spacing w:line="280" w:lineRule="exact"/>
              <w:jc w:val="center"/>
              <w:rPr>
                <w:rFonts w:ascii="BIZ UDPゴシック" w:eastAsia="BIZ UDPゴシック" w:hAnsi="BIZ UDPゴシック"/>
                <w:b/>
                <w:sz w:val="20"/>
                <w:szCs w:val="20"/>
              </w:rPr>
            </w:pPr>
            <w:r>
              <w:rPr>
                <w:rFonts w:ascii="BIZ UDPゴシック" w:eastAsia="BIZ UDPゴシック" w:hAnsi="BIZ UDPゴシック" w:hint="eastAsia"/>
                <w:b/>
                <w:sz w:val="20"/>
                <w:szCs w:val="20"/>
              </w:rPr>
              <w:t>者数</w:t>
            </w:r>
          </w:p>
        </w:tc>
        <w:tc>
          <w:tcPr>
            <w:tcW w:w="850" w:type="dxa"/>
            <w:shd w:val="clear" w:color="auto" w:fill="92D050"/>
            <w:vAlign w:val="center"/>
          </w:tcPr>
          <w:p w14:paraId="6F2C8CBB" w14:textId="3A08EA27" w:rsidR="002720D6" w:rsidRPr="009D194B" w:rsidRDefault="002720D6" w:rsidP="001D4DC5">
            <w:pPr>
              <w:spacing w:line="280" w:lineRule="exact"/>
              <w:jc w:val="center"/>
              <w:rPr>
                <w:rFonts w:ascii="BIZ UDPゴシック" w:eastAsia="BIZ UDPゴシック" w:hAnsi="BIZ UDPゴシック"/>
                <w:b/>
                <w:sz w:val="20"/>
                <w:szCs w:val="20"/>
              </w:rPr>
            </w:pPr>
            <w:r w:rsidRPr="009D194B">
              <w:rPr>
                <w:rFonts w:ascii="BIZ UDPゴシック" w:eastAsia="BIZ UDPゴシック" w:hAnsi="BIZ UDPゴシック"/>
                <w:b/>
                <w:sz w:val="20"/>
                <w:szCs w:val="20"/>
              </w:rPr>
              <w:t>回答数</w:t>
            </w:r>
          </w:p>
        </w:tc>
        <w:tc>
          <w:tcPr>
            <w:tcW w:w="934" w:type="dxa"/>
            <w:shd w:val="clear" w:color="auto" w:fill="92D050"/>
            <w:vAlign w:val="center"/>
          </w:tcPr>
          <w:p w14:paraId="1F75B0DA" w14:textId="31D8CE89" w:rsidR="002720D6" w:rsidRPr="009D194B" w:rsidRDefault="002720D6" w:rsidP="001D4DC5">
            <w:pPr>
              <w:spacing w:line="280" w:lineRule="exact"/>
              <w:jc w:val="center"/>
              <w:rPr>
                <w:rFonts w:ascii="BIZ UDPゴシック" w:eastAsia="BIZ UDPゴシック" w:hAnsi="BIZ UDPゴシック"/>
                <w:b/>
                <w:sz w:val="20"/>
                <w:szCs w:val="20"/>
              </w:rPr>
            </w:pPr>
            <w:r>
              <w:rPr>
                <w:rFonts w:ascii="BIZ UDPゴシック" w:eastAsia="BIZ UDPゴシック" w:hAnsi="BIZ UDPゴシック" w:hint="eastAsia"/>
                <w:b/>
                <w:sz w:val="20"/>
                <w:szCs w:val="20"/>
              </w:rPr>
              <w:t>回答率</w:t>
            </w:r>
          </w:p>
        </w:tc>
      </w:tr>
      <w:tr w:rsidR="00384235" w:rsidRPr="009D194B" w14:paraId="0E3C7FB8" w14:textId="46734CC0" w:rsidTr="007502A3">
        <w:trPr>
          <w:jc w:val="center"/>
        </w:trPr>
        <w:tc>
          <w:tcPr>
            <w:tcW w:w="1645" w:type="dxa"/>
            <w:vMerge w:val="restart"/>
            <w:vAlign w:val="center"/>
          </w:tcPr>
          <w:p w14:paraId="3384EB0A" w14:textId="27485E3D" w:rsidR="00384235" w:rsidRPr="009D194B" w:rsidRDefault="00384235" w:rsidP="009569E5">
            <w:pPr>
              <w:spacing w:line="280" w:lineRule="exact"/>
              <w:rPr>
                <w:rFonts w:ascii="BIZ UDPゴシック" w:eastAsia="BIZ UDPゴシック" w:hAnsi="BIZ UDPゴシック"/>
                <w:sz w:val="20"/>
                <w:szCs w:val="20"/>
              </w:rPr>
            </w:pPr>
            <w:r w:rsidRPr="009D194B">
              <w:rPr>
                <w:rFonts w:ascii="BIZ UDPゴシック" w:eastAsia="BIZ UDPゴシック" w:hAnsi="BIZ UDPゴシック" w:hint="eastAsia"/>
                <w:sz w:val="20"/>
                <w:szCs w:val="20"/>
              </w:rPr>
              <w:t>総務</w:t>
            </w:r>
            <w:r>
              <w:rPr>
                <w:rFonts w:ascii="BIZ UDPゴシック" w:eastAsia="BIZ UDPゴシック" w:hAnsi="BIZ UDPゴシック" w:hint="eastAsia"/>
                <w:sz w:val="20"/>
                <w:szCs w:val="20"/>
              </w:rPr>
              <w:t>部</w:t>
            </w:r>
          </w:p>
        </w:tc>
        <w:tc>
          <w:tcPr>
            <w:tcW w:w="794" w:type="dxa"/>
            <w:vMerge w:val="restart"/>
            <w:vAlign w:val="center"/>
          </w:tcPr>
          <w:p w14:paraId="1DE9F7C8" w14:textId="2B6A67A3" w:rsidR="00384235" w:rsidRDefault="00520F99" w:rsidP="004C523B">
            <w:pPr>
              <w:spacing w:line="28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40</w:t>
            </w:r>
          </w:p>
        </w:tc>
        <w:tc>
          <w:tcPr>
            <w:tcW w:w="850" w:type="dxa"/>
            <w:vMerge w:val="restart"/>
            <w:vAlign w:val="center"/>
          </w:tcPr>
          <w:p w14:paraId="2939EE29" w14:textId="7857CB23" w:rsidR="00384235" w:rsidRPr="009D194B" w:rsidRDefault="00520F99" w:rsidP="00021FA5">
            <w:pPr>
              <w:spacing w:line="28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34</w:t>
            </w:r>
          </w:p>
        </w:tc>
        <w:tc>
          <w:tcPr>
            <w:tcW w:w="934" w:type="dxa"/>
            <w:vMerge w:val="restart"/>
            <w:vAlign w:val="center"/>
          </w:tcPr>
          <w:p w14:paraId="304C23C5" w14:textId="7897EFDB" w:rsidR="00384235" w:rsidRPr="009D194B" w:rsidRDefault="00520F99" w:rsidP="008664D4">
            <w:pPr>
              <w:spacing w:line="28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85</w:t>
            </w:r>
            <w:r w:rsidR="00B15E1B">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0</w:t>
            </w:r>
            <w:r w:rsidR="00B15E1B">
              <w:rPr>
                <w:rFonts w:ascii="BIZ UDPゴシック" w:eastAsia="BIZ UDPゴシック" w:hAnsi="BIZ UDPゴシック" w:hint="eastAsia"/>
                <w:sz w:val="20"/>
                <w:szCs w:val="20"/>
              </w:rPr>
              <w:t>%</w:t>
            </w:r>
          </w:p>
        </w:tc>
        <w:tc>
          <w:tcPr>
            <w:tcW w:w="2196" w:type="dxa"/>
            <w:vAlign w:val="center"/>
          </w:tcPr>
          <w:p w14:paraId="3300387D" w14:textId="005DF9FE" w:rsidR="00384235" w:rsidRPr="003449D0" w:rsidRDefault="00384235" w:rsidP="008664D4">
            <w:pPr>
              <w:spacing w:line="280" w:lineRule="exact"/>
              <w:rPr>
                <w:rFonts w:ascii="BIZ UDPゴシック" w:eastAsia="BIZ UDPゴシック" w:hAnsi="BIZ UDPゴシック"/>
                <w:sz w:val="20"/>
                <w:szCs w:val="20"/>
              </w:rPr>
            </w:pPr>
            <w:r w:rsidRPr="0054745D">
              <w:rPr>
                <w:rFonts w:ascii="BIZ UDPゴシック" w:eastAsia="BIZ UDPゴシック" w:hAnsi="BIZ UDPゴシック" w:hint="eastAsia"/>
                <w:sz w:val="20"/>
                <w:szCs w:val="20"/>
              </w:rPr>
              <w:t>総務課</w:t>
            </w:r>
          </w:p>
        </w:tc>
        <w:tc>
          <w:tcPr>
            <w:tcW w:w="794" w:type="dxa"/>
          </w:tcPr>
          <w:p w14:paraId="717E4828" w14:textId="74087935" w:rsidR="00384235" w:rsidRDefault="00520F99" w:rsidP="00021FA5">
            <w:pPr>
              <w:spacing w:line="28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10</w:t>
            </w:r>
          </w:p>
        </w:tc>
        <w:tc>
          <w:tcPr>
            <w:tcW w:w="850" w:type="dxa"/>
            <w:vAlign w:val="center"/>
          </w:tcPr>
          <w:p w14:paraId="145A1712" w14:textId="2E1A83AB" w:rsidR="00384235" w:rsidRPr="009D194B" w:rsidRDefault="00520F99" w:rsidP="00021FA5">
            <w:pPr>
              <w:spacing w:line="28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10</w:t>
            </w:r>
          </w:p>
        </w:tc>
        <w:tc>
          <w:tcPr>
            <w:tcW w:w="934" w:type="dxa"/>
          </w:tcPr>
          <w:p w14:paraId="50544657" w14:textId="49ACAA86" w:rsidR="00384235" w:rsidRDefault="00520F99" w:rsidP="00021FA5">
            <w:pPr>
              <w:spacing w:line="280" w:lineRule="exact"/>
              <w:jc w:val="right"/>
              <w:rPr>
                <w:rFonts w:ascii="BIZ UDPゴシック" w:eastAsia="BIZ UDPゴシック" w:hAnsi="BIZ UDPゴシック"/>
                <w:sz w:val="20"/>
                <w:szCs w:val="20"/>
              </w:rPr>
            </w:pPr>
            <w:r>
              <w:rPr>
                <w:rFonts w:ascii="BIZ UDPゴシック" w:eastAsia="BIZ UDPゴシック" w:hAnsi="BIZ UDPゴシック" w:hint="eastAsia"/>
                <w:sz w:val="20"/>
                <w:szCs w:val="20"/>
              </w:rPr>
              <w:t>100</w:t>
            </w:r>
            <w:r w:rsidR="00EE017A">
              <w:rPr>
                <w:rFonts w:ascii="BIZ UDPゴシック" w:eastAsia="BIZ UDPゴシック" w:hAnsi="BIZ UDPゴシック" w:hint="eastAsia"/>
                <w:sz w:val="20"/>
                <w:szCs w:val="20"/>
              </w:rPr>
              <w:t>%</w:t>
            </w:r>
          </w:p>
        </w:tc>
      </w:tr>
      <w:tr w:rsidR="00384235" w:rsidRPr="00847DF8" w14:paraId="47CD8827" w14:textId="7A907855" w:rsidTr="007502A3">
        <w:trPr>
          <w:jc w:val="center"/>
        </w:trPr>
        <w:tc>
          <w:tcPr>
            <w:tcW w:w="1645" w:type="dxa"/>
            <w:vMerge/>
            <w:vAlign w:val="center"/>
          </w:tcPr>
          <w:p w14:paraId="36429B9D"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17199F5F"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5E64CE25" w14:textId="6418664E"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63613582" w14:textId="3B8A0834"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3458A563" w14:textId="65B4C7C8" w:rsidR="00384235" w:rsidRPr="00847DF8" w:rsidRDefault="00384235" w:rsidP="008664D4">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管財課</w:t>
            </w:r>
          </w:p>
        </w:tc>
        <w:tc>
          <w:tcPr>
            <w:tcW w:w="794" w:type="dxa"/>
          </w:tcPr>
          <w:p w14:paraId="01FC980E" w14:textId="66902C2F"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850" w:type="dxa"/>
            <w:vAlign w:val="center"/>
          </w:tcPr>
          <w:p w14:paraId="06161562" w14:textId="0CDE89B5"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w:t>
            </w:r>
          </w:p>
        </w:tc>
        <w:tc>
          <w:tcPr>
            <w:tcW w:w="934" w:type="dxa"/>
          </w:tcPr>
          <w:p w14:paraId="13654CD8" w14:textId="3F7542AD"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50</w:t>
            </w:r>
            <w:r w:rsidR="00EE017A"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EE017A" w:rsidRPr="00847DF8">
              <w:rPr>
                <w:rFonts w:ascii="BIZ UDPゴシック" w:eastAsia="BIZ UDPゴシック" w:hAnsi="BIZ UDPゴシック" w:hint="eastAsia"/>
                <w:sz w:val="20"/>
                <w:szCs w:val="20"/>
              </w:rPr>
              <w:t>%</w:t>
            </w:r>
          </w:p>
        </w:tc>
      </w:tr>
      <w:tr w:rsidR="00384235" w:rsidRPr="00847DF8" w14:paraId="67691F7F" w14:textId="016B409A" w:rsidTr="007502A3">
        <w:trPr>
          <w:jc w:val="center"/>
        </w:trPr>
        <w:tc>
          <w:tcPr>
            <w:tcW w:w="1645" w:type="dxa"/>
            <w:vMerge/>
            <w:vAlign w:val="center"/>
          </w:tcPr>
          <w:p w14:paraId="57893CEA"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05296433"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0C4F2C45" w14:textId="68EDC848"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3792F60B" w14:textId="7DE34098"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46F2B07A" w14:textId="13B23B20" w:rsidR="00384235" w:rsidRPr="00847DF8" w:rsidRDefault="00384235" w:rsidP="008664D4">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財政課</w:t>
            </w:r>
          </w:p>
        </w:tc>
        <w:tc>
          <w:tcPr>
            <w:tcW w:w="794" w:type="dxa"/>
          </w:tcPr>
          <w:p w14:paraId="7A0C49E0" w14:textId="365CA437"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850" w:type="dxa"/>
            <w:vAlign w:val="center"/>
          </w:tcPr>
          <w:p w14:paraId="151DABF0" w14:textId="00E2E869"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w:t>
            </w:r>
          </w:p>
        </w:tc>
        <w:tc>
          <w:tcPr>
            <w:tcW w:w="934" w:type="dxa"/>
          </w:tcPr>
          <w:p w14:paraId="0A99FD76" w14:textId="578EEEC7"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50</w:t>
            </w:r>
            <w:r w:rsidR="00EE017A"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EE017A" w:rsidRPr="00847DF8">
              <w:rPr>
                <w:rFonts w:ascii="BIZ UDPゴシック" w:eastAsia="BIZ UDPゴシック" w:hAnsi="BIZ UDPゴシック" w:hint="eastAsia"/>
                <w:sz w:val="20"/>
                <w:szCs w:val="20"/>
              </w:rPr>
              <w:t>%</w:t>
            </w:r>
          </w:p>
        </w:tc>
      </w:tr>
      <w:tr w:rsidR="00384235" w:rsidRPr="00847DF8" w14:paraId="5AF0664F" w14:textId="5A1351DA" w:rsidTr="007502A3">
        <w:trPr>
          <w:jc w:val="center"/>
        </w:trPr>
        <w:tc>
          <w:tcPr>
            <w:tcW w:w="1645" w:type="dxa"/>
            <w:vMerge/>
            <w:vAlign w:val="center"/>
          </w:tcPr>
          <w:p w14:paraId="2045627F"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38EEAF11"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5D56924E" w14:textId="73D12112"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1BEE550A" w14:textId="672AB2B5"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20E060DB" w14:textId="0B17679B" w:rsidR="00384235" w:rsidRPr="00847DF8" w:rsidRDefault="00384235" w:rsidP="008664D4">
            <w:pPr>
              <w:spacing w:line="280" w:lineRule="exact"/>
              <w:rPr>
                <w:rFonts w:ascii="BIZ UDPゴシック" w:eastAsia="BIZ UDPゴシック" w:hAnsi="BIZ UDPゴシック"/>
                <w:sz w:val="20"/>
                <w:szCs w:val="20"/>
              </w:rPr>
            </w:pPr>
            <w:r w:rsidRPr="00755DE1">
              <w:rPr>
                <w:rFonts w:ascii="BIZ UDPゴシック" w:eastAsia="BIZ UDPゴシック" w:hAnsi="BIZ UDPゴシック" w:hint="eastAsia"/>
                <w:sz w:val="20"/>
                <w:szCs w:val="20"/>
              </w:rPr>
              <w:t>情報推進課</w:t>
            </w:r>
          </w:p>
        </w:tc>
        <w:tc>
          <w:tcPr>
            <w:tcW w:w="794" w:type="dxa"/>
          </w:tcPr>
          <w:p w14:paraId="1E3692C5" w14:textId="6A1E996A"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850" w:type="dxa"/>
            <w:vAlign w:val="center"/>
          </w:tcPr>
          <w:p w14:paraId="2A242C96" w14:textId="4A61BE80"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3237FC13" w14:textId="154A8826"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EE017A" w:rsidRPr="00847DF8">
              <w:rPr>
                <w:rFonts w:ascii="BIZ UDPゴシック" w:eastAsia="BIZ UDPゴシック" w:hAnsi="BIZ UDPゴシック" w:hint="eastAsia"/>
                <w:sz w:val="20"/>
                <w:szCs w:val="20"/>
              </w:rPr>
              <w:t>%</w:t>
            </w:r>
          </w:p>
        </w:tc>
      </w:tr>
      <w:tr w:rsidR="00384235" w:rsidRPr="00847DF8" w14:paraId="0CEE4D26" w14:textId="7BEC52D6" w:rsidTr="007502A3">
        <w:trPr>
          <w:jc w:val="center"/>
        </w:trPr>
        <w:tc>
          <w:tcPr>
            <w:tcW w:w="1645" w:type="dxa"/>
            <w:vMerge/>
            <w:vAlign w:val="center"/>
          </w:tcPr>
          <w:p w14:paraId="3AD7CCB2"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7658E094"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4E179155" w14:textId="4D5CA5FE"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0C9930D1" w14:textId="66D0FD48"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03D491E9" w14:textId="1E53B6D1" w:rsidR="00384235" w:rsidRPr="00847DF8" w:rsidRDefault="00384235" w:rsidP="008664D4">
            <w:pPr>
              <w:spacing w:line="280" w:lineRule="exact"/>
              <w:rPr>
                <w:rFonts w:ascii="BIZ UDPゴシック" w:eastAsia="BIZ UDPゴシック" w:hAnsi="BIZ UDPゴシック"/>
                <w:sz w:val="20"/>
                <w:szCs w:val="20"/>
              </w:rPr>
            </w:pPr>
            <w:r w:rsidRPr="00755DE1">
              <w:rPr>
                <w:rFonts w:ascii="BIZ UDPゴシック" w:eastAsia="BIZ UDPゴシック" w:hAnsi="BIZ UDPゴシック" w:hint="eastAsia"/>
                <w:sz w:val="20"/>
                <w:szCs w:val="20"/>
              </w:rPr>
              <w:t>税務課</w:t>
            </w:r>
          </w:p>
        </w:tc>
        <w:tc>
          <w:tcPr>
            <w:tcW w:w="794" w:type="dxa"/>
          </w:tcPr>
          <w:p w14:paraId="71CFA42A" w14:textId="61FBD177"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w:t>
            </w:r>
          </w:p>
        </w:tc>
        <w:tc>
          <w:tcPr>
            <w:tcW w:w="850" w:type="dxa"/>
            <w:vAlign w:val="center"/>
          </w:tcPr>
          <w:p w14:paraId="43BE3311" w14:textId="75837632"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934" w:type="dxa"/>
          </w:tcPr>
          <w:p w14:paraId="3432DCFF" w14:textId="33DEAC3B"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80</w:t>
            </w:r>
            <w:r w:rsidR="00EE017A"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EE017A" w:rsidRPr="00847DF8">
              <w:rPr>
                <w:rFonts w:ascii="BIZ UDPゴシック" w:eastAsia="BIZ UDPゴシック" w:hAnsi="BIZ UDPゴシック" w:hint="eastAsia"/>
                <w:sz w:val="20"/>
                <w:szCs w:val="20"/>
              </w:rPr>
              <w:t>%</w:t>
            </w:r>
          </w:p>
        </w:tc>
      </w:tr>
      <w:tr w:rsidR="00384235" w:rsidRPr="00847DF8" w14:paraId="524D7087" w14:textId="24EC1B56" w:rsidTr="007502A3">
        <w:trPr>
          <w:jc w:val="center"/>
        </w:trPr>
        <w:tc>
          <w:tcPr>
            <w:tcW w:w="1645" w:type="dxa"/>
            <w:vMerge/>
            <w:vAlign w:val="center"/>
          </w:tcPr>
          <w:p w14:paraId="167607DF"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64070B26"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4EC513BC" w14:textId="4C7FF5D7"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4F4307E7" w14:textId="68838063"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4918AA63" w14:textId="52E5A6F6" w:rsidR="00384235" w:rsidRPr="00847DF8" w:rsidRDefault="00384235" w:rsidP="008664D4">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高松サービスセンター</w:t>
            </w:r>
          </w:p>
        </w:tc>
        <w:tc>
          <w:tcPr>
            <w:tcW w:w="794" w:type="dxa"/>
          </w:tcPr>
          <w:p w14:paraId="791282FE" w14:textId="03A8C21C" w:rsidR="00384235" w:rsidRPr="00847DF8" w:rsidRDefault="00520F99" w:rsidP="0092752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850" w:type="dxa"/>
            <w:vAlign w:val="center"/>
          </w:tcPr>
          <w:p w14:paraId="257CC679" w14:textId="28B34173"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934" w:type="dxa"/>
          </w:tcPr>
          <w:p w14:paraId="10E185B7" w14:textId="095120B3"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EE017A" w:rsidRPr="00847DF8">
              <w:rPr>
                <w:rFonts w:ascii="BIZ UDPゴシック" w:eastAsia="BIZ UDPゴシック" w:hAnsi="BIZ UDPゴシック" w:hint="eastAsia"/>
                <w:sz w:val="20"/>
                <w:szCs w:val="20"/>
              </w:rPr>
              <w:t>%</w:t>
            </w:r>
          </w:p>
        </w:tc>
      </w:tr>
      <w:tr w:rsidR="00384235" w:rsidRPr="00847DF8" w14:paraId="47DB274E" w14:textId="38FDBEC7" w:rsidTr="007502A3">
        <w:trPr>
          <w:jc w:val="center"/>
        </w:trPr>
        <w:tc>
          <w:tcPr>
            <w:tcW w:w="1645" w:type="dxa"/>
            <w:vMerge/>
            <w:vAlign w:val="center"/>
          </w:tcPr>
          <w:p w14:paraId="2F52112E"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78A585C3"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0DE93C54" w14:textId="6F931550"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74E22B40" w14:textId="46DEC9AA"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7A69CC9A" w14:textId="7BF804EE" w:rsidR="00384235" w:rsidRPr="00847DF8" w:rsidRDefault="00384235" w:rsidP="008664D4">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七塚サービスセンター</w:t>
            </w:r>
          </w:p>
        </w:tc>
        <w:tc>
          <w:tcPr>
            <w:tcW w:w="794" w:type="dxa"/>
          </w:tcPr>
          <w:p w14:paraId="107E5625" w14:textId="3DC38C3B" w:rsidR="00384235" w:rsidRPr="00847DF8" w:rsidRDefault="00520F99" w:rsidP="0092752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850" w:type="dxa"/>
            <w:vAlign w:val="center"/>
          </w:tcPr>
          <w:p w14:paraId="0ED61AB5" w14:textId="7CB03640"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934" w:type="dxa"/>
          </w:tcPr>
          <w:p w14:paraId="798C9C79" w14:textId="083C56B9"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EE017A" w:rsidRPr="00847DF8">
              <w:rPr>
                <w:rFonts w:ascii="BIZ UDPゴシック" w:eastAsia="BIZ UDPゴシック" w:hAnsi="BIZ UDPゴシック" w:hint="eastAsia"/>
                <w:sz w:val="20"/>
                <w:szCs w:val="20"/>
              </w:rPr>
              <w:t>%</w:t>
            </w:r>
          </w:p>
        </w:tc>
      </w:tr>
      <w:tr w:rsidR="00384235" w:rsidRPr="00847DF8" w14:paraId="6329E871" w14:textId="51F99B89" w:rsidTr="007502A3">
        <w:trPr>
          <w:trHeight w:val="152"/>
          <w:jc w:val="center"/>
        </w:trPr>
        <w:tc>
          <w:tcPr>
            <w:tcW w:w="1645" w:type="dxa"/>
            <w:vMerge w:val="restart"/>
            <w:vAlign w:val="center"/>
          </w:tcPr>
          <w:p w14:paraId="41FC6EF0" w14:textId="46C54416" w:rsidR="00384235" w:rsidRPr="00847DF8" w:rsidRDefault="00384235" w:rsidP="009569E5">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地域政策部</w:t>
            </w:r>
          </w:p>
        </w:tc>
        <w:tc>
          <w:tcPr>
            <w:tcW w:w="794" w:type="dxa"/>
            <w:vMerge w:val="restart"/>
            <w:vAlign w:val="center"/>
          </w:tcPr>
          <w:p w14:paraId="038B3BE9" w14:textId="7958237B" w:rsidR="00384235" w:rsidRPr="00847DF8" w:rsidRDefault="00520F99" w:rsidP="004C523B">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21</w:t>
            </w:r>
          </w:p>
        </w:tc>
        <w:tc>
          <w:tcPr>
            <w:tcW w:w="850" w:type="dxa"/>
            <w:vMerge w:val="restart"/>
            <w:vAlign w:val="center"/>
          </w:tcPr>
          <w:p w14:paraId="75AC4552" w14:textId="13DA9AD8"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w:t>
            </w:r>
            <w:r w:rsidR="00CD1DD1" w:rsidRPr="00847DF8">
              <w:rPr>
                <w:rFonts w:ascii="BIZ UDPゴシック" w:eastAsia="BIZ UDPゴシック" w:hAnsi="BIZ UDPゴシック" w:hint="eastAsia"/>
                <w:sz w:val="20"/>
                <w:szCs w:val="20"/>
              </w:rPr>
              <w:t>8</w:t>
            </w:r>
          </w:p>
        </w:tc>
        <w:tc>
          <w:tcPr>
            <w:tcW w:w="934" w:type="dxa"/>
            <w:vMerge w:val="restart"/>
            <w:vAlign w:val="center"/>
          </w:tcPr>
          <w:p w14:paraId="6CA5CD92" w14:textId="4F640FD3" w:rsidR="00384235" w:rsidRPr="00847DF8" w:rsidRDefault="00520F99" w:rsidP="008664D4">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r w:rsidR="00286330" w:rsidRPr="00847DF8">
              <w:rPr>
                <w:rFonts w:ascii="BIZ UDPゴシック" w:eastAsia="BIZ UDPゴシック" w:hAnsi="BIZ UDPゴシック" w:hint="eastAsia"/>
                <w:sz w:val="20"/>
                <w:szCs w:val="20"/>
              </w:rPr>
              <w:t>5</w:t>
            </w:r>
            <w:r w:rsidR="009D4588" w:rsidRPr="00847DF8">
              <w:rPr>
                <w:rFonts w:ascii="BIZ UDPゴシック" w:eastAsia="BIZ UDPゴシック" w:hAnsi="BIZ UDPゴシック" w:hint="eastAsia"/>
                <w:sz w:val="20"/>
                <w:szCs w:val="20"/>
              </w:rPr>
              <w:t>.</w:t>
            </w:r>
            <w:r w:rsidR="00286330" w:rsidRPr="00847DF8">
              <w:rPr>
                <w:rFonts w:ascii="BIZ UDPゴシック" w:eastAsia="BIZ UDPゴシック" w:hAnsi="BIZ UDPゴシック" w:hint="eastAsia"/>
                <w:sz w:val="20"/>
                <w:szCs w:val="20"/>
              </w:rPr>
              <w:t>7</w:t>
            </w:r>
            <w:r w:rsidR="00AE5E9D" w:rsidRPr="00847DF8">
              <w:rPr>
                <w:rFonts w:ascii="BIZ UDPゴシック" w:eastAsia="BIZ UDPゴシック" w:hAnsi="BIZ UDPゴシック" w:hint="eastAsia"/>
                <w:sz w:val="20"/>
                <w:szCs w:val="20"/>
              </w:rPr>
              <w:t>%</w:t>
            </w:r>
          </w:p>
        </w:tc>
        <w:tc>
          <w:tcPr>
            <w:tcW w:w="2196" w:type="dxa"/>
            <w:vAlign w:val="center"/>
          </w:tcPr>
          <w:p w14:paraId="7451D1A0" w14:textId="39F324DD" w:rsidR="00384235" w:rsidRPr="00755DE1" w:rsidRDefault="00384235" w:rsidP="008664D4">
            <w:pPr>
              <w:spacing w:line="280" w:lineRule="exact"/>
              <w:rPr>
                <w:rFonts w:ascii="BIZ UDPゴシック" w:eastAsia="BIZ UDPゴシック" w:hAnsi="BIZ UDPゴシック"/>
                <w:sz w:val="20"/>
                <w:szCs w:val="20"/>
              </w:rPr>
            </w:pPr>
            <w:r w:rsidRPr="00755DE1">
              <w:rPr>
                <w:rFonts w:ascii="BIZ UDPゴシック" w:eastAsia="BIZ UDPゴシック" w:hAnsi="BIZ UDPゴシック" w:hint="eastAsia"/>
                <w:sz w:val="20"/>
                <w:szCs w:val="20"/>
              </w:rPr>
              <w:t>企画</w:t>
            </w:r>
            <w:r w:rsidR="00D2546F" w:rsidRPr="00755DE1">
              <w:rPr>
                <w:rFonts w:ascii="BIZ UDPゴシック" w:eastAsia="BIZ UDPゴシック" w:hAnsi="BIZ UDPゴシック" w:hint="eastAsia"/>
                <w:sz w:val="20"/>
                <w:szCs w:val="20"/>
              </w:rPr>
              <w:t>振興</w:t>
            </w:r>
            <w:r w:rsidRPr="00755DE1">
              <w:rPr>
                <w:rFonts w:ascii="BIZ UDPゴシック" w:eastAsia="BIZ UDPゴシック" w:hAnsi="BIZ UDPゴシック" w:hint="eastAsia"/>
                <w:sz w:val="20"/>
                <w:szCs w:val="20"/>
              </w:rPr>
              <w:t>課</w:t>
            </w:r>
            <w:r w:rsidR="00876738" w:rsidRPr="00755DE1">
              <w:rPr>
                <w:rFonts w:ascii="BIZ UDPゴシック" w:eastAsia="BIZ UDPゴシック" w:hAnsi="BIZ UDPゴシック" w:hint="eastAsia"/>
                <w:sz w:val="20"/>
                <w:szCs w:val="20"/>
              </w:rPr>
              <w:t>※</w:t>
            </w:r>
          </w:p>
        </w:tc>
        <w:tc>
          <w:tcPr>
            <w:tcW w:w="794" w:type="dxa"/>
          </w:tcPr>
          <w:p w14:paraId="0FEC7407" w14:textId="66C13307"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p>
        </w:tc>
        <w:tc>
          <w:tcPr>
            <w:tcW w:w="850" w:type="dxa"/>
            <w:vAlign w:val="center"/>
          </w:tcPr>
          <w:p w14:paraId="44A7240F" w14:textId="36E80707"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w:t>
            </w:r>
          </w:p>
        </w:tc>
        <w:tc>
          <w:tcPr>
            <w:tcW w:w="934" w:type="dxa"/>
          </w:tcPr>
          <w:p w14:paraId="6FD0B2B4" w14:textId="715A63F4"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85</w:t>
            </w:r>
            <w:r w:rsidR="00EB6E09"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7</w:t>
            </w:r>
            <w:r w:rsidR="00EB6E09" w:rsidRPr="00847DF8">
              <w:rPr>
                <w:rFonts w:ascii="BIZ UDPゴシック" w:eastAsia="BIZ UDPゴシック" w:hAnsi="BIZ UDPゴシック" w:hint="eastAsia"/>
                <w:sz w:val="20"/>
                <w:szCs w:val="20"/>
              </w:rPr>
              <w:t>%</w:t>
            </w:r>
          </w:p>
        </w:tc>
      </w:tr>
      <w:tr w:rsidR="00384235" w:rsidRPr="00847DF8" w14:paraId="1F271065" w14:textId="4C2D1411" w:rsidTr="007502A3">
        <w:trPr>
          <w:trHeight w:val="149"/>
          <w:jc w:val="center"/>
        </w:trPr>
        <w:tc>
          <w:tcPr>
            <w:tcW w:w="1645" w:type="dxa"/>
            <w:vMerge/>
            <w:vAlign w:val="center"/>
          </w:tcPr>
          <w:p w14:paraId="64EF1ED4"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3840E285"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447E9843" w14:textId="43128338"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3C54B874" w14:textId="098286B0"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47A415BC" w14:textId="4CB7A57E" w:rsidR="00384235" w:rsidRPr="00847DF8" w:rsidRDefault="00384235" w:rsidP="008664D4">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市民課</w:t>
            </w:r>
          </w:p>
        </w:tc>
        <w:tc>
          <w:tcPr>
            <w:tcW w:w="794" w:type="dxa"/>
          </w:tcPr>
          <w:p w14:paraId="32FDDE7B" w14:textId="1EAAD08C"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w:t>
            </w:r>
          </w:p>
        </w:tc>
        <w:tc>
          <w:tcPr>
            <w:tcW w:w="850" w:type="dxa"/>
            <w:vAlign w:val="center"/>
          </w:tcPr>
          <w:p w14:paraId="7CE2AD80" w14:textId="22E8D954"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7867A42B" w14:textId="6DA0722E"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83</w:t>
            </w:r>
            <w:r w:rsidR="00EB6E09"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3</w:t>
            </w:r>
            <w:r w:rsidR="00EB6E09" w:rsidRPr="00847DF8">
              <w:rPr>
                <w:rFonts w:ascii="BIZ UDPゴシック" w:eastAsia="BIZ UDPゴシック" w:hAnsi="BIZ UDPゴシック" w:hint="eastAsia"/>
                <w:sz w:val="20"/>
                <w:szCs w:val="20"/>
              </w:rPr>
              <w:t>%</w:t>
            </w:r>
          </w:p>
        </w:tc>
      </w:tr>
      <w:tr w:rsidR="00384235" w:rsidRPr="00847DF8" w14:paraId="23756F2A" w14:textId="7D123DDC" w:rsidTr="007502A3">
        <w:trPr>
          <w:trHeight w:val="149"/>
          <w:jc w:val="center"/>
        </w:trPr>
        <w:tc>
          <w:tcPr>
            <w:tcW w:w="1645" w:type="dxa"/>
            <w:vMerge/>
            <w:vAlign w:val="center"/>
          </w:tcPr>
          <w:p w14:paraId="38ACC723" w14:textId="77777777" w:rsidR="00384235" w:rsidRPr="00847DF8" w:rsidRDefault="00384235" w:rsidP="009569E5">
            <w:pPr>
              <w:spacing w:line="280" w:lineRule="exact"/>
              <w:rPr>
                <w:rFonts w:ascii="BIZ UDPゴシック" w:eastAsia="BIZ UDPゴシック" w:hAnsi="BIZ UDPゴシック"/>
                <w:sz w:val="20"/>
                <w:szCs w:val="20"/>
              </w:rPr>
            </w:pPr>
          </w:p>
        </w:tc>
        <w:tc>
          <w:tcPr>
            <w:tcW w:w="794" w:type="dxa"/>
            <w:vMerge/>
            <w:vAlign w:val="center"/>
          </w:tcPr>
          <w:p w14:paraId="643E02C0" w14:textId="77777777" w:rsidR="00384235" w:rsidRPr="00847DF8" w:rsidRDefault="00384235" w:rsidP="004C523B">
            <w:pPr>
              <w:spacing w:line="280" w:lineRule="exact"/>
              <w:jc w:val="right"/>
              <w:rPr>
                <w:rFonts w:ascii="BIZ UDPゴシック" w:eastAsia="BIZ UDPゴシック" w:hAnsi="BIZ UDPゴシック"/>
                <w:sz w:val="20"/>
                <w:szCs w:val="20"/>
              </w:rPr>
            </w:pPr>
          </w:p>
        </w:tc>
        <w:tc>
          <w:tcPr>
            <w:tcW w:w="850" w:type="dxa"/>
            <w:vMerge/>
            <w:vAlign w:val="center"/>
          </w:tcPr>
          <w:p w14:paraId="57605863" w14:textId="4ACAE19C" w:rsidR="00384235" w:rsidRPr="00847DF8" w:rsidRDefault="00384235" w:rsidP="00021FA5">
            <w:pPr>
              <w:spacing w:line="280" w:lineRule="exact"/>
              <w:jc w:val="right"/>
              <w:rPr>
                <w:rFonts w:ascii="BIZ UDPゴシック" w:eastAsia="BIZ UDPゴシック" w:hAnsi="BIZ UDPゴシック"/>
                <w:sz w:val="20"/>
                <w:szCs w:val="20"/>
              </w:rPr>
            </w:pPr>
          </w:p>
        </w:tc>
        <w:tc>
          <w:tcPr>
            <w:tcW w:w="934" w:type="dxa"/>
            <w:vMerge/>
            <w:vAlign w:val="center"/>
          </w:tcPr>
          <w:p w14:paraId="244D522D" w14:textId="6F528243" w:rsidR="00384235" w:rsidRPr="00847DF8" w:rsidRDefault="00384235" w:rsidP="008664D4">
            <w:pPr>
              <w:spacing w:line="280" w:lineRule="exact"/>
              <w:jc w:val="right"/>
              <w:rPr>
                <w:rFonts w:ascii="BIZ UDPゴシック" w:eastAsia="BIZ UDPゴシック" w:hAnsi="BIZ UDPゴシック"/>
                <w:sz w:val="20"/>
                <w:szCs w:val="20"/>
              </w:rPr>
            </w:pPr>
          </w:p>
        </w:tc>
        <w:tc>
          <w:tcPr>
            <w:tcW w:w="2196" w:type="dxa"/>
            <w:vAlign w:val="center"/>
          </w:tcPr>
          <w:p w14:paraId="262BC387" w14:textId="552FC2B4" w:rsidR="00384235" w:rsidRPr="00847DF8" w:rsidRDefault="00384235" w:rsidP="008664D4">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防災環境対策課</w:t>
            </w:r>
          </w:p>
        </w:tc>
        <w:tc>
          <w:tcPr>
            <w:tcW w:w="794" w:type="dxa"/>
          </w:tcPr>
          <w:p w14:paraId="63B90408" w14:textId="2437CD51"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p>
        </w:tc>
        <w:tc>
          <w:tcPr>
            <w:tcW w:w="850" w:type="dxa"/>
            <w:vAlign w:val="center"/>
          </w:tcPr>
          <w:p w14:paraId="77F8EBA7" w14:textId="5877DCA7"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w:t>
            </w:r>
          </w:p>
        </w:tc>
        <w:tc>
          <w:tcPr>
            <w:tcW w:w="934" w:type="dxa"/>
          </w:tcPr>
          <w:p w14:paraId="3FDC192F" w14:textId="76BF02DB" w:rsidR="00384235" w:rsidRPr="00847DF8" w:rsidRDefault="00520F99" w:rsidP="00021FA5">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85</w:t>
            </w:r>
            <w:r w:rsidR="00EB6E09"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7</w:t>
            </w:r>
            <w:r w:rsidR="00EB6E09" w:rsidRPr="00847DF8">
              <w:rPr>
                <w:rFonts w:ascii="BIZ UDPゴシック" w:eastAsia="BIZ UDPゴシック" w:hAnsi="BIZ UDPゴシック" w:hint="eastAsia"/>
                <w:sz w:val="20"/>
                <w:szCs w:val="20"/>
              </w:rPr>
              <w:t>%</w:t>
            </w:r>
          </w:p>
        </w:tc>
      </w:tr>
      <w:tr w:rsidR="008C42C6" w:rsidRPr="00847DF8" w14:paraId="79687B91" w14:textId="785BBF1D" w:rsidTr="007502A3">
        <w:trPr>
          <w:trHeight w:val="104"/>
          <w:jc w:val="center"/>
        </w:trPr>
        <w:tc>
          <w:tcPr>
            <w:tcW w:w="1645" w:type="dxa"/>
            <w:vMerge w:val="restart"/>
            <w:vAlign w:val="center"/>
          </w:tcPr>
          <w:p w14:paraId="59C71FB9" w14:textId="041650FB"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健康福祉部</w:t>
            </w:r>
          </w:p>
        </w:tc>
        <w:tc>
          <w:tcPr>
            <w:tcW w:w="794" w:type="dxa"/>
            <w:vMerge w:val="restart"/>
            <w:vAlign w:val="center"/>
          </w:tcPr>
          <w:p w14:paraId="71D39B7C" w14:textId="25687100"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101</w:t>
            </w:r>
          </w:p>
        </w:tc>
        <w:tc>
          <w:tcPr>
            <w:tcW w:w="850" w:type="dxa"/>
            <w:vMerge w:val="restart"/>
            <w:vAlign w:val="center"/>
          </w:tcPr>
          <w:p w14:paraId="63FDD48B" w14:textId="07CB9835"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81</w:t>
            </w:r>
          </w:p>
        </w:tc>
        <w:tc>
          <w:tcPr>
            <w:tcW w:w="934" w:type="dxa"/>
            <w:vMerge w:val="restart"/>
            <w:vAlign w:val="center"/>
          </w:tcPr>
          <w:p w14:paraId="42485D30" w14:textId="1B54332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80</w:t>
            </w:r>
            <w:r w:rsidR="008C42C6"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2</w:t>
            </w:r>
            <w:r w:rsidR="008C42C6" w:rsidRPr="00847DF8">
              <w:rPr>
                <w:rFonts w:ascii="BIZ UDPゴシック" w:eastAsia="BIZ UDPゴシック" w:hAnsi="BIZ UDPゴシック" w:hint="eastAsia"/>
                <w:sz w:val="20"/>
                <w:szCs w:val="20"/>
              </w:rPr>
              <w:t>%</w:t>
            </w:r>
          </w:p>
        </w:tc>
        <w:tc>
          <w:tcPr>
            <w:tcW w:w="2196" w:type="dxa"/>
            <w:vAlign w:val="center"/>
          </w:tcPr>
          <w:p w14:paraId="495C9697" w14:textId="26FFCA1E"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長寿介護課</w:t>
            </w:r>
          </w:p>
        </w:tc>
        <w:tc>
          <w:tcPr>
            <w:tcW w:w="794" w:type="dxa"/>
          </w:tcPr>
          <w:p w14:paraId="0A13258B" w14:textId="448175C7"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11</w:t>
            </w:r>
          </w:p>
        </w:tc>
        <w:tc>
          <w:tcPr>
            <w:tcW w:w="850" w:type="dxa"/>
            <w:vAlign w:val="center"/>
          </w:tcPr>
          <w:p w14:paraId="2D7284B8" w14:textId="51A5657E"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72BFC04E" w14:textId="5949A7F9"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45</w:t>
            </w:r>
            <w:r w:rsidR="00CA1270"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5</w:t>
            </w:r>
            <w:r w:rsidR="00CA1270" w:rsidRPr="00847DF8">
              <w:rPr>
                <w:rFonts w:ascii="BIZ UDPゴシック" w:eastAsia="BIZ UDPゴシック" w:hAnsi="BIZ UDPゴシック" w:hint="eastAsia"/>
                <w:sz w:val="20"/>
                <w:szCs w:val="20"/>
              </w:rPr>
              <w:t>%</w:t>
            </w:r>
          </w:p>
        </w:tc>
      </w:tr>
      <w:tr w:rsidR="008C42C6" w:rsidRPr="00847DF8" w14:paraId="39F79F54" w14:textId="40908A88" w:rsidTr="007502A3">
        <w:trPr>
          <w:trHeight w:val="99"/>
          <w:jc w:val="center"/>
        </w:trPr>
        <w:tc>
          <w:tcPr>
            <w:tcW w:w="1645" w:type="dxa"/>
            <w:vMerge/>
            <w:vAlign w:val="center"/>
          </w:tcPr>
          <w:p w14:paraId="184D58E5"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75B53191"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6A580728" w14:textId="6B3F47DF"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35F82CAD" w14:textId="756A2F78"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4E176BB0" w14:textId="502E3B44"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健康福祉課</w:t>
            </w:r>
          </w:p>
        </w:tc>
        <w:tc>
          <w:tcPr>
            <w:tcW w:w="794" w:type="dxa"/>
          </w:tcPr>
          <w:p w14:paraId="7ABDE21A" w14:textId="06F0E52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15</w:t>
            </w:r>
          </w:p>
        </w:tc>
        <w:tc>
          <w:tcPr>
            <w:tcW w:w="850" w:type="dxa"/>
            <w:vAlign w:val="center"/>
          </w:tcPr>
          <w:p w14:paraId="738B16D3" w14:textId="4DB9E8BB"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w:t>
            </w:r>
          </w:p>
        </w:tc>
        <w:tc>
          <w:tcPr>
            <w:tcW w:w="934" w:type="dxa"/>
          </w:tcPr>
          <w:p w14:paraId="041F5A67" w14:textId="042DB3D6"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66</w:t>
            </w:r>
            <w:r w:rsidR="00CA1270"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7</w:t>
            </w:r>
            <w:r w:rsidR="00CA1270" w:rsidRPr="00847DF8">
              <w:rPr>
                <w:rFonts w:ascii="BIZ UDPゴシック" w:eastAsia="BIZ UDPゴシック" w:hAnsi="BIZ UDPゴシック" w:hint="eastAsia"/>
                <w:sz w:val="20"/>
                <w:szCs w:val="20"/>
              </w:rPr>
              <w:t>%</w:t>
            </w:r>
          </w:p>
        </w:tc>
      </w:tr>
      <w:tr w:rsidR="008C42C6" w:rsidRPr="00847DF8" w14:paraId="485E7372" w14:textId="3D3C5E20" w:rsidTr="007502A3">
        <w:trPr>
          <w:trHeight w:val="99"/>
          <w:jc w:val="center"/>
        </w:trPr>
        <w:tc>
          <w:tcPr>
            <w:tcW w:w="1645" w:type="dxa"/>
            <w:vMerge/>
            <w:vAlign w:val="center"/>
          </w:tcPr>
          <w:p w14:paraId="6BA82AF6"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031443D2"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2D850A37" w14:textId="1A351FDE"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5E6DDED3" w14:textId="75613DAA"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63E5BAB7" w14:textId="7295E7F6"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保険医療課</w:t>
            </w:r>
          </w:p>
        </w:tc>
        <w:tc>
          <w:tcPr>
            <w:tcW w:w="794" w:type="dxa"/>
          </w:tcPr>
          <w:p w14:paraId="034908ED" w14:textId="3EC0E47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w:t>
            </w:r>
          </w:p>
        </w:tc>
        <w:tc>
          <w:tcPr>
            <w:tcW w:w="850" w:type="dxa"/>
            <w:vAlign w:val="center"/>
          </w:tcPr>
          <w:p w14:paraId="7F38FD68" w14:textId="487692E0"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4FF3D01C" w14:textId="51D283A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83</w:t>
            </w:r>
            <w:r w:rsidR="00CA1270"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3</w:t>
            </w:r>
            <w:r w:rsidR="00CA1270" w:rsidRPr="00847DF8">
              <w:rPr>
                <w:rFonts w:ascii="BIZ UDPゴシック" w:eastAsia="BIZ UDPゴシック" w:hAnsi="BIZ UDPゴシック" w:hint="eastAsia"/>
                <w:sz w:val="20"/>
                <w:szCs w:val="20"/>
              </w:rPr>
              <w:t>%</w:t>
            </w:r>
          </w:p>
        </w:tc>
      </w:tr>
      <w:tr w:rsidR="008C42C6" w:rsidRPr="00847DF8" w14:paraId="067D2C3B" w14:textId="7075997E" w:rsidTr="007502A3">
        <w:trPr>
          <w:trHeight w:val="99"/>
          <w:jc w:val="center"/>
        </w:trPr>
        <w:tc>
          <w:tcPr>
            <w:tcW w:w="1645" w:type="dxa"/>
            <w:vMerge/>
            <w:vAlign w:val="center"/>
          </w:tcPr>
          <w:p w14:paraId="6A7FAF35"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3FF682EC"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3F717971" w14:textId="6DB7D1BF"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4D4E8542" w14:textId="6E8F1B01"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7F4CC12F" w14:textId="31B3EDF4"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こども家庭課</w:t>
            </w:r>
          </w:p>
        </w:tc>
        <w:tc>
          <w:tcPr>
            <w:tcW w:w="794" w:type="dxa"/>
          </w:tcPr>
          <w:p w14:paraId="13D3158D" w14:textId="4FADBBEA"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64</w:t>
            </w:r>
          </w:p>
        </w:tc>
        <w:tc>
          <w:tcPr>
            <w:tcW w:w="850" w:type="dxa"/>
            <w:vAlign w:val="center"/>
          </w:tcPr>
          <w:p w14:paraId="3E9C1FCF" w14:textId="6A2B825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58</w:t>
            </w:r>
          </w:p>
        </w:tc>
        <w:tc>
          <w:tcPr>
            <w:tcW w:w="934" w:type="dxa"/>
          </w:tcPr>
          <w:p w14:paraId="6A8E74E0" w14:textId="680697F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90</w:t>
            </w:r>
            <w:r w:rsidR="00A77169"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6</w:t>
            </w:r>
            <w:r w:rsidR="00A77169" w:rsidRPr="00847DF8">
              <w:rPr>
                <w:rFonts w:ascii="BIZ UDPゴシック" w:eastAsia="BIZ UDPゴシック" w:hAnsi="BIZ UDPゴシック" w:hint="eastAsia"/>
                <w:sz w:val="20"/>
                <w:szCs w:val="20"/>
              </w:rPr>
              <w:t>%</w:t>
            </w:r>
          </w:p>
        </w:tc>
      </w:tr>
      <w:tr w:rsidR="008C42C6" w:rsidRPr="00847DF8" w14:paraId="67535B9C" w14:textId="11E482D9" w:rsidTr="007502A3">
        <w:trPr>
          <w:trHeight w:val="99"/>
          <w:jc w:val="center"/>
        </w:trPr>
        <w:tc>
          <w:tcPr>
            <w:tcW w:w="1645" w:type="dxa"/>
            <w:vMerge/>
            <w:vAlign w:val="center"/>
          </w:tcPr>
          <w:p w14:paraId="0B1699B8"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411FB086"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7D13E9DA" w14:textId="5B615C53"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27CE1C4D" w14:textId="394AF435"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7FFF515E" w14:textId="6A8260BF"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こども家庭センター</w:t>
            </w:r>
          </w:p>
        </w:tc>
        <w:tc>
          <w:tcPr>
            <w:tcW w:w="794" w:type="dxa"/>
          </w:tcPr>
          <w:p w14:paraId="403EE835" w14:textId="63A88251"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850" w:type="dxa"/>
            <w:vAlign w:val="center"/>
          </w:tcPr>
          <w:p w14:paraId="00E1890D" w14:textId="13134C0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934" w:type="dxa"/>
          </w:tcPr>
          <w:p w14:paraId="067C886A" w14:textId="3DA64A36"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75</w:t>
            </w:r>
            <w:r w:rsidR="00A77169"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A77169" w:rsidRPr="00847DF8">
              <w:rPr>
                <w:rFonts w:ascii="BIZ UDPゴシック" w:eastAsia="BIZ UDPゴシック" w:hAnsi="BIZ UDPゴシック" w:hint="eastAsia"/>
                <w:sz w:val="20"/>
                <w:szCs w:val="20"/>
              </w:rPr>
              <w:t>%</w:t>
            </w:r>
          </w:p>
        </w:tc>
      </w:tr>
      <w:tr w:rsidR="008C42C6" w:rsidRPr="00847DF8" w14:paraId="02E592EF" w14:textId="16FF1326" w:rsidTr="007502A3">
        <w:trPr>
          <w:trHeight w:val="152"/>
          <w:jc w:val="center"/>
        </w:trPr>
        <w:tc>
          <w:tcPr>
            <w:tcW w:w="1645" w:type="dxa"/>
            <w:vMerge w:val="restart"/>
            <w:vAlign w:val="center"/>
          </w:tcPr>
          <w:p w14:paraId="38595520" w14:textId="213135FB"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産業建設部</w:t>
            </w:r>
          </w:p>
        </w:tc>
        <w:tc>
          <w:tcPr>
            <w:tcW w:w="794" w:type="dxa"/>
            <w:vMerge w:val="restart"/>
            <w:vAlign w:val="center"/>
          </w:tcPr>
          <w:p w14:paraId="395B01ED" w14:textId="5052C41A"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26</w:t>
            </w:r>
          </w:p>
        </w:tc>
        <w:tc>
          <w:tcPr>
            <w:tcW w:w="850" w:type="dxa"/>
            <w:vMerge w:val="restart"/>
            <w:vAlign w:val="center"/>
          </w:tcPr>
          <w:p w14:paraId="5E35EA86" w14:textId="40688040"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22</w:t>
            </w:r>
          </w:p>
        </w:tc>
        <w:tc>
          <w:tcPr>
            <w:tcW w:w="934" w:type="dxa"/>
            <w:vMerge w:val="restart"/>
            <w:vAlign w:val="center"/>
          </w:tcPr>
          <w:p w14:paraId="2FD32177" w14:textId="358AFAAB"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84</w:t>
            </w:r>
            <w:r w:rsidR="008C42C6"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6</w:t>
            </w:r>
            <w:r w:rsidR="008C42C6" w:rsidRPr="00847DF8">
              <w:rPr>
                <w:rFonts w:ascii="BIZ UDPゴシック" w:eastAsia="BIZ UDPゴシック" w:hAnsi="BIZ UDPゴシック" w:hint="eastAsia"/>
                <w:sz w:val="20"/>
                <w:szCs w:val="20"/>
              </w:rPr>
              <w:t>%</w:t>
            </w:r>
          </w:p>
        </w:tc>
        <w:tc>
          <w:tcPr>
            <w:tcW w:w="2196" w:type="dxa"/>
            <w:vAlign w:val="center"/>
          </w:tcPr>
          <w:p w14:paraId="22CD0764" w14:textId="5B6E417C"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都市建設課</w:t>
            </w:r>
          </w:p>
        </w:tc>
        <w:tc>
          <w:tcPr>
            <w:tcW w:w="794" w:type="dxa"/>
          </w:tcPr>
          <w:p w14:paraId="1F38225E" w14:textId="6C8765A5"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w:t>
            </w:r>
          </w:p>
        </w:tc>
        <w:tc>
          <w:tcPr>
            <w:tcW w:w="850" w:type="dxa"/>
            <w:vAlign w:val="center"/>
          </w:tcPr>
          <w:p w14:paraId="3B770058" w14:textId="14206BC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w:t>
            </w:r>
          </w:p>
        </w:tc>
        <w:tc>
          <w:tcPr>
            <w:tcW w:w="934" w:type="dxa"/>
          </w:tcPr>
          <w:p w14:paraId="528E683A" w14:textId="260BFC0F"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A77169" w:rsidRPr="00847DF8">
              <w:rPr>
                <w:rFonts w:ascii="BIZ UDPゴシック" w:eastAsia="BIZ UDPゴシック" w:hAnsi="BIZ UDPゴシック" w:hint="eastAsia"/>
                <w:sz w:val="20"/>
                <w:szCs w:val="20"/>
              </w:rPr>
              <w:t>%</w:t>
            </w:r>
          </w:p>
        </w:tc>
      </w:tr>
      <w:tr w:rsidR="008C42C6" w:rsidRPr="00847DF8" w14:paraId="3DFAA456" w14:textId="2C15D4A4" w:rsidTr="007502A3">
        <w:trPr>
          <w:trHeight w:val="149"/>
          <w:jc w:val="center"/>
        </w:trPr>
        <w:tc>
          <w:tcPr>
            <w:tcW w:w="1645" w:type="dxa"/>
            <w:vMerge/>
            <w:vAlign w:val="center"/>
          </w:tcPr>
          <w:p w14:paraId="7E2ABFF6"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076C2CCC"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491342BE" w14:textId="0B9FAAE8"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403BA24B" w14:textId="77E2A924"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02F44EF7" w14:textId="4C89096E"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農林水産課</w:t>
            </w:r>
          </w:p>
        </w:tc>
        <w:tc>
          <w:tcPr>
            <w:tcW w:w="794" w:type="dxa"/>
          </w:tcPr>
          <w:p w14:paraId="76AE8FC9" w14:textId="33DE9BFA" w:rsidR="008C42C6" w:rsidRPr="00847DF8" w:rsidRDefault="00F82D7B"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p>
        </w:tc>
        <w:tc>
          <w:tcPr>
            <w:tcW w:w="850" w:type="dxa"/>
            <w:vAlign w:val="center"/>
          </w:tcPr>
          <w:p w14:paraId="71860855" w14:textId="0F767942"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5C8B5A1D" w14:textId="2488029D" w:rsidR="008C42C6" w:rsidRPr="00847DF8" w:rsidRDefault="00264132"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71.4</w:t>
            </w:r>
            <w:r w:rsidR="00A77169" w:rsidRPr="00847DF8">
              <w:rPr>
                <w:rFonts w:ascii="BIZ UDPゴシック" w:eastAsia="BIZ UDPゴシック" w:hAnsi="BIZ UDPゴシック" w:hint="eastAsia"/>
                <w:sz w:val="20"/>
                <w:szCs w:val="20"/>
              </w:rPr>
              <w:t>%</w:t>
            </w:r>
          </w:p>
        </w:tc>
      </w:tr>
      <w:tr w:rsidR="008C42C6" w:rsidRPr="00847DF8" w14:paraId="77CBDEA9" w14:textId="12FD9BA2" w:rsidTr="007502A3">
        <w:trPr>
          <w:trHeight w:val="149"/>
          <w:jc w:val="center"/>
        </w:trPr>
        <w:tc>
          <w:tcPr>
            <w:tcW w:w="1645" w:type="dxa"/>
            <w:vMerge/>
            <w:vAlign w:val="center"/>
          </w:tcPr>
          <w:p w14:paraId="537F4099"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097AF953"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53DE00C0" w14:textId="00BDB951"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1B3A4BF7" w14:textId="5D768821"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06CFB76C" w14:textId="250DBDE2"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上下水道課</w:t>
            </w:r>
          </w:p>
        </w:tc>
        <w:tc>
          <w:tcPr>
            <w:tcW w:w="794" w:type="dxa"/>
          </w:tcPr>
          <w:p w14:paraId="48E85E81" w14:textId="56F7A360"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850" w:type="dxa"/>
            <w:vAlign w:val="center"/>
          </w:tcPr>
          <w:p w14:paraId="69BC4C66" w14:textId="2D1038A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p>
        </w:tc>
        <w:tc>
          <w:tcPr>
            <w:tcW w:w="934" w:type="dxa"/>
          </w:tcPr>
          <w:p w14:paraId="2648504C" w14:textId="3BD435F3"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87</w:t>
            </w:r>
            <w:r w:rsidR="00A77169"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5</w:t>
            </w:r>
            <w:r w:rsidR="00A77169" w:rsidRPr="00847DF8">
              <w:rPr>
                <w:rFonts w:ascii="BIZ UDPゴシック" w:eastAsia="BIZ UDPゴシック" w:hAnsi="BIZ UDPゴシック" w:hint="eastAsia"/>
                <w:sz w:val="20"/>
                <w:szCs w:val="20"/>
              </w:rPr>
              <w:t>%</w:t>
            </w:r>
          </w:p>
        </w:tc>
      </w:tr>
      <w:tr w:rsidR="008C42C6" w:rsidRPr="00847DF8" w14:paraId="39C94BBF" w14:textId="21D56D1A" w:rsidTr="007502A3">
        <w:trPr>
          <w:trHeight w:val="149"/>
          <w:jc w:val="center"/>
        </w:trPr>
        <w:tc>
          <w:tcPr>
            <w:tcW w:w="1645" w:type="dxa"/>
            <w:vMerge/>
            <w:vAlign w:val="center"/>
          </w:tcPr>
          <w:p w14:paraId="6329F207"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2B5C41EE"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5B36E177" w14:textId="1A117904"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46B2DB22" w14:textId="02996301"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637473C9" w14:textId="5BEFFBA7"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災害復興対策課※※</w:t>
            </w:r>
          </w:p>
        </w:tc>
        <w:tc>
          <w:tcPr>
            <w:tcW w:w="794" w:type="dxa"/>
          </w:tcPr>
          <w:p w14:paraId="6D0A4722" w14:textId="444BFBE5" w:rsidR="008C42C6" w:rsidRPr="00847DF8" w:rsidRDefault="008C42C6"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w:t>
            </w:r>
          </w:p>
        </w:tc>
        <w:tc>
          <w:tcPr>
            <w:tcW w:w="850" w:type="dxa"/>
            <w:vAlign w:val="center"/>
          </w:tcPr>
          <w:p w14:paraId="058AD2E5" w14:textId="3EE4DD4A" w:rsidR="008C42C6" w:rsidRPr="00847DF8" w:rsidRDefault="008C42C6"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w:t>
            </w:r>
          </w:p>
        </w:tc>
        <w:tc>
          <w:tcPr>
            <w:tcW w:w="934" w:type="dxa"/>
          </w:tcPr>
          <w:p w14:paraId="13C73598" w14:textId="4387BD4D" w:rsidR="008C42C6" w:rsidRPr="00847DF8" w:rsidRDefault="009F3C18"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w:t>
            </w:r>
          </w:p>
        </w:tc>
      </w:tr>
      <w:tr w:rsidR="008C42C6" w:rsidRPr="00847DF8" w14:paraId="5328101F" w14:textId="2F30EF25" w:rsidTr="007502A3">
        <w:trPr>
          <w:trHeight w:val="100"/>
          <w:jc w:val="center"/>
        </w:trPr>
        <w:tc>
          <w:tcPr>
            <w:tcW w:w="1645" w:type="dxa"/>
            <w:vMerge w:val="restart"/>
            <w:vAlign w:val="center"/>
          </w:tcPr>
          <w:p w14:paraId="15066C84" w14:textId="45839894"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教育部</w:t>
            </w:r>
          </w:p>
        </w:tc>
        <w:tc>
          <w:tcPr>
            <w:tcW w:w="794" w:type="dxa"/>
            <w:vMerge w:val="restart"/>
            <w:vAlign w:val="center"/>
          </w:tcPr>
          <w:p w14:paraId="29ECE401" w14:textId="271C7FDF"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33</w:t>
            </w:r>
          </w:p>
        </w:tc>
        <w:tc>
          <w:tcPr>
            <w:tcW w:w="850" w:type="dxa"/>
            <w:vMerge w:val="restart"/>
            <w:vAlign w:val="center"/>
          </w:tcPr>
          <w:p w14:paraId="327DB149" w14:textId="4E379D7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w:t>
            </w:r>
            <w:r w:rsidR="008D3D71" w:rsidRPr="00847DF8">
              <w:rPr>
                <w:rFonts w:ascii="BIZ UDPゴシック" w:eastAsia="BIZ UDPゴシック" w:hAnsi="BIZ UDPゴシック" w:hint="eastAsia"/>
                <w:sz w:val="20"/>
                <w:szCs w:val="20"/>
              </w:rPr>
              <w:t>3</w:t>
            </w:r>
          </w:p>
        </w:tc>
        <w:tc>
          <w:tcPr>
            <w:tcW w:w="934" w:type="dxa"/>
            <w:vMerge w:val="restart"/>
            <w:vAlign w:val="center"/>
          </w:tcPr>
          <w:p w14:paraId="0CBABC9A" w14:textId="60F88E1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r w:rsidR="00286330" w:rsidRPr="00847DF8">
              <w:rPr>
                <w:rFonts w:ascii="BIZ UDPゴシック" w:eastAsia="BIZ UDPゴシック" w:hAnsi="BIZ UDPゴシック" w:hint="eastAsia"/>
                <w:sz w:val="20"/>
                <w:szCs w:val="20"/>
              </w:rPr>
              <w:t>1</w:t>
            </w:r>
            <w:r w:rsidR="009F3C18" w:rsidRPr="00847DF8">
              <w:rPr>
                <w:rFonts w:ascii="BIZ UDPゴシック" w:eastAsia="BIZ UDPゴシック" w:hAnsi="BIZ UDPゴシック" w:hint="eastAsia"/>
                <w:sz w:val="20"/>
                <w:szCs w:val="20"/>
              </w:rPr>
              <w:t>.</w:t>
            </w:r>
            <w:r w:rsidR="00286330" w:rsidRPr="00847DF8">
              <w:rPr>
                <w:rFonts w:ascii="BIZ UDPゴシック" w:eastAsia="BIZ UDPゴシック" w:hAnsi="BIZ UDPゴシック" w:hint="eastAsia"/>
                <w:sz w:val="20"/>
                <w:szCs w:val="20"/>
              </w:rPr>
              <w:t>9</w:t>
            </w:r>
            <w:r w:rsidR="008C42C6" w:rsidRPr="00847DF8">
              <w:rPr>
                <w:rFonts w:ascii="BIZ UDPゴシック" w:eastAsia="BIZ UDPゴシック" w:hAnsi="BIZ UDPゴシック" w:hint="eastAsia"/>
                <w:sz w:val="20"/>
                <w:szCs w:val="20"/>
              </w:rPr>
              <w:t>%</w:t>
            </w:r>
          </w:p>
        </w:tc>
        <w:tc>
          <w:tcPr>
            <w:tcW w:w="2196" w:type="dxa"/>
            <w:vAlign w:val="center"/>
          </w:tcPr>
          <w:p w14:paraId="1B07133D" w14:textId="11FF5DB6"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学校教育課</w:t>
            </w:r>
          </w:p>
        </w:tc>
        <w:tc>
          <w:tcPr>
            <w:tcW w:w="794" w:type="dxa"/>
          </w:tcPr>
          <w:p w14:paraId="3F43DEAD" w14:textId="313732F3"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w:t>
            </w:r>
          </w:p>
        </w:tc>
        <w:tc>
          <w:tcPr>
            <w:tcW w:w="850" w:type="dxa"/>
            <w:vAlign w:val="center"/>
          </w:tcPr>
          <w:p w14:paraId="7979DD34" w14:textId="52AF4C1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03533D74" w14:textId="61A32F8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50</w:t>
            </w:r>
            <w:r w:rsidR="002E387E"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2E387E" w:rsidRPr="00847DF8">
              <w:rPr>
                <w:rFonts w:ascii="BIZ UDPゴシック" w:eastAsia="BIZ UDPゴシック" w:hAnsi="BIZ UDPゴシック" w:hint="eastAsia"/>
                <w:sz w:val="20"/>
                <w:szCs w:val="20"/>
              </w:rPr>
              <w:t>%</w:t>
            </w:r>
          </w:p>
        </w:tc>
      </w:tr>
      <w:tr w:rsidR="008C42C6" w:rsidRPr="00847DF8" w14:paraId="5E5C42DA" w14:textId="11AF4A01" w:rsidTr="007502A3">
        <w:trPr>
          <w:trHeight w:val="100"/>
          <w:jc w:val="center"/>
        </w:trPr>
        <w:tc>
          <w:tcPr>
            <w:tcW w:w="1645" w:type="dxa"/>
            <w:vMerge/>
            <w:vAlign w:val="center"/>
          </w:tcPr>
          <w:p w14:paraId="59FF95FE"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vAlign w:val="center"/>
          </w:tcPr>
          <w:p w14:paraId="4871EAF9"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3D2A080A" w14:textId="75DA0800"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75D7E724" w14:textId="593948DD"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10834E83" w14:textId="7948B86B"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生涯学習課</w:t>
            </w:r>
          </w:p>
        </w:tc>
        <w:tc>
          <w:tcPr>
            <w:tcW w:w="794" w:type="dxa"/>
          </w:tcPr>
          <w:p w14:paraId="5CF8942B" w14:textId="7B1182BF"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14</w:t>
            </w:r>
          </w:p>
        </w:tc>
        <w:tc>
          <w:tcPr>
            <w:tcW w:w="850" w:type="dxa"/>
            <w:vAlign w:val="center"/>
          </w:tcPr>
          <w:p w14:paraId="1867BA21" w14:textId="043B99E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12</w:t>
            </w:r>
          </w:p>
        </w:tc>
        <w:tc>
          <w:tcPr>
            <w:tcW w:w="934" w:type="dxa"/>
          </w:tcPr>
          <w:p w14:paraId="0CB6BE3E" w14:textId="7A8BB00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85</w:t>
            </w:r>
            <w:r w:rsidR="002E387E"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7</w:t>
            </w:r>
            <w:r w:rsidR="002E387E" w:rsidRPr="00847DF8">
              <w:rPr>
                <w:rFonts w:ascii="BIZ UDPゴシック" w:eastAsia="BIZ UDPゴシック" w:hAnsi="BIZ UDPゴシック" w:hint="eastAsia"/>
                <w:sz w:val="20"/>
                <w:szCs w:val="20"/>
              </w:rPr>
              <w:t>%</w:t>
            </w:r>
          </w:p>
        </w:tc>
      </w:tr>
      <w:tr w:rsidR="008C42C6" w:rsidRPr="00847DF8" w14:paraId="58106C06" w14:textId="4776638B" w:rsidTr="007502A3">
        <w:trPr>
          <w:trHeight w:val="100"/>
          <w:jc w:val="center"/>
        </w:trPr>
        <w:tc>
          <w:tcPr>
            <w:tcW w:w="1645" w:type="dxa"/>
            <w:vMerge/>
            <w:tcBorders>
              <w:bottom w:val="single" w:sz="4" w:space="0" w:color="auto"/>
            </w:tcBorders>
            <w:vAlign w:val="center"/>
          </w:tcPr>
          <w:p w14:paraId="147D8E3F"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tcBorders>
              <w:bottom w:val="single" w:sz="4" w:space="0" w:color="auto"/>
            </w:tcBorders>
            <w:vAlign w:val="center"/>
          </w:tcPr>
          <w:p w14:paraId="0F7EEDCF"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tcBorders>
              <w:bottom w:val="single" w:sz="4" w:space="0" w:color="auto"/>
            </w:tcBorders>
            <w:vAlign w:val="center"/>
          </w:tcPr>
          <w:p w14:paraId="2FC6D3B1" w14:textId="0AB2FC1F"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2C2F22F0" w14:textId="02FC90EE"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79B3E7BE" w14:textId="3D0CB957"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スポーツ文化課</w:t>
            </w:r>
          </w:p>
        </w:tc>
        <w:tc>
          <w:tcPr>
            <w:tcW w:w="794" w:type="dxa"/>
          </w:tcPr>
          <w:p w14:paraId="39D1F1B8" w14:textId="50442E8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850" w:type="dxa"/>
            <w:vAlign w:val="center"/>
          </w:tcPr>
          <w:p w14:paraId="05CE57F1" w14:textId="1B4426E3"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w:t>
            </w:r>
          </w:p>
        </w:tc>
        <w:tc>
          <w:tcPr>
            <w:tcW w:w="934" w:type="dxa"/>
          </w:tcPr>
          <w:p w14:paraId="23D59D18" w14:textId="01E9BF7B"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75</w:t>
            </w:r>
            <w:r w:rsidR="002E387E"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2E387E" w:rsidRPr="00847DF8">
              <w:rPr>
                <w:rFonts w:ascii="BIZ UDPゴシック" w:eastAsia="BIZ UDPゴシック" w:hAnsi="BIZ UDPゴシック" w:hint="eastAsia"/>
                <w:sz w:val="20"/>
                <w:szCs w:val="20"/>
              </w:rPr>
              <w:t>%</w:t>
            </w:r>
          </w:p>
        </w:tc>
      </w:tr>
      <w:tr w:rsidR="008C42C6" w:rsidRPr="00847DF8" w14:paraId="1FDEE643" w14:textId="559C2FF9" w:rsidTr="007502A3">
        <w:trPr>
          <w:trHeight w:val="149"/>
          <w:jc w:val="center"/>
        </w:trPr>
        <w:tc>
          <w:tcPr>
            <w:tcW w:w="1645" w:type="dxa"/>
            <w:tcBorders>
              <w:tr2bl w:val="nil"/>
            </w:tcBorders>
            <w:vAlign w:val="center"/>
          </w:tcPr>
          <w:p w14:paraId="2779D0DA" w14:textId="071FE2FD"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会計課</w:t>
            </w:r>
          </w:p>
        </w:tc>
        <w:tc>
          <w:tcPr>
            <w:tcW w:w="794" w:type="dxa"/>
            <w:tcBorders>
              <w:tr2bl w:val="nil"/>
            </w:tcBorders>
            <w:vAlign w:val="center"/>
          </w:tcPr>
          <w:p w14:paraId="56FE551B" w14:textId="310E5931"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850" w:type="dxa"/>
            <w:tcBorders>
              <w:tr2bl w:val="nil"/>
            </w:tcBorders>
            <w:vAlign w:val="center"/>
          </w:tcPr>
          <w:p w14:paraId="01093C38" w14:textId="727541DC"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934" w:type="dxa"/>
            <w:vAlign w:val="center"/>
          </w:tcPr>
          <w:p w14:paraId="3CD2E96E" w14:textId="3FECCCD5"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8C42C6" w:rsidRPr="00847DF8">
              <w:rPr>
                <w:rFonts w:ascii="BIZ UDPゴシック" w:eastAsia="BIZ UDPゴシック" w:hAnsi="BIZ UDPゴシック" w:hint="eastAsia"/>
                <w:sz w:val="20"/>
                <w:szCs w:val="20"/>
              </w:rPr>
              <w:t>%</w:t>
            </w:r>
          </w:p>
        </w:tc>
        <w:tc>
          <w:tcPr>
            <w:tcW w:w="2196" w:type="dxa"/>
            <w:tcBorders>
              <w:bottom w:val="single" w:sz="4" w:space="0" w:color="auto"/>
            </w:tcBorders>
            <w:vAlign w:val="center"/>
          </w:tcPr>
          <w:p w14:paraId="5A57EEC2" w14:textId="49E3A237"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会計課</w:t>
            </w:r>
          </w:p>
        </w:tc>
        <w:tc>
          <w:tcPr>
            <w:tcW w:w="794" w:type="dxa"/>
            <w:tcBorders>
              <w:bottom w:val="single" w:sz="4" w:space="0" w:color="auto"/>
            </w:tcBorders>
          </w:tcPr>
          <w:p w14:paraId="3DD5B868" w14:textId="3C5C95E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850" w:type="dxa"/>
            <w:tcBorders>
              <w:bottom w:val="single" w:sz="4" w:space="0" w:color="auto"/>
            </w:tcBorders>
            <w:vAlign w:val="center"/>
          </w:tcPr>
          <w:p w14:paraId="7A6F6E14" w14:textId="5F8D8267"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w:t>
            </w:r>
          </w:p>
        </w:tc>
        <w:tc>
          <w:tcPr>
            <w:tcW w:w="934" w:type="dxa"/>
            <w:tcBorders>
              <w:bottom w:val="single" w:sz="4" w:space="0" w:color="auto"/>
            </w:tcBorders>
          </w:tcPr>
          <w:p w14:paraId="63E95951" w14:textId="122B1AF3"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2E387E" w:rsidRPr="00847DF8">
              <w:rPr>
                <w:rFonts w:ascii="BIZ UDPゴシック" w:eastAsia="BIZ UDPゴシック" w:hAnsi="BIZ UDPゴシック" w:hint="eastAsia"/>
                <w:sz w:val="20"/>
                <w:szCs w:val="20"/>
              </w:rPr>
              <w:t>%</w:t>
            </w:r>
          </w:p>
        </w:tc>
      </w:tr>
      <w:tr w:rsidR="008C42C6" w:rsidRPr="00847DF8" w14:paraId="09D48E99" w14:textId="68BFF9EB" w:rsidTr="007502A3">
        <w:trPr>
          <w:trHeight w:val="149"/>
          <w:jc w:val="center"/>
        </w:trPr>
        <w:tc>
          <w:tcPr>
            <w:tcW w:w="1645" w:type="dxa"/>
            <w:vAlign w:val="center"/>
          </w:tcPr>
          <w:p w14:paraId="01825E2C" w14:textId="38A92A68"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議会事務局</w:t>
            </w:r>
          </w:p>
        </w:tc>
        <w:tc>
          <w:tcPr>
            <w:tcW w:w="794" w:type="dxa"/>
            <w:vAlign w:val="center"/>
          </w:tcPr>
          <w:p w14:paraId="429F6E77" w14:textId="5557347C"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850" w:type="dxa"/>
            <w:vAlign w:val="center"/>
          </w:tcPr>
          <w:p w14:paraId="016379C8" w14:textId="4F117CE7"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934" w:type="dxa"/>
            <w:tcBorders>
              <w:tr2bl w:val="nil"/>
            </w:tcBorders>
            <w:vAlign w:val="center"/>
          </w:tcPr>
          <w:p w14:paraId="14B916D2" w14:textId="145BD747"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8C42C6" w:rsidRPr="00847DF8">
              <w:rPr>
                <w:rFonts w:ascii="BIZ UDPゴシック" w:eastAsia="BIZ UDPゴシック" w:hAnsi="BIZ UDPゴシック" w:hint="eastAsia"/>
                <w:sz w:val="20"/>
                <w:szCs w:val="20"/>
              </w:rPr>
              <w:t>%</w:t>
            </w:r>
          </w:p>
        </w:tc>
        <w:tc>
          <w:tcPr>
            <w:tcW w:w="2196" w:type="dxa"/>
            <w:tcBorders>
              <w:tr2bl w:val="nil"/>
            </w:tcBorders>
            <w:vAlign w:val="center"/>
          </w:tcPr>
          <w:p w14:paraId="70DBF748" w14:textId="09EAEDFF"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議会事務局</w:t>
            </w:r>
          </w:p>
        </w:tc>
        <w:tc>
          <w:tcPr>
            <w:tcW w:w="794" w:type="dxa"/>
            <w:tcBorders>
              <w:tr2bl w:val="nil"/>
            </w:tcBorders>
          </w:tcPr>
          <w:p w14:paraId="01AB1260" w14:textId="0A16071B"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850" w:type="dxa"/>
            <w:tcBorders>
              <w:tr2bl w:val="nil"/>
            </w:tcBorders>
            <w:vAlign w:val="center"/>
          </w:tcPr>
          <w:p w14:paraId="1D3EB5E3" w14:textId="55F1CDB0"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w:t>
            </w:r>
          </w:p>
        </w:tc>
        <w:tc>
          <w:tcPr>
            <w:tcW w:w="934" w:type="dxa"/>
            <w:tcBorders>
              <w:tr2bl w:val="nil"/>
            </w:tcBorders>
          </w:tcPr>
          <w:p w14:paraId="27E391C0" w14:textId="38D6773E"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2E387E" w:rsidRPr="00847DF8">
              <w:rPr>
                <w:rFonts w:ascii="BIZ UDPゴシック" w:eastAsia="BIZ UDPゴシック" w:hAnsi="BIZ UDPゴシック" w:hint="eastAsia"/>
                <w:sz w:val="20"/>
                <w:szCs w:val="20"/>
              </w:rPr>
              <w:t>%</w:t>
            </w:r>
          </w:p>
        </w:tc>
      </w:tr>
      <w:tr w:rsidR="008C42C6" w:rsidRPr="00847DF8" w14:paraId="3F0629CB" w14:textId="00E349E3" w:rsidTr="007502A3">
        <w:trPr>
          <w:trHeight w:val="152"/>
          <w:jc w:val="center"/>
        </w:trPr>
        <w:tc>
          <w:tcPr>
            <w:tcW w:w="1645" w:type="dxa"/>
            <w:vAlign w:val="center"/>
          </w:tcPr>
          <w:p w14:paraId="7920B048" w14:textId="3FFA0EA5"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監査委員事務局</w:t>
            </w:r>
          </w:p>
        </w:tc>
        <w:tc>
          <w:tcPr>
            <w:tcW w:w="794" w:type="dxa"/>
            <w:vAlign w:val="center"/>
          </w:tcPr>
          <w:p w14:paraId="31E72B55" w14:textId="2B6D6D8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w:t>
            </w:r>
          </w:p>
        </w:tc>
        <w:tc>
          <w:tcPr>
            <w:tcW w:w="850" w:type="dxa"/>
            <w:vAlign w:val="center"/>
          </w:tcPr>
          <w:p w14:paraId="7617B855" w14:textId="03BC8A82"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w:t>
            </w:r>
          </w:p>
        </w:tc>
        <w:tc>
          <w:tcPr>
            <w:tcW w:w="934" w:type="dxa"/>
            <w:vAlign w:val="center"/>
          </w:tcPr>
          <w:p w14:paraId="74FDC66B" w14:textId="5C1F2D10"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8C42C6" w:rsidRPr="00847DF8">
              <w:rPr>
                <w:rFonts w:ascii="BIZ UDPゴシック" w:eastAsia="BIZ UDPゴシック" w:hAnsi="BIZ UDPゴシック" w:hint="eastAsia"/>
                <w:sz w:val="20"/>
                <w:szCs w:val="20"/>
              </w:rPr>
              <w:t>%</w:t>
            </w:r>
          </w:p>
        </w:tc>
        <w:tc>
          <w:tcPr>
            <w:tcW w:w="2196" w:type="dxa"/>
            <w:vAlign w:val="center"/>
          </w:tcPr>
          <w:p w14:paraId="07079097" w14:textId="1886587F"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監査委員事務局</w:t>
            </w:r>
          </w:p>
        </w:tc>
        <w:tc>
          <w:tcPr>
            <w:tcW w:w="794" w:type="dxa"/>
          </w:tcPr>
          <w:p w14:paraId="70718BD0" w14:textId="7AD0251F"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w:t>
            </w:r>
          </w:p>
        </w:tc>
        <w:tc>
          <w:tcPr>
            <w:tcW w:w="850" w:type="dxa"/>
            <w:vAlign w:val="center"/>
          </w:tcPr>
          <w:p w14:paraId="4842A023" w14:textId="41C0F09E"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w:t>
            </w:r>
          </w:p>
        </w:tc>
        <w:tc>
          <w:tcPr>
            <w:tcW w:w="934" w:type="dxa"/>
          </w:tcPr>
          <w:p w14:paraId="2A96299C" w14:textId="422F6BA3"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2E387E" w:rsidRPr="00847DF8">
              <w:rPr>
                <w:rFonts w:ascii="BIZ UDPゴシック" w:eastAsia="BIZ UDPゴシック" w:hAnsi="BIZ UDPゴシック" w:hint="eastAsia"/>
                <w:sz w:val="20"/>
                <w:szCs w:val="20"/>
              </w:rPr>
              <w:t>%</w:t>
            </w:r>
          </w:p>
        </w:tc>
      </w:tr>
      <w:tr w:rsidR="008C42C6" w:rsidRPr="00847DF8" w14:paraId="2DE94FBF" w14:textId="402C1C2E" w:rsidTr="007502A3">
        <w:trPr>
          <w:trHeight w:val="152"/>
          <w:jc w:val="center"/>
        </w:trPr>
        <w:tc>
          <w:tcPr>
            <w:tcW w:w="1645" w:type="dxa"/>
            <w:vMerge w:val="restart"/>
            <w:vAlign w:val="center"/>
          </w:tcPr>
          <w:p w14:paraId="20207015" w14:textId="65909B67"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消防本部</w:t>
            </w:r>
          </w:p>
        </w:tc>
        <w:tc>
          <w:tcPr>
            <w:tcW w:w="794" w:type="dxa"/>
            <w:vMerge w:val="restart"/>
            <w:vAlign w:val="center"/>
          </w:tcPr>
          <w:p w14:paraId="73C18340" w14:textId="672FE28A"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52</w:t>
            </w:r>
          </w:p>
        </w:tc>
        <w:tc>
          <w:tcPr>
            <w:tcW w:w="850" w:type="dxa"/>
            <w:vMerge w:val="restart"/>
            <w:vAlign w:val="center"/>
          </w:tcPr>
          <w:p w14:paraId="1778946C" w14:textId="3EC83A4F"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32</w:t>
            </w:r>
          </w:p>
        </w:tc>
        <w:tc>
          <w:tcPr>
            <w:tcW w:w="934" w:type="dxa"/>
            <w:vMerge w:val="restart"/>
            <w:vAlign w:val="center"/>
          </w:tcPr>
          <w:p w14:paraId="1ED1B062" w14:textId="7D72F9C1"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61</w:t>
            </w:r>
            <w:r w:rsidR="008C42C6"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5</w:t>
            </w:r>
            <w:r w:rsidR="008C42C6" w:rsidRPr="00847DF8">
              <w:rPr>
                <w:rFonts w:ascii="BIZ UDPゴシック" w:eastAsia="BIZ UDPゴシック" w:hAnsi="BIZ UDPゴシック" w:hint="eastAsia"/>
                <w:sz w:val="20"/>
                <w:szCs w:val="20"/>
              </w:rPr>
              <w:t>%</w:t>
            </w:r>
          </w:p>
        </w:tc>
        <w:tc>
          <w:tcPr>
            <w:tcW w:w="2196" w:type="dxa"/>
            <w:vAlign w:val="center"/>
          </w:tcPr>
          <w:p w14:paraId="07E2AEF5" w14:textId="75B0E86E"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消防署</w:t>
            </w:r>
          </w:p>
        </w:tc>
        <w:tc>
          <w:tcPr>
            <w:tcW w:w="794" w:type="dxa"/>
          </w:tcPr>
          <w:p w14:paraId="0CC2A995" w14:textId="5751D511"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17</w:t>
            </w:r>
          </w:p>
        </w:tc>
        <w:tc>
          <w:tcPr>
            <w:tcW w:w="850" w:type="dxa"/>
            <w:vAlign w:val="center"/>
          </w:tcPr>
          <w:p w14:paraId="1E5E9791" w14:textId="281C808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14</w:t>
            </w:r>
          </w:p>
        </w:tc>
        <w:tc>
          <w:tcPr>
            <w:tcW w:w="934" w:type="dxa"/>
          </w:tcPr>
          <w:p w14:paraId="7741E766" w14:textId="3518025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82</w:t>
            </w:r>
            <w:r w:rsidR="005B163A" w:rsidRPr="00847DF8">
              <w:rPr>
                <w:rFonts w:ascii="BIZ UDPゴシック" w:eastAsia="BIZ UDPゴシック" w:hAnsi="BIZ UDPゴシック" w:hint="eastAsia"/>
                <w:sz w:val="20"/>
                <w:szCs w:val="20"/>
              </w:rPr>
              <w:t>.</w:t>
            </w:r>
            <w:r w:rsidR="00D813BC" w:rsidRPr="00847DF8">
              <w:rPr>
                <w:rFonts w:ascii="BIZ UDPゴシック" w:eastAsia="BIZ UDPゴシック" w:hAnsi="BIZ UDPゴシック" w:hint="eastAsia"/>
                <w:sz w:val="20"/>
                <w:szCs w:val="20"/>
              </w:rPr>
              <w:t>4</w:t>
            </w:r>
            <w:r w:rsidR="005B163A" w:rsidRPr="00847DF8">
              <w:rPr>
                <w:rFonts w:ascii="BIZ UDPゴシック" w:eastAsia="BIZ UDPゴシック" w:hAnsi="BIZ UDPゴシック" w:hint="eastAsia"/>
                <w:sz w:val="20"/>
                <w:szCs w:val="20"/>
              </w:rPr>
              <w:t>%</w:t>
            </w:r>
          </w:p>
        </w:tc>
      </w:tr>
      <w:tr w:rsidR="008C42C6" w:rsidRPr="00847DF8" w14:paraId="0F40F87A" w14:textId="0D66CFD7" w:rsidTr="007502A3">
        <w:trPr>
          <w:trHeight w:val="149"/>
          <w:jc w:val="center"/>
        </w:trPr>
        <w:tc>
          <w:tcPr>
            <w:tcW w:w="1645" w:type="dxa"/>
            <w:vMerge/>
            <w:vAlign w:val="center"/>
          </w:tcPr>
          <w:p w14:paraId="0139C4CE"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tcPr>
          <w:p w14:paraId="6BAB1D88"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203FC0D8" w14:textId="000F7293"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67365184" w14:textId="184AA471"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48D5E62D" w14:textId="7FB894ED"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消防署　高松分署</w:t>
            </w:r>
          </w:p>
        </w:tc>
        <w:tc>
          <w:tcPr>
            <w:tcW w:w="794" w:type="dxa"/>
          </w:tcPr>
          <w:p w14:paraId="6C14379F" w14:textId="1D2ABD06"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15</w:t>
            </w:r>
          </w:p>
        </w:tc>
        <w:tc>
          <w:tcPr>
            <w:tcW w:w="850" w:type="dxa"/>
            <w:vAlign w:val="center"/>
          </w:tcPr>
          <w:p w14:paraId="50EC2B2B" w14:textId="5842CB85"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6</w:t>
            </w:r>
          </w:p>
        </w:tc>
        <w:tc>
          <w:tcPr>
            <w:tcW w:w="934" w:type="dxa"/>
          </w:tcPr>
          <w:p w14:paraId="3C403150" w14:textId="38101A77"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40</w:t>
            </w:r>
            <w:r w:rsidR="005B163A"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0</w:t>
            </w:r>
            <w:r w:rsidR="005B163A" w:rsidRPr="00847DF8">
              <w:rPr>
                <w:rFonts w:ascii="BIZ UDPゴシック" w:eastAsia="BIZ UDPゴシック" w:hAnsi="BIZ UDPゴシック" w:hint="eastAsia"/>
                <w:sz w:val="20"/>
                <w:szCs w:val="20"/>
              </w:rPr>
              <w:t>%</w:t>
            </w:r>
          </w:p>
        </w:tc>
      </w:tr>
      <w:tr w:rsidR="008C42C6" w:rsidRPr="00847DF8" w14:paraId="5D8A8BC0" w14:textId="04A78F35" w:rsidTr="007502A3">
        <w:trPr>
          <w:trHeight w:val="149"/>
          <w:jc w:val="center"/>
        </w:trPr>
        <w:tc>
          <w:tcPr>
            <w:tcW w:w="1645" w:type="dxa"/>
            <w:vMerge/>
            <w:vAlign w:val="center"/>
          </w:tcPr>
          <w:p w14:paraId="4A890A5B"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tcPr>
          <w:p w14:paraId="408D9B43"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065F1B15" w14:textId="55A1F054"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58BC6B5A" w14:textId="21A7228B"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099E95D3" w14:textId="686729D3"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消防課</w:t>
            </w:r>
          </w:p>
        </w:tc>
        <w:tc>
          <w:tcPr>
            <w:tcW w:w="794" w:type="dxa"/>
          </w:tcPr>
          <w:p w14:paraId="531D46DE" w14:textId="3512122A"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12</w:t>
            </w:r>
          </w:p>
        </w:tc>
        <w:tc>
          <w:tcPr>
            <w:tcW w:w="850" w:type="dxa"/>
            <w:vAlign w:val="center"/>
          </w:tcPr>
          <w:p w14:paraId="23E6850A" w14:textId="6FA9A1B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5</w:t>
            </w:r>
          </w:p>
        </w:tc>
        <w:tc>
          <w:tcPr>
            <w:tcW w:w="934" w:type="dxa"/>
          </w:tcPr>
          <w:p w14:paraId="2B2D8B98" w14:textId="219D6456"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41</w:t>
            </w:r>
            <w:r w:rsidR="005B163A" w:rsidRPr="00847DF8">
              <w:rPr>
                <w:rFonts w:ascii="BIZ UDPゴシック" w:eastAsia="BIZ UDPゴシック" w:hAnsi="BIZ UDPゴシック" w:hint="eastAsia"/>
                <w:sz w:val="20"/>
                <w:szCs w:val="20"/>
              </w:rPr>
              <w:t>.</w:t>
            </w:r>
            <w:r w:rsidRPr="00847DF8">
              <w:rPr>
                <w:rFonts w:ascii="BIZ UDPゴシック" w:eastAsia="BIZ UDPゴシック" w:hAnsi="BIZ UDPゴシック" w:hint="eastAsia"/>
                <w:sz w:val="20"/>
                <w:szCs w:val="20"/>
              </w:rPr>
              <w:t>7</w:t>
            </w:r>
            <w:r w:rsidR="005B163A" w:rsidRPr="00847DF8">
              <w:rPr>
                <w:rFonts w:ascii="BIZ UDPゴシック" w:eastAsia="BIZ UDPゴシック" w:hAnsi="BIZ UDPゴシック" w:hint="eastAsia"/>
                <w:sz w:val="20"/>
                <w:szCs w:val="20"/>
              </w:rPr>
              <w:t>%</w:t>
            </w:r>
          </w:p>
        </w:tc>
      </w:tr>
      <w:tr w:rsidR="008C42C6" w:rsidRPr="00847DF8" w14:paraId="6F637B62" w14:textId="09718968" w:rsidTr="007502A3">
        <w:trPr>
          <w:trHeight w:val="149"/>
          <w:jc w:val="center"/>
        </w:trPr>
        <w:tc>
          <w:tcPr>
            <w:tcW w:w="1645" w:type="dxa"/>
            <w:vMerge/>
            <w:vAlign w:val="center"/>
          </w:tcPr>
          <w:p w14:paraId="27202AA8" w14:textId="77777777" w:rsidR="008C42C6" w:rsidRPr="00847DF8" w:rsidRDefault="008C42C6" w:rsidP="008C42C6">
            <w:pPr>
              <w:spacing w:line="280" w:lineRule="exact"/>
              <w:rPr>
                <w:rFonts w:ascii="BIZ UDPゴシック" w:eastAsia="BIZ UDPゴシック" w:hAnsi="BIZ UDPゴシック"/>
                <w:sz w:val="20"/>
                <w:szCs w:val="20"/>
              </w:rPr>
            </w:pPr>
          </w:p>
        </w:tc>
        <w:tc>
          <w:tcPr>
            <w:tcW w:w="794" w:type="dxa"/>
            <w:vMerge/>
          </w:tcPr>
          <w:p w14:paraId="4D9FA0E6" w14:textId="77777777" w:rsidR="008C42C6" w:rsidRPr="00847DF8" w:rsidRDefault="008C42C6" w:rsidP="008C42C6">
            <w:pPr>
              <w:spacing w:line="280" w:lineRule="exact"/>
              <w:jc w:val="right"/>
              <w:rPr>
                <w:rFonts w:ascii="BIZ UDPゴシック" w:eastAsia="BIZ UDPゴシック" w:hAnsi="BIZ UDPゴシック"/>
                <w:sz w:val="20"/>
                <w:szCs w:val="20"/>
              </w:rPr>
            </w:pPr>
          </w:p>
        </w:tc>
        <w:tc>
          <w:tcPr>
            <w:tcW w:w="850" w:type="dxa"/>
            <w:vMerge/>
            <w:vAlign w:val="center"/>
          </w:tcPr>
          <w:p w14:paraId="181123B5" w14:textId="4CF42797" w:rsidR="008C42C6" w:rsidRPr="00847DF8" w:rsidRDefault="008C42C6" w:rsidP="008C42C6">
            <w:pPr>
              <w:spacing w:line="280" w:lineRule="exact"/>
              <w:jc w:val="right"/>
              <w:rPr>
                <w:rFonts w:ascii="BIZ UDPゴシック" w:eastAsia="BIZ UDPゴシック" w:hAnsi="BIZ UDPゴシック"/>
                <w:sz w:val="20"/>
                <w:szCs w:val="20"/>
              </w:rPr>
            </w:pPr>
          </w:p>
        </w:tc>
        <w:tc>
          <w:tcPr>
            <w:tcW w:w="934" w:type="dxa"/>
            <w:vMerge/>
            <w:vAlign w:val="center"/>
          </w:tcPr>
          <w:p w14:paraId="64B5F7E7" w14:textId="616DE6FE" w:rsidR="008C42C6" w:rsidRPr="00847DF8" w:rsidRDefault="008C42C6" w:rsidP="008C42C6">
            <w:pPr>
              <w:spacing w:line="280" w:lineRule="exact"/>
              <w:jc w:val="right"/>
              <w:rPr>
                <w:rFonts w:ascii="BIZ UDPゴシック" w:eastAsia="BIZ UDPゴシック" w:hAnsi="BIZ UDPゴシック"/>
                <w:sz w:val="20"/>
                <w:szCs w:val="20"/>
              </w:rPr>
            </w:pPr>
          </w:p>
        </w:tc>
        <w:tc>
          <w:tcPr>
            <w:tcW w:w="2196" w:type="dxa"/>
            <w:vAlign w:val="center"/>
          </w:tcPr>
          <w:p w14:paraId="6493A4D4" w14:textId="13E57493"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予防課</w:t>
            </w:r>
          </w:p>
        </w:tc>
        <w:tc>
          <w:tcPr>
            <w:tcW w:w="794" w:type="dxa"/>
          </w:tcPr>
          <w:p w14:paraId="59DBBA7C" w14:textId="76C2BC9C"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p>
        </w:tc>
        <w:tc>
          <w:tcPr>
            <w:tcW w:w="850" w:type="dxa"/>
            <w:vAlign w:val="center"/>
          </w:tcPr>
          <w:p w14:paraId="0F273D33" w14:textId="266512F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w:t>
            </w:r>
          </w:p>
        </w:tc>
        <w:tc>
          <w:tcPr>
            <w:tcW w:w="934" w:type="dxa"/>
          </w:tcPr>
          <w:p w14:paraId="63B121BD" w14:textId="665F4865"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5B163A" w:rsidRPr="00847DF8">
              <w:rPr>
                <w:rFonts w:ascii="BIZ UDPゴシック" w:eastAsia="BIZ UDPゴシック" w:hAnsi="BIZ UDPゴシック" w:hint="eastAsia"/>
                <w:sz w:val="20"/>
                <w:szCs w:val="20"/>
              </w:rPr>
              <w:t>%</w:t>
            </w:r>
          </w:p>
        </w:tc>
      </w:tr>
      <w:tr w:rsidR="008C42C6" w:rsidRPr="00847DF8" w14:paraId="30EFCA27" w14:textId="24936070" w:rsidTr="007502A3">
        <w:trPr>
          <w:trHeight w:val="149"/>
          <w:jc w:val="center"/>
        </w:trPr>
        <w:tc>
          <w:tcPr>
            <w:tcW w:w="1645" w:type="dxa"/>
            <w:vAlign w:val="center"/>
          </w:tcPr>
          <w:p w14:paraId="2DA1ABBD" w14:textId="4056919B"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その他</w:t>
            </w:r>
          </w:p>
        </w:tc>
        <w:tc>
          <w:tcPr>
            <w:tcW w:w="794" w:type="dxa"/>
          </w:tcPr>
          <w:p w14:paraId="52623B46" w14:textId="6FF28AD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850" w:type="dxa"/>
            <w:vAlign w:val="center"/>
          </w:tcPr>
          <w:p w14:paraId="2E464774" w14:textId="22AC6F3C"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934" w:type="dxa"/>
            <w:vAlign w:val="center"/>
          </w:tcPr>
          <w:p w14:paraId="0FF4C8A3" w14:textId="34521901"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8C42C6" w:rsidRPr="00847DF8">
              <w:rPr>
                <w:rFonts w:ascii="BIZ UDPゴシック" w:eastAsia="BIZ UDPゴシック" w:hAnsi="BIZ UDPゴシック" w:hint="eastAsia"/>
                <w:sz w:val="20"/>
                <w:szCs w:val="20"/>
              </w:rPr>
              <w:t>%</w:t>
            </w:r>
          </w:p>
        </w:tc>
        <w:tc>
          <w:tcPr>
            <w:tcW w:w="2196" w:type="dxa"/>
            <w:vAlign w:val="center"/>
          </w:tcPr>
          <w:p w14:paraId="59300627" w14:textId="70DE01B7" w:rsidR="008C42C6" w:rsidRPr="00847DF8" w:rsidRDefault="008C42C6" w:rsidP="008C42C6">
            <w:pPr>
              <w:spacing w:line="280" w:lineRule="exac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その他</w:t>
            </w:r>
          </w:p>
        </w:tc>
        <w:tc>
          <w:tcPr>
            <w:tcW w:w="794" w:type="dxa"/>
          </w:tcPr>
          <w:p w14:paraId="6BC0E6A6" w14:textId="05E4BCF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850" w:type="dxa"/>
            <w:vAlign w:val="center"/>
          </w:tcPr>
          <w:p w14:paraId="2268FE48" w14:textId="112A6CC9"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8</w:t>
            </w:r>
          </w:p>
        </w:tc>
        <w:tc>
          <w:tcPr>
            <w:tcW w:w="934" w:type="dxa"/>
          </w:tcPr>
          <w:p w14:paraId="44E7666E" w14:textId="1B566FB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100</w:t>
            </w:r>
            <w:r w:rsidR="005B163A" w:rsidRPr="00847DF8">
              <w:rPr>
                <w:rFonts w:ascii="BIZ UDPゴシック" w:eastAsia="BIZ UDPゴシック" w:hAnsi="BIZ UDPゴシック" w:hint="eastAsia"/>
                <w:sz w:val="20"/>
                <w:szCs w:val="20"/>
              </w:rPr>
              <w:t>%</w:t>
            </w:r>
          </w:p>
        </w:tc>
      </w:tr>
      <w:tr w:rsidR="008C42C6" w:rsidRPr="00847DF8" w14:paraId="4C721EC7" w14:textId="77777777" w:rsidTr="007502A3">
        <w:trPr>
          <w:trHeight w:val="149"/>
          <w:jc w:val="center"/>
        </w:trPr>
        <w:tc>
          <w:tcPr>
            <w:tcW w:w="1645" w:type="dxa"/>
            <w:vAlign w:val="center"/>
          </w:tcPr>
          <w:p w14:paraId="62527527" w14:textId="7D99F30E" w:rsidR="008C42C6" w:rsidRPr="00847DF8" w:rsidRDefault="008C42C6" w:rsidP="007A2805">
            <w:pPr>
              <w:spacing w:line="280" w:lineRule="exact"/>
              <w:jc w:val="center"/>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合計</w:t>
            </w:r>
          </w:p>
        </w:tc>
        <w:tc>
          <w:tcPr>
            <w:tcW w:w="794" w:type="dxa"/>
          </w:tcPr>
          <w:p w14:paraId="4D4EF937" w14:textId="56904768"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28</w:t>
            </w:r>
            <w:r w:rsidR="00415A24" w:rsidRPr="00847DF8">
              <w:rPr>
                <w:rFonts w:ascii="BIZ UDPゴシック" w:eastAsia="BIZ UDPゴシック" w:hAnsi="BIZ UDPゴシック" w:hint="eastAsia"/>
                <w:sz w:val="20"/>
                <w:szCs w:val="20"/>
              </w:rPr>
              <w:t>9</w:t>
            </w:r>
          </w:p>
        </w:tc>
        <w:tc>
          <w:tcPr>
            <w:tcW w:w="850" w:type="dxa"/>
            <w:vAlign w:val="center"/>
          </w:tcPr>
          <w:p w14:paraId="10655301" w14:textId="66466C5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226</w:t>
            </w:r>
          </w:p>
        </w:tc>
        <w:tc>
          <w:tcPr>
            <w:tcW w:w="934" w:type="dxa"/>
            <w:vAlign w:val="center"/>
          </w:tcPr>
          <w:p w14:paraId="1A2E0E2E" w14:textId="533D777D"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78</w:t>
            </w:r>
            <w:r w:rsidR="007A2805" w:rsidRPr="00847DF8">
              <w:rPr>
                <w:rFonts w:ascii="BIZ UDPゴシック" w:eastAsia="BIZ UDPゴシック" w:hAnsi="BIZ UDPゴシック" w:hint="eastAsia"/>
                <w:sz w:val="20"/>
                <w:szCs w:val="20"/>
              </w:rPr>
              <w:t>.</w:t>
            </w:r>
            <w:r w:rsidR="00D813BC" w:rsidRPr="00847DF8">
              <w:rPr>
                <w:rFonts w:ascii="BIZ UDPゴシック" w:eastAsia="BIZ UDPゴシック" w:hAnsi="BIZ UDPゴシック" w:hint="eastAsia"/>
                <w:sz w:val="20"/>
                <w:szCs w:val="20"/>
              </w:rPr>
              <w:t>2</w:t>
            </w:r>
            <w:r w:rsidR="008C42C6" w:rsidRPr="00847DF8">
              <w:rPr>
                <w:rFonts w:ascii="BIZ UDPゴシック" w:eastAsia="BIZ UDPゴシック" w:hAnsi="BIZ UDPゴシック" w:hint="eastAsia"/>
                <w:sz w:val="20"/>
                <w:szCs w:val="20"/>
              </w:rPr>
              <w:t>%</w:t>
            </w:r>
          </w:p>
        </w:tc>
        <w:tc>
          <w:tcPr>
            <w:tcW w:w="2196" w:type="dxa"/>
            <w:vAlign w:val="center"/>
          </w:tcPr>
          <w:p w14:paraId="73E2B2C1" w14:textId="692DCB89" w:rsidR="00CA2F65" w:rsidRPr="00847DF8" w:rsidRDefault="00CA2F65" w:rsidP="007A2805">
            <w:pPr>
              <w:spacing w:line="280" w:lineRule="exact"/>
              <w:jc w:val="center"/>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合計</w:t>
            </w:r>
          </w:p>
        </w:tc>
        <w:tc>
          <w:tcPr>
            <w:tcW w:w="794" w:type="dxa"/>
          </w:tcPr>
          <w:p w14:paraId="48282032" w14:textId="5CB96F3A"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28</w:t>
            </w:r>
            <w:r w:rsidR="00BE6FF6" w:rsidRPr="00847DF8">
              <w:rPr>
                <w:rFonts w:ascii="BIZ UDPゴシック" w:eastAsia="BIZ UDPゴシック" w:hAnsi="BIZ UDPゴシック" w:hint="eastAsia"/>
                <w:sz w:val="20"/>
                <w:szCs w:val="20"/>
              </w:rPr>
              <w:t>4</w:t>
            </w:r>
          </w:p>
        </w:tc>
        <w:tc>
          <w:tcPr>
            <w:tcW w:w="850" w:type="dxa"/>
            <w:vAlign w:val="center"/>
          </w:tcPr>
          <w:p w14:paraId="5AF09138" w14:textId="1CA526B4" w:rsidR="008C42C6" w:rsidRPr="00847DF8" w:rsidRDefault="00520F99"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226</w:t>
            </w:r>
          </w:p>
        </w:tc>
        <w:tc>
          <w:tcPr>
            <w:tcW w:w="934" w:type="dxa"/>
            <w:vAlign w:val="center"/>
          </w:tcPr>
          <w:p w14:paraId="59FFFBF7" w14:textId="4ADB9D97" w:rsidR="008C42C6" w:rsidRPr="00847DF8" w:rsidRDefault="00687BD2" w:rsidP="008C42C6">
            <w:pPr>
              <w:spacing w:line="280" w:lineRule="exact"/>
              <w:jc w:val="right"/>
              <w:rPr>
                <w:rFonts w:ascii="BIZ UDPゴシック" w:eastAsia="BIZ UDPゴシック" w:hAnsi="BIZ UDPゴシック"/>
                <w:sz w:val="20"/>
                <w:szCs w:val="20"/>
              </w:rPr>
            </w:pPr>
            <w:r w:rsidRPr="00847DF8">
              <w:rPr>
                <w:rFonts w:ascii="BIZ UDPゴシック" w:eastAsia="BIZ UDPゴシック" w:hAnsi="BIZ UDPゴシック" w:hint="eastAsia"/>
                <w:sz w:val="20"/>
                <w:szCs w:val="20"/>
              </w:rPr>
              <w:t>79.6</w:t>
            </w:r>
            <w:r w:rsidR="007A2805" w:rsidRPr="00847DF8">
              <w:rPr>
                <w:rFonts w:ascii="BIZ UDPゴシック" w:eastAsia="BIZ UDPゴシック" w:hAnsi="BIZ UDPゴシック" w:hint="eastAsia"/>
                <w:sz w:val="20"/>
                <w:szCs w:val="20"/>
              </w:rPr>
              <w:t>%</w:t>
            </w:r>
          </w:p>
        </w:tc>
      </w:tr>
    </w:tbl>
    <w:p w14:paraId="30E4ACCC" w14:textId="77777777" w:rsidR="00CA3B9F" w:rsidRPr="00755DE1" w:rsidRDefault="00876738" w:rsidP="00CA3B9F">
      <w:pPr>
        <w:widowControl/>
        <w:jc w:val="left"/>
        <w:rPr>
          <w:rFonts w:ascii="BIZ UDPゴシック" w:eastAsia="BIZ UDPゴシック" w:hAnsi="BIZ UDPゴシック"/>
          <w:sz w:val="20"/>
          <w:szCs w:val="22"/>
        </w:rPr>
      </w:pPr>
      <w:r w:rsidRPr="00755DE1">
        <w:rPr>
          <w:rFonts w:ascii="BIZ UDPゴシック" w:eastAsia="BIZ UDPゴシック" w:hAnsi="BIZ UDPゴシック" w:hint="eastAsia"/>
          <w:sz w:val="20"/>
          <w:szCs w:val="22"/>
        </w:rPr>
        <w:t>※アンケート集計時点では、企画課・地域創生課に再編</w:t>
      </w:r>
      <w:r w:rsidR="00615826" w:rsidRPr="00755DE1">
        <w:rPr>
          <w:rFonts w:ascii="BIZ UDPゴシック" w:eastAsia="BIZ UDPゴシック" w:hAnsi="BIZ UDPゴシック" w:hint="eastAsia"/>
          <w:sz w:val="20"/>
          <w:szCs w:val="22"/>
        </w:rPr>
        <w:t>されている</w:t>
      </w:r>
    </w:p>
    <w:p w14:paraId="46DB01A2" w14:textId="21488347" w:rsidR="00167835" w:rsidRPr="00CA3B9F" w:rsidRDefault="00FD69EF" w:rsidP="00CA3B9F">
      <w:pPr>
        <w:widowControl/>
        <w:jc w:val="left"/>
        <w:rPr>
          <w:rFonts w:ascii="BIZ UDPゴシック" w:eastAsia="BIZ UDPゴシック" w:hAnsi="BIZ UDPゴシック"/>
          <w:sz w:val="20"/>
          <w:szCs w:val="22"/>
        </w:rPr>
      </w:pPr>
      <w:r w:rsidRPr="00FD69EF">
        <w:rPr>
          <w:rFonts w:ascii="BIZ UDPゴシック" w:eastAsia="BIZ UDPゴシック" w:hAnsi="BIZ UDPゴシック" w:hint="eastAsia"/>
          <w:sz w:val="20"/>
          <w:szCs w:val="22"/>
        </w:rPr>
        <w:t>※</w:t>
      </w:r>
      <w:r w:rsidR="00876738">
        <w:rPr>
          <w:rFonts w:ascii="BIZ UDPゴシック" w:eastAsia="BIZ UDPゴシック" w:hAnsi="BIZ UDPゴシック" w:hint="eastAsia"/>
          <w:sz w:val="20"/>
          <w:szCs w:val="22"/>
        </w:rPr>
        <w:t>※</w:t>
      </w:r>
      <w:r w:rsidRPr="00FD69EF">
        <w:rPr>
          <w:rFonts w:ascii="BIZ UDPゴシック" w:eastAsia="BIZ UDPゴシック" w:hAnsi="BIZ UDPゴシック" w:hint="eastAsia"/>
          <w:sz w:val="20"/>
          <w:szCs w:val="22"/>
        </w:rPr>
        <w:t>令和</w:t>
      </w:r>
      <w:r w:rsidR="00520F99">
        <w:rPr>
          <w:rFonts w:ascii="BIZ UDPゴシック" w:eastAsia="BIZ UDPゴシック" w:hAnsi="BIZ UDPゴシック" w:hint="eastAsia"/>
          <w:sz w:val="20"/>
          <w:szCs w:val="22"/>
        </w:rPr>
        <w:t>6</w:t>
      </w:r>
      <w:r w:rsidRPr="00FD69EF">
        <w:rPr>
          <w:rFonts w:ascii="BIZ UDPゴシック" w:eastAsia="BIZ UDPゴシック" w:hAnsi="BIZ UDPゴシック" w:hint="eastAsia"/>
          <w:sz w:val="20"/>
          <w:szCs w:val="22"/>
        </w:rPr>
        <w:t>年</w:t>
      </w:r>
      <w:r w:rsidR="00520F99">
        <w:rPr>
          <w:rFonts w:ascii="BIZ UDPゴシック" w:eastAsia="BIZ UDPゴシック" w:hAnsi="BIZ UDPゴシック" w:hint="eastAsia"/>
          <w:sz w:val="20"/>
          <w:szCs w:val="22"/>
        </w:rPr>
        <w:t>1</w:t>
      </w:r>
      <w:r w:rsidRPr="00FD69EF">
        <w:rPr>
          <w:rFonts w:ascii="BIZ UDPゴシック" w:eastAsia="BIZ UDPゴシック" w:hAnsi="BIZ UDPゴシック" w:hint="eastAsia"/>
          <w:sz w:val="20"/>
          <w:szCs w:val="22"/>
        </w:rPr>
        <w:t>月</w:t>
      </w:r>
      <w:r w:rsidR="00520F99">
        <w:rPr>
          <w:rFonts w:ascii="BIZ UDPゴシック" w:eastAsia="BIZ UDPゴシック" w:hAnsi="BIZ UDPゴシック" w:hint="eastAsia"/>
          <w:sz w:val="20"/>
          <w:szCs w:val="22"/>
        </w:rPr>
        <w:t>1</w:t>
      </w:r>
      <w:r w:rsidRPr="00FD69EF">
        <w:rPr>
          <w:rFonts w:ascii="BIZ UDPゴシック" w:eastAsia="BIZ UDPゴシック" w:hAnsi="BIZ UDPゴシック" w:hint="eastAsia"/>
          <w:sz w:val="20"/>
          <w:szCs w:val="22"/>
        </w:rPr>
        <w:t>日時点では未設置</w:t>
      </w:r>
    </w:p>
    <w:p w14:paraId="5A0A0628" w14:textId="77777777" w:rsidR="00671F89" w:rsidRDefault="00671F89">
      <w:pPr>
        <w:widowControl/>
        <w:jc w:val="left"/>
      </w:pPr>
      <w:r>
        <w:br w:type="page"/>
      </w:r>
    </w:p>
    <w:p w14:paraId="4E2890F2" w14:textId="3A93FAD1" w:rsidR="00A45402" w:rsidRDefault="00167835" w:rsidP="002144F5">
      <w:r>
        <w:rPr>
          <w:noProof/>
        </w:rPr>
        <w:lastRenderedPageBreak/>
        <mc:AlternateContent>
          <mc:Choice Requires="wps">
            <w:drawing>
              <wp:inline distT="0" distB="0" distL="0" distR="0" wp14:anchorId="341007A8" wp14:editId="0703AC8E">
                <wp:extent cx="2792186" cy="216000"/>
                <wp:effectExtent l="0" t="0" r="27305" b="12700"/>
                <wp:docPr id="1345986567" name="テキスト ボックス 321"/>
                <wp:cNvGraphicFramePr/>
                <a:graphic xmlns:a="http://schemas.openxmlformats.org/drawingml/2006/main">
                  <a:graphicData uri="http://schemas.microsoft.com/office/word/2010/wordprocessingShape">
                    <wps:wsp>
                      <wps:cNvSpPr txBox="1"/>
                      <wps:spPr>
                        <a:xfrm>
                          <a:off x="0" y="0"/>
                          <a:ext cx="2792186" cy="216000"/>
                        </a:xfrm>
                        <a:prstGeom prst="rect">
                          <a:avLst/>
                        </a:prstGeom>
                        <a:noFill/>
                        <a:ln w="6350">
                          <a:solidFill>
                            <a:schemeClr val="tx1"/>
                          </a:solidFill>
                          <a:prstDash val="dash"/>
                        </a:ln>
                      </wps:spPr>
                      <wps:txbx>
                        <w:txbxContent>
                          <w:p w14:paraId="5CBB1C52" w14:textId="2DCE5B04" w:rsidR="00167835" w:rsidRPr="00EF1936" w:rsidRDefault="00167835" w:rsidP="00D128FB">
                            <w:pPr>
                              <w:spacing w:line="280" w:lineRule="exact"/>
                              <w:rPr>
                                <w:rFonts w:ascii="BIZ UDPゴシック" w:eastAsia="BIZ UDPゴシック" w:hAnsi="BIZ UDPゴシック"/>
                                <w:spacing w:val="-12"/>
                                <w:sz w:val="20"/>
                                <w:szCs w:val="22"/>
                              </w:rPr>
                            </w:pPr>
                            <w:r w:rsidRPr="00EF1936">
                              <w:rPr>
                                <w:rFonts w:ascii="BIZ UDPゴシック" w:eastAsia="BIZ UDPゴシック" w:hAnsi="BIZ UDPゴシック"/>
                                <w:spacing w:val="-12"/>
                                <w:sz w:val="20"/>
                                <w:szCs w:val="22"/>
                              </w:rPr>
                              <w:t>令和</w:t>
                            </w:r>
                            <w:r w:rsidR="00520F99">
                              <w:rPr>
                                <w:rFonts w:ascii="BIZ UDPゴシック" w:eastAsia="BIZ UDPゴシック" w:hAnsi="BIZ UDPゴシック"/>
                                <w:spacing w:val="-12"/>
                                <w:sz w:val="20"/>
                                <w:szCs w:val="22"/>
                              </w:rPr>
                              <w:t>6</w:t>
                            </w:r>
                            <w:r w:rsidRPr="00EF1936">
                              <w:rPr>
                                <w:rFonts w:ascii="BIZ UDPゴシック" w:eastAsia="BIZ UDPゴシック" w:hAnsi="BIZ UDPゴシック"/>
                                <w:spacing w:val="-12"/>
                                <w:sz w:val="20"/>
                                <w:szCs w:val="22"/>
                              </w:rPr>
                              <w:t>年能登半島地震当時の年代を選択してください。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341007A8" id="_x0000_t202" coordsize="21600,21600" o:spt="202" path="m,l,21600r21600,l21600,xe">
                <v:stroke joinstyle="miter"/>
                <v:path gradientshapeok="t" o:connecttype="rect"/>
              </v:shapetype>
              <v:shape id="テキスト ボックス 321" o:spid="_x0000_s1026" type="#_x0000_t202" style="width:219.8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" filled="f" strokecolor="black [3213]" strokeweight=".5pt">
                <v:stroke dashstyle="dash"/>
                <v:textbox inset="0,0,0,0">
                  <w:txbxContent>
                    <w:p w14:paraId="5CBB1C52" w14:textId="2DCE5B04" w:rsidR="00167835" w:rsidRPr="00EF1936" w:rsidRDefault="00167835" w:rsidP="00D128FB">
                      <w:pPr>
                        <w:spacing w:line="280" w:lineRule="exact"/>
                        <w:rPr>
                          <w:rFonts w:ascii="BIZ UDPゴシック" w:eastAsia="BIZ UDPゴシック" w:hAnsi="BIZ UDPゴシック"/>
                          <w:spacing w:val="-12"/>
                          <w:sz w:val="20"/>
                          <w:szCs w:val="22"/>
                        </w:rPr>
                      </w:pPr>
                      <w:r w:rsidRPr="00EF1936">
                        <w:rPr>
                          <w:rFonts w:ascii="BIZ UDPゴシック" w:eastAsia="BIZ UDPゴシック" w:hAnsi="BIZ UDPゴシック"/>
                          <w:spacing w:val="-12"/>
                          <w:sz w:val="20"/>
                          <w:szCs w:val="22"/>
                        </w:rPr>
                        <w:t>令和</w:t>
                      </w:r>
                      <w:r w:rsidR="00520F99">
                        <w:rPr>
                          <w:rFonts w:ascii="BIZ UDPゴシック" w:eastAsia="BIZ UDPゴシック" w:hAnsi="BIZ UDPゴシック"/>
                          <w:spacing w:val="-12"/>
                          <w:sz w:val="20"/>
                          <w:szCs w:val="22"/>
                        </w:rPr>
                        <w:t>6</w:t>
                      </w:r>
                      <w:r w:rsidRPr="00EF1936">
                        <w:rPr>
                          <w:rFonts w:ascii="BIZ UDPゴシック" w:eastAsia="BIZ UDPゴシック" w:hAnsi="BIZ UDPゴシック"/>
                          <w:spacing w:val="-12"/>
                          <w:sz w:val="20"/>
                          <w:szCs w:val="22"/>
                        </w:rPr>
                        <w:t>年能登半島地震当時の年代を選択してください。</w:t>
                      </w:r>
                    </w:p>
                  </w:txbxContent>
                </v:textbox>
                <w10:anchorlock/>
              </v:shape>
            </w:pict>
          </mc:Fallback>
        </mc:AlternateContent>
      </w:r>
      <w:r w:rsidR="009F2270">
        <w:rPr>
          <w:rFonts w:hint="eastAsia"/>
        </w:rPr>
        <w:t xml:space="preserve">　</w:t>
      </w:r>
      <w:r w:rsidR="008567CC">
        <w:rPr>
          <w:noProof/>
        </w:rPr>
        <mc:AlternateContent>
          <mc:Choice Requires="wps">
            <w:drawing>
              <wp:inline distT="0" distB="0" distL="0" distR="0" wp14:anchorId="20A9555F" wp14:editId="1BC37614">
                <wp:extent cx="2772000" cy="216000"/>
                <wp:effectExtent l="0" t="0" r="28575" b="12700"/>
                <wp:docPr id="82179694" name="テキスト ボックス 321"/>
                <wp:cNvGraphicFramePr/>
                <a:graphic xmlns:a="http://schemas.openxmlformats.org/drawingml/2006/main">
                  <a:graphicData uri="http://schemas.microsoft.com/office/word/2010/wordprocessingShape">
                    <wps:wsp>
                      <wps:cNvSpPr txBox="1"/>
                      <wps:spPr>
                        <a:xfrm>
                          <a:off x="0" y="0"/>
                          <a:ext cx="2772000" cy="216000"/>
                        </a:xfrm>
                        <a:prstGeom prst="rect">
                          <a:avLst/>
                        </a:prstGeom>
                        <a:noFill/>
                        <a:ln w="6350">
                          <a:solidFill>
                            <a:schemeClr val="tx1"/>
                          </a:solidFill>
                          <a:prstDash val="dash"/>
                        </a:ln>
                      </wps:spPr>
                      <wps:txbx>
                        <w:txbxContent>
                          <w:p w14:paraId="07F9A6AD" w14:textId="74F35175" w:rsidR="008567CC" w:rsidRPr="00D128FB" w:rsidRDefault="008567CC" w:rsidP="00D128FB">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性別を選択してください</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20A9555F" id="_x0000_s1027" type="#_x0000_t202" style="width:218.25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" filled="f" strokecolor="black [3213]" strokeweight=".5pt">
                <v:stroke dashstyle="dash"/>
                <v:textbox inset="0,0,0,0">
                  <w:txbxContent>
                    <w:p w14:paraId="07F9A6AD" w14:textId="74F35175" w:rsidR="008567CC" w:rsidRPr="00D128FB" w:rsidRDefault="008567CC" w:rsidP="00D128FB">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性別を選択してください</w:t>
                      </w:r>
                      <w:r w:rsidRPr="00D128FB">
                        <w:rPr>
                          <w:rFonts w:ascii="BIZ UDPゴシック" w:eastAsia="BIZ UDPゴシック" w:hAnsi="BIZ UDPゴシック" w:hint="eastAsia"/>
                          <w:spacing w:val="8"/>
                          <w:sz w:val="20"/>
                          <w:szCs w:val="22"/>
                        </w:rPr>
                        <w:t>。</w:t>
                      </w:r>
                    </w:p>
                  </w:txbxContent>
                </v:textbox>
                <w10:anchorlock/>
              </v:shape>
            </w:pict>
          </mc:Fallback>
        </mc:AlternateContent>
      </w:r>
      <w:r>
        <w:rPr>
          <w:rFonts w:hint="eastAsia"/>
        </w:rPr>
        <w:t xml:space="preserve"> </w:t>
      </w:r>
    </w:p>
    <w:p w14:paraId="1169FE31" w14:textId="604256CB" w:rsidR="00855EAF" w:rsidRDefault="00141962" w:rsidP="009F2270">
      <w:pPr>
        <w:ind w:firstLineChars="300" w:firstLine="630"/>
      </w:pPr>
      <w:r>
        <w:rPr>
          <w:noProof/>
        </w:rPr>
        <mc:AlternateContent>
          <mc:Choice Requires="wps">
            <w:drawing>
              <wp:anchor distT="0" distB="0" distL="114300" distR="114300" simplePos="0" relativeHeight="251844608" behindDoc="0" locked="0" layoutInCell="1" allowOverlap="1" wp14:anchorId="4C21730E" wp14:editId="38B362B2">
                <wp:simplePos x="0" y="0"/>
                <wp:positionH relativeFrom="column">
                  <wp:posOffset>5205597</wp:posOffset>
                </wp:positionH>
                <wp:positionV relativeFrom="paragraph">
                  <wp:posOffset>2180620</wp:posOffset>
                </wp:positionV>
                <wp:extent cx="552735" cy="238836"/>
                <wp:effectExtent l="0" t="0" r="0" b="8890"/>
                <wp:wrapNone/>
                <wp:docPr id="1798284575"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0820C939" w14:textId="22B18F63" w:rsidR="00141962" w:rsidRPr="002E78A1" w:rsidRDefault="00141962" w:rsidP="00141962">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1730E" id="_x0000_s1028" type="#_x0000_t202" style="position:absolute;left:0;text-align:left;margin-left:409.9pt;margin-top:171.7pt;width:43.5pt;height:18.8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" filled="f" stroked="f" strokeweight=".5pt">
                <v:textbox inset="0,0,0,0">
                  <w:txbxContent>
                    <w:p w14:paraId="0820C939" w14:textId="22B18F63" w:rsidR="00141962" w:rsidRPr="002E78A1" w:rsidRDefault="00141962" w:rsidP="00141962">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167835">
        <w:rPr>
          <w:noProof/>
        </w:rPr>
        <mc:AlternateContent>
          <mc:Choice Requires="wps">
            <w:drawing>
              <wp:anchor distT="0" distB="0" distL="114300" distR="114300" simplePos="0" relativeHeight="251841536" behindDoc="0" locked="0" layoutInCell="1" allowOverlap="1" wp14:anchorId="4AEF0566" wp14:editId="263ACC11">
                <wp:simplePos x="0" y="0"/>
                <wp:positionH relativeFrom="column">
                  <wp:posOffset>2047486</wp:posOffset>
                </wp:positionH>
                <wp:positionV relativeFrom="paragraph">
                  <wp:posOffset>2194201</wp:posOffset>
                </wp:positionV>
                <wp:extent cx="552735" cy="238836"/>
                <wp:effectExtent l="0" t="0" r="0" b="8890"/>
                <wp:wrapNone/>
                <wp:docPr id="1827703051"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530E1FC0" w14:textId="1181B4EE" w:rsidR="002E78A1" w:rsidRPr="002E78A1" w:rsidRDefault="00167835" w:rsidP="002E78A1">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F0566" id="_x0000_s1029" type="#_x0000_t202" style="position:absolute;left:0;text-align:left;margin-left:161.2pt;margin-top:172.75pt;width:43.5pt;height:18.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" filled="f" stroked="f" strokeweight=".5pt">
                <v:textbox inset="0,0,0,0">
                  <w:txbxContent>
                    <w:p w14:paraId="530E1FC0" w14:textId="1181B4EE" w:rsidR="002E78A1" w:rsidRPr="002E78A1" w:rsidRDefault="00167835" w:rsidP="002E78A1">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D477D0">
        <w:rPr>
          <w:noProof/>
        </w:rPr>
        <w:drawing>
          <wp:inline distT="0" distB="0" distL="0" distR="0" wp14:anchorId="1491FA3B" wp14:editId="2F13EB51">
            <wp:extent cx="1975449" cy="2290763"/>
            <wp:effectExtent l="0" t="0" r="6350" b="0"/>
            <wp:docPr id="1722300163" name="図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28590" t="4111" r="27654" b="7160"/>
                    <a:stretch>
                      <a:fillRect/>
                    </a:stretch>
                  </pic:blipFill>
                  <pic:spPr bwMode="auto">
                    <a:xfrm>
                      <a:off x="0" y="0"/>
                      <a:ext cx="1980409" cy="2296514"/>
                    </a:xfrm>
                    <a:prstGeom prst="rect">
                      <a:avLst/>
                    </a:prstGeom>
                    <a:noFill/>
                    <a:ln>
                      <a:noFill/>
                    </a:ln>
                    <a:extLst>
                      <a:ext uri="{53640926-AAD7-44D8-BBD7-CCE9431645EC}">
                        <a14:shadowObscured xmlns:a14="http://schemas.microsoft.com/office/drawing/2010/main"/>
                      </a:ext>
                    </a:extLst>
                  </pic:spPr>
                </pic:pic>
              </a:graphicData>
            </a:graphic>
          </wp:inline>
        </w:drawing>
      </w:r>
      <w:r w:rsidR="008567CC">
        <w:rPr>
          <w:rFonts w:hint="eastAsia"/>
        </w:rPr>
        <w:t xml:space="preserve">       </w:t>
      </w:r>
      <w:r>
        <w:rPr>
          <w:rFonts w:hint="eastAsia"/>
        </w:rPr>
        <w:t xml:space="preserve">    </w:t>
      </w:r>
      <w:r w:rsidR="000B0CDC">
        <w:rPr>
          <w:rFonts w:hint="eastAsia"/>
        </w:rPr>
        <w:t xml:space="preserve">   </w:t>
      </w:r>
      <w:r>
        <w:rPr>
          <w:rFonts w:hint="eastAsia"/>
        </w:rPr>
        <w:t xml:space="preserve"> </w:t>
      </w:r>
      <w:r w:rsidR="00C34BA3">
        <w:rPr>
          <w:noProof/>
        </w:rPr>
        <w:drawing>
          <wp:inline distT="0" distB="0" distL="0" distR="0" wp14:anchorId="2BBACFD4" wp14:editId="06F835CD">
            <wp:extent cx="1971483" cy="2182483"/>
            <wp:effectExtent l="0" t="0" r="0" b="8890"/>
            <wp:docPr id="826572342" name="図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29221" t="6635" r="26545" b="7606"/>
                    <a:stretch>
                      <a:fillRect/>
                    </a:stretch>
                  </pic:blipFill>
                  <pic:spPr bwMode="auto">
                    <a:xfrm>
                      <a:off x="0" y="0"/>
                      <a:ext cx="1982189" cy="2194334"/>
                    </a:xfrm>
                    <a:prstGeom prst="rect">
                      <a:avLst/>
                    </a:prstGeom>
                    <a:noFill/>
                    <a:ln>
                      <a:noFill/>
                    </a:ln>
                    <a:extLst>
                      <a:ext uri="{53640926-AAD7-44D8-BBD7-CCE9431645EC}">
                        <a14:shadowObscured xmlns:a14="http://schemas.microsoft.com/office/drawing/2010/main"/>
                      </a:ext>
                    </a:extLst>
                  </pic:spPr>
                </pic:pic>
              </a:graphicData>
            </a:graphic>
          </wp:inline>
        </w:drawing>
      </w:r>
    </w:p>
    <w:p w14:paraId="2B6210C6" w14:textId="5C278401" w:rsidR="002C0B93" w:rsidRDefault="002C0B93" w:rsidP="002C0B93">
      <w:pPr>
        <w:keepNext/>
      </w:pPr>
    </w:p>
    <w:p w14:paraId="1A5653F5" w14:textId="74415516" w:rsidR="00427FBD" w:rsidRPr="00427FBD" w:rsidRDefault="002C0B93" w:rsidP="00427FBD">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3</w:t>
      </w:r>
      <w:r>
        <w:rPr>
          <w:noProof/>
        </w:rPr>
        <w:fldChar w:fldCharType="end"/>
      </w:r>
      <w:r>
        <w:rPr>
          <w:rFonts w:hint="eastAsia"/>
        </w:rPr>
        <w:t xml:space="preserve">　</w:t>
      </w:r>
      <w:r w:rsidR="00A248A9">
        <w:rPr>
          <w:rFonts w:hint="eastAsia"/>
        </w:rPr>
        <w:t>回答者属性（年代、性別）</w:t>
      </w:r>
    </w:p>
    <w:p w14:paraId="2FB6BDBE" w14:textId="704C599D" w:rsidR="00D128FB" w:rsidRDefault="00D128FB" w:rsidP="00073349">
      <w:pPr>
        <w:pStyle w:val="aa"/>
        <w:spacing w:before="180" w:after="180"/>
        <w:jc w:val="both"/>
      </w:pPr>
      <w:r>
        <w:br w:type="page"/>
      </w:r>
    </w:p>
    <w:p w14:paraId="493773A3" w14:textId="1187F364" w:rsidR="002707B7" w:rsidRDefault="0076765C">
      <w:pPr>
        <w:pStyle w:val="4"/>
        <w:numPr>
          <w:ilvl w:val="0"/>
          <w:numId w:val="1"/>
        </w:numPr>
        <w:ind w:left="808" w:right="105" w:hanging="808"/>
        <w:rPr>
          <w:rFonts w:ascii="BIZ UDPゴシック" w:hAnsi="BIZ UDPゴシック"/>
        </w:rPr>
      </w:pPr>
      <w:r w:rsidRPr="00A248A9">
        <w:rPr>
          <w:rFonts w:ascii="BIZ UDPゴシック" w:hAnsi="BIZ UDPゴシック" w:hint="eastAsia"/>
        </w:rPr>
        <w:lastRenderedPageBreak/>
        <w:t>発災直後の行動</w:t>
      </w:r>
    </w:p>
    <w:p w14:paraId="0154B4BE" w14:textId="362E02FA" w:rsidR="00965FB7" w:rsidRPr="00965FB7" w:rsidRDefault="00965FB7" w:rsidP="00965FB7">
      <w:pPr>
        <w:pStyle w:val="10"/>
        <w:ind w:firstLine="210"/>
      </w:pPr>
      <w:r w:rsidRPr="00965FB7">
        <w:t>安否報告の実施状況について、</w:t>
      </w:r>
      <w:r w:rsidRPr="005802E0">
        <w:rPr>
          <w:rFonts w:ascii="BIZ UDPゴシック" w:hAnsi="BIZ UDPゴシック"/>
        </w:rPr>
        <w:t>約</w:t>
      </w:r>
      <w:r w:rsidR="00520F99" w:rsidRPr="005802E0">
        <w:rPr>
          <w:rFonts w:ascii="BIZ UDPゴシック" w:hAnsi="BIZ UDPゴシック"/>
        </w:rPr>
        <w:t>90</w:t>
      </w:r>
      <w:r w:rsidRPr="005802E0">
        <w:rPr>
          <w:rFonts w:ascii="BIZ UDPゴシック" w:hAnsi="BIZ UDPゴシック"/>
        </w:rPr>
        <w:t>％</w:t>
      </w:r>
      <w:r w:rsidRPr="00965FB7">
        <w:t>の職員が</w:t>
      </w:r>
      <w:r w:rsidR="0064201F">
        <w:rPr>
          <w:rFonts w:hint="eastAsia"/>
        </w:rPr>
        <w:t>「</w:t>
      </w:r>
      <w:r w:rsidRPr="00965FB7">
        <w:t>報告できた</w:t>
      </w:r>
      <w:r w:rsidR="0070024D">
        <w:rPr>
          <w:rFonts w:hint="eastAsia"/>
        </w:rPr>
        <w:t>」</w:t>
      </w:r>
      <w:r w:rsidRPr="00965FB7">
        <w:t>と回答した。</w:t>
      </w:r>
    </w:p>
    <w:p w14:paraId="04FA6FE1" w14:textId="28EECE27" w:rsidR="002A5F24" w:rsidRDefault="00965FB7" w:rsidP="002A5F24">
      <w:pPr>
        <w:pStyle w:val="10"/>
        <w:ind w:firstLine="210"/>
      </w:pPr>
      <w:r w:rsidRPr="00965FB7">
        <w:t>安否報告のタイミングについて、</w:t>
      </w:r>
      <w:r w:rsidR="002A5F24">
        <w:rPr>
          <w:rFonts w:hint="eastAsia"/>
        </w:rPr>
        <w:t>「報告できた」と回答した職員</w:t>
      </w:r>
      <w:r w:rsidR="002A5F24" w:rsidRPr="005802E0">
        <w:rPr>
          <w:rFonts w:ascii="BIZ UDPゴシック" w:hAnsi="BIZ UDPゴシック" w:hint="eastAsia"/>
        </w:rPr>
        <w:t>（N</w:t>
      </w:r>
      <w:r w:rsidR="00DB2D1B" w:rsidRPr="005802E0">
        <w:rPr>
          <w:rFonts w:ascii="BIZ UDPゴシック" w:hAnsi="BIZ UDPゴシック" w:hint="eastAsia"/>
        </w:rPr>
        <w:t>=204</w:t>
      </w:r>
      <w:r w:rsidR="002A5F24" w:rsidRPr="005802E0">
        <w:rPr>
          <w:rFonts w:ascii="BIZ UDPゴシック" w:hAnsi="BIZ UDPゴシック" w:hint="eastAsia"/>
        </w:rPr>
        <w:t>）</w:t>
      </w:r>
      <w:r w:rsidR="002A5F24">
        <w:rPr>
          <w:rFonts w:hint="eastAsia"/>
        </w:rPr>
        <w:t>のうち、</w:t>
      </w:r>
      <w:r w:rsidRPr="00965FB7">
        <w:t>発災から</w:t>
      </w:r>
      <w:r w:rsidR="00520F99">
        <w:t>1</w:t>
      </w:r>
      <w:r w:rsidRPr="00965FB7">
        <w:t>時間以内に報告できた職員は、約</w:t>
      </w:r>
      <w:r w:rsidR="005802E0">
        <w:rPr>
          <w:rFonts w:ascii="BIZ UDPゴシック" w:hAnsi="BIZ UDPゴシック" w:hint="eastAsia"/>
        </w:rPr>
        <w:t>87</w:t>
      </w:r>
      <w:r w:rsidRPr="00965FB7">
        <w:t>％であった。</w:t>
      </w:r>
    </w:p>
    <w:p w14:paraId="733F2FFC" w14:textId="2897350D" w:rsidR="00965FB7" w:rsidRDefault="002A5F24" w:rsidP="00965FB7">
      <w:pPr>
        <w:pStyle w:val="10"/>
        <w:ind w:firstLine="210"/>
      </w:pPr>
      <w:r>
        <w:rPr>
          <w:rFonts w:hint="eastAsia"/>
        </w:rPr>
        <w:t>また、</w:t>
      </w:r>
      <w:r w:rsidR="00965FB7" w:rsidRPr="00965FB7">
        <w:t>安否報告ができなかった理由について、「</w:t>
      </w:r>
      <w:r w:rsidR="00D13CF0">
        <w:rPr>
          <w:rFonts w:hint="eastAsia"/>
        </w:rPr>
        <w:t>自身又は家族の</w:t>
      </w:r>
      <w:r w:rsidR="00965FB7" w:rsidRPr="00965FB7">
        <w:t>被災、避難行動の実施」が</w:t>
      </w:r>
      <w:r w:rsidR="00D13CF0">
        <w:rPr>
          <w:rFonts w:hint="eastAsia"/>
        </w:rPr>
        <w:t>最も</w:t>
      </w:r>
      <w:r w:rsidR="00A030A5">
        <w:rPr>
          <w:rFonts w:hint="eastAsia"/>
        </w:rPr>
        <w:t>多い</w:t>
      </w:r>
      <w:r w:rsidR="00965FB7" w:rsidRPr="00965FB7">
        <w:t>結果となった。</w:t>
      </w:r>
    </w:p>
    <w:p w14:paraId="212564DF" w14:textId="77777777" w:rsidR="00B03B31" w:rsidRPr="00965FB7" w:rsidRDefault="00B03B31" w:rsidP="00046852">
      <w:pPr>
        <w:pStyle w:val="10"/>
        <w:ind w:firstLineChars="0" w:firstLine="0"/>
      </w:pPr>
    </w:p>
    <w:p w14:paraId="4CABDA14" w14:textId="56F9A3F7" w:rsidR="00145C5A" w:rsidRDefault="00C11D77" w:rsidP="00C11D77">
      <w:r>
        <w:rPr>
          <w:noProof/>
        </w:rPr>
        <mc:AlternateContent>
          <mc:Choice Requires="wps">
            <w:drawing>
              <wp:inline distT="0" distB="0" distL="0" distR="0" wp14:anchorId="5AA1D4ED" wp14:editId="0D727353">
                <wp:extent cx="2772000" cy="216000"/>
                <wp:effectExtent l="0" t="0" r="28575" b="12700"/>
                <wp:docPr id="574423150" name="テキスト ボックス 321"/>
                <wp:cNvGraphicFramePr/>
                <a:graphic xmlns:a="http://schemas.openxmlformats.org/drawingml/2006/main">
                  <a:graphicData uri="http://schemas.microsoft.com/office/word/2010/wordprocessingShape">
                    <wps:wsp>
                      <wps:cNvSpPr txBox="1"/>
                      <wps:spPr>
                        <a:xfrm>
                          <a:off x="0" y="0"/>
                          <a:ext cx="2772000" cy="216000"/>
                        </a:xfrm>
                        <a:prstGeom prst="rect">
                          <a:avLst/>
                        </a:prstGeom>
                        <a:noFill/>
                        <a:ln w="6350">
                          <a:solidFill>
                            <a:schemeClr val="tx1"/>
                          </a:solidFill>
                          <a:prstDash val="dash"/>
                        </a:ln>
                      </wps:spPr>
                      <wps:txbx>
                        <w:txbxContent>
                          <w:p w14:paraId="6F8C748D" w14:textId="77777777" w:rsidR="00C11D77" w:rsidRPr="00D128FB" w:rsidRDefault="00C11D77" w:rsidP="00C11D77">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安否報告のタイミングを選択してください</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AA1D4ED" id="_x0000_s1030" type="#_x0000_t202" style="width:218.2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" filled="f" strokecolor="black [3213]" strokeweight=".5pt">
                <v:stroke dashstyle="dash"/>
                <v:textbox inset="0,0,0,0">
                  <w:txbxContent>
                    <w:p w14:paraId="6F8C748D" w14:textId="77777777" w:rsidR="00C11D77" w:rsidRPr="00D128FB" w:rsidRDefault="00C11D77" w:rsidP="00C11D77">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安否報告のタイミングを選択してください</w:t>
                      </w:r>
                      <w:r w:rsidRPr="00D128FB">
                        <w:rPr>
                          <w:rFonts w:ascii="BIZ UDPゴシック" w:eastAsia="BIZ UDPゴシック" w:hAnsi="BIZ UDPゴシック" w:hint="eastAsia"/>
                          <w:spacing w:val="-8"/>
                          <w:sz w:val="20"/>
                          <w:szCs w:val="22"/>
                        </w:rPr>
                        <w:t>。</w:t>
                      </w:r>
                    </w:p>
                  </w:txbxContent>
                </v:textbox>
                <w10:anchorlock/>
              </v:shape>
            </w:pict>
          </mc:Fallback>
        </mc:AlternateContent>
      </w:r>
      <w:r>
        <w:rPr>
          <w:rFonts w:hint="eastAsia"/>
        </w:rPr>
        <w:t xml:space="preserve">　</w:t>
      </w:r>
      <w:r w:rsidR="00145C5A">
        <w:rPr>
          <w:noProof/>
        </w:rPr>
        <mc:AlternateContent>
          <mc:Choice Requires="wps">
            <w:drawing>
              <wp:inline distT="0" distB="0" distL="0" distR="0" wp14:anchorId="77DA20AE" wp14:editId="034B4444">
                <wp:extent cx="2772000" cy="216000"/>
                <wp:effectExtent l="0" t="0" r="28575" b="12700"/>
                <wp:docPr id="1711999328" name="テキスト ボックス 321"/>
                <wp:cNvGraphicFramePr/>
                <a:graphic xmlns:a="http://schemas.openxmlformats.org/drawingml/2006/main">
                  <a:graphicData uri="http://schemas.microsoft.com/office/word/2010/wordprocessingShape">
                    <wps:wsp>
                      <wps:cNvSpPr txBox="1"/>
                      <wps:spPr>
                        <a:xfrm>
                          <a:off x="0" y="0"/>
                          <a:ext cx="2772000" cy="216000"/>
                        </a:xfrm>
                        <a:prstGeom prst="rect">
                          <a:avLst/>
                        </a:prstGeom>
                        <a:noFill/>
                        <a:ln w="6350">
                          <a:solidFill>
                            <a:schemeClr val="tx1"/>
                          </a:solidFill>
                          <a:prstDash val="dash"/>
                        </a:ln>
                      </wps:spPr>
                      <wps:txbx>
                        <w:txbxContent>
                          <w:p w14:paraId="6CF15383" w14:textId="4684BC5E" w:rsidR="00145C5A" w:rsidRPr="00D128FB" w:rsidRDefault="001B0C9C" w:rsidP="00D128FB">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発災後、安否報告は実施できましたか</w:t>
                            </w:r>
                            <w:r w:rsidR="00145C5A"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77DA20AE" id="_x0000_s1031" type="#_x0000_t202" style="width:218.2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" filled="f" strokecolor="black [3213]" strokeweight=".5pt">
                <v:stroke dashstyle="dash"/>
                <v:textbox inset="0,0,0,0">
                  <w:txbxContent>
                    <w:p w14:paraId="6CF15383" w14:textId="4684BC5E" w:rsidR="00145C5A" w:rsidRPr="00D128FB" w:rsidRDefault="001B0C9C" w:rsidP="00D128FB">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発災後、安否報告は実施できましたか</w:t>
                      </w:r>
                      <w:r w:rsidR="00145C5A" w:rsidRPr="00D128FB">
                        <w:rPr>
                          <w:rFonts w:ascii="BIZ UDPゴシック" w:eastAsia="BIZ UDPゴシック" w:hAnsi="BIZ UDPゴシック" w:hint="eastAsia"/>
                          <w:spacing w:val="-8"/>
                          <w:sz w:val="20"/>
                          <w:szCs w:val="22"/>
                        </w:rPr>
                        <w:t>。</w:t>
                      </w:r>
                    </w:p>
                  </w:txbxContent>
                </v:textbox>
                <w10:anchorlock/>
              </v:shape>
            </w:pict>
          </mc:Fallback>
        </mc:AlternateContent>
      </w:r>
    </w:p>
    <w:p w14:paraId="64210650" w14:textId="2EABB5FE" w:rsidR="00F02227" w:rsidRDefault="00C11D77" w:rsidP="00501739">
      <w:pPr>
        <w:pStyle w:val="40"/>
        <w:ind w:leftChars="68" w:left="420" w:hangingChars="132" w:hanging="277"/>
      </w:pPr>
      <w:r>
        <w:rPr>
          <w:noProof/>
        </w:rPr>
        <w:drawing>
          <wp:inline distT="0" distB="0" distL="0" distR="0" wp14:anchorId="501B31CF" wp14:editId="3E52BB79">
            <wp:extent cx="2248293" cy="2044461"/>
            <wp:effectExtent l="0" t="0" r="0" b="0"/>
            <wp:docPr id="1673476092" name="図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20458" t="4822" r="28471" b="13978"/>
                    <a:stretch>
                      <a:fillRect/>
                    </a:stretch>
                  </pic:blipFill>
                  <pic:spPr bwMode="auto">
                    <a:xfrm>
                      <a:off x="0" y="0"/>
                      <a:ext cx="2250017" cy="2046028"/>
                    </a:xfrm>
                    <a:prstGeom prst="rect">
                      <a:avLst/>
                    </a:prstGeom>
                    <a:noFill/>
                    <a:ln>
                      <a:noFill/>
                    </a:ln>
                    <a:extLst>
                      <a:ext uri="{53640926-AAD7-44D8-BBD7-CCE9431645EC}">
                        <a14:shadowObscured xmlns:a14="http://schemas.microsoft.com/office/drawing/2010/main"/>
                      </a:ext>
                    </a:extLst>
                  </pic:spPr>
                </pic:pic>
              </a:graphicData>
            </a:graphic>
          </wp:inline>
        </w:drawing>
      </w:r>
      <w:r w:rsidR="00462CCF">
        <w:rPr>
          <w:noProof/>
        </w:rPr>
        <mc:AlternateContent>
          <mc:Choice Requires="wps">
            <w:drawing>
              <wp:anchor distT="0" distB="0" distL="114300" distR="114300" simplePos="0" relativeHeight="251853824" behindDoc="0" locked="0" layoutInCell="1" allowOverlap="1" wp14:anchorId="1B8FD5CA" wp14:editId="67C5AFB7">
                <wp:simplePos x="0" y="0"/>
                <wp:positionH relativeFrom="column">
                  <wp:posOffset>5462474</wp:posOffset>
                </wp:positionH>
                <wp:positionV relativeFrom="paragraph">
                  <wp:posOffset>2133852</wp:posOffset>
                </wp:positionV>
                <wp:extent cx="552735" cy="238836"/>
                <wp:effectExtent l="0" t="0" r="0" b="8890"/>
                <wp:wrapNone/>
                <wp:docPr id="1160145700"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2BC0B764" w14:textId="398C01B0"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FD5CA" id="_x0000_s1032" type="#_x0000_t202" style="position:absolute;left:0;text-align:left;margin-left:430.1pt;margin-top:168pt;width:43.5pt;height:18.8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" filled="f" stroked="f" strokeweight=".5pt">
                <v:textbox inset="0,0,0,0">
                  <w:txbxContent>
                    <w:p w14:paraId="2BC0B764" w14:textId="398C01B0"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204</w:t>
                      </w:r>
                    </w:p>
                  </w:txbxContent>
                </v:textbox>
              </v:shape>
            </w:pict>
          </mc:Fallback>
        </mc:AlternateContent>
      </w:r>
      <w:r w:rsidR="00462CCF">
        <w:rPr>
          <w:noProof/>
        </w:rPr>
        <mc:AlternateContent>
          <mc:Choice Requires="wps">
            <w:drawing>
              <wp:anchor distT="0" distB="0" distL="114300" distR="114300" simplePos="0" relativeHeight="251850752" behindDoc="0" locked="0" layoutInCell="1" allowOverlap="1" wp14:anchorId="49EFB1E4" wp14:editId="54DE1B2F">
                <wp:simplePos x="0" y="0"/>
                <wp:positionH relativeFrom="column">
                  <wp:posOffset>2182483</wp:posOffset>
                </wp:positionH>
                <wp:positionV relativeFrom="paragraph">
                  <wp:posOffset>2095584</wp:posOffset>
                </wp:positionV>
                <wp:extent cx="552735" cy="238836"/>
                <wp:effectExtent l="0" t="0" r="0" b="8890"/>
                <wp:wrapNone/>
                <wp:docPr id="2124931002"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3A69F067" w14:textId="7792971D"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FB1E4" id="_x0000_s1033" type="#_x0000_t202" style="position:absolute;left:0;text-align:left;margin-left:171.85pt;margin-top:165pt;width:43.5pt;height:18.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" filled="f" stroked="f" strokeweight=".5pt">
                <v:textbox inset="0,0,0,0">
                  <w:txbxContent>
                    <w:p w14:paraId="3A69F067" w14:textId="7792971D"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0B0CDC">
        <w:rPr>
          <w:rFonts w:hint="eastAsia"/>
        </w:rPr>
        <w:t xml:space="preserve">   </w:t>
      </w:r>
      <w:r>
        <w:rPr>
          <w:rFonts w:hint="eastAsia"/>
        </w:rPr>
        <w:t xml:space="preserve">　　</w:t>
      </w:r>
      <w:r w:rsidR="000B0CDC">
        <w:rPr>
          <w:rFonts w:hint="eastAsia"/>
        </w:rPr>
        <w:t xml:space="preserve">   </w:t>
      </w:r>
      <w:r>
        <w:rPr>
          <w:noProof/>
        </w:rPr>
        <w:drawing>
          <wp:inline distT="0" distB="0" distL="0" distR="0" wp14:anchorId="6C3D3D63" wp14:editId="0468E5D8">
            <wp:extent cx="2664317" cy="2303253"/>
            <wp:effectExtent l="0" t="0" r="3175" b="1905"/>
            <wp:docPr id="1800828221" name="図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l="6961" r="32133" b="7790"/>
                    <a:stretch>
                      <a:fillRect/>
                    </a:stretch>
                  </pic:blipFill>
                  <pic:spPr bwMode="auto">
                    <a:xfrm>
                      <a:off x="0" y="0"/>
                      <a:ext cx="2668103" cy="2306526"/>
                    </a:xfrm>
                    <a:prstGeom prst="rect">
                      <a:avLst/>
                    </a:prstGeom>
                    <a:noFill/>
                    <a:ln>
                      <a:noFill/>
                    </a:ln>
                    <a:extLst>
                      <a:ext uri="{53640926-AAD7-44D8-BBD7-CCE9431645EC}">
                        <a14:shadowObscured xmlns:a14="http://schemas.microsoft.com/office/drawing/2010/main"/>
                      </a:ext>
                    </a:extLst>
                  </pic:spPr>
                </pic:pic>
              </a:graphicData>
            </a:graphic>
          </wp:inline>
        </w:drawing>
      </w:r>
    </w:p>
    <w:p w14:paraId="65815544" w14:textId="46109A76" w:rsidR="00F02227" w:rsidRDefault="00F02227">
      <w:pPr>
        <w:widowControl/>
        <w:jc w:val="left"/>
      </w:pPr>
    </w:p>
    <w:p w14:paraId="1F8DDE7A" w14:textId="6DF67A57" w:rsidR="00A248A9" w:rsidRPr="00A248A9" w:rsidRDefault="001B1AE7" w:rsidP="00D128FB">
      <w:pPr>
        <w:pStyle w:val="40"/>
        <w:ind w:leftChars="0" w:left="420" w:hangingChars="200" w:hanging="420"/>
      </w:pPr>
      <w:r>
        <w:rPr>
          <w:noProof/>
        </w:rPr>
        <mc:AlternateContent>
          <mc:Choice Requires="wps">
            <w:drawing>
              <wp:inline distT="0" distB="0" distL="0" distR="0" wp14:anchorId="1DB10A40" wp14:editId="3AF7812F">
                <wp:extent cx="5760000" cy="226772"/>
                <wp:effectExtent l="0" t="0" r="12700" b="20955"/>
                <wp:docPr id="1264640352" name="テキスト ボックス 321"/>
                <wp:cNvGraphicFramePr/>
                <a:graphic xmlns:a="http://schemas.openxmlformats.org/drawingml/2006/main">
                  <a:graphicData uri="http://schemas.microsoft.com/office/word/2010/wordprocessingShape">
                    <wps:wsp>
                      <wps:cNvSpPr txBox="1"/>
                      <wps:spPr>
                        <a:xfrm>
                          <a:off x="0" y="0"/>
                          <a:ext cx="5760000" cy="226772"/>
                        </a:xfrm>
                        <a:prstGeom prst="rect">
                          <a:avLst/>
                        </a:prstGeom>
                        <a:noFill/>
                        <a:ln w="6350">
                          <a:solidFill>
                            <a:schemeClr val="tx1"/>
                          </a:solidFill>
                          <a:prstDash val="dash"/>
                        </a:ln>
                      </wps:spPr>
                      <wps:txbx>
                        <w:txbxContent>
                          <w:p w14:paraId="2445B6AE" w14:textId="067F8B36" w:rsidR="001B1AE7" w:rsidRPr="00D128FB" w:rsidRDefault="00CC0BB1" w:rsidP="00D128FB">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地震発生後速やかに（</w:t>
                            </w:r>
                            <w:r w:rsidR="00520F99">
                              <w:rPr>
                                <w:rFonts w:ascii="BIZ UDPゴシック" w:eastAsia="BIZ UDPゴシック" w:hAnsi="BIZ UDPゴシック"/>
                                <w:spacing w:val="-8"/>
                                <w:sz w:val="20"/>
                                <w:szCs w:val="22"/>
                              </w:rPr>
                              <w:t>1</w:t>
                            </w:r>
                            <w:r w:rsidRPr="00D128FB">
                              <w:rPr>
                                <w:rFonts w:ascii="BIZ UDPゴシック" w:eastAsia="BIZ UDPゴシック" w:hAnsi="BIZ UDPゴシック"/>
                                <w:spacing w:val="-8"/>
                                <w:sz w:val="20"/>
                                <w:szCs w:val="22"/>
                              </w:rPr>
                              <w:t>時間以内を目安）安否報告ができなかった理由を選択してください</w:t>
                            </w:r>
                            <w:r w:rsidR="001B1AE7"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DB10A40" id="_x0000_s1034" type="#_x0000_t202" style="width:453.55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" filled="f" strokecolor="black [3213]" strokeweight=".5pt">
                <v:stroke dashstyle="dash"/>
                <v:textbox inset="0,0,0,0">
                  <w:txbxContent>
                    <w:p w14:paraId="2445B6AE" w14:textId="067F8B36" w:rsidR="001B1AE7" w:rsidRPr="00D128FB" w:rsidRDefault="00CC0BB1" w:rsidP="00D128FB">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地震発生後速やかに（</w:t>
                      </w:r>
                      <w:r w:rsidR="00520F99">
                        <w:rPr>
                          <w:rFonts w:ascii="BIZ UDPゴシック" w:eastAsia="BIZ UDPゴシック" w:hAnsi="BIZ UDPゴシック"/>
                          <w:spacing w:val="-8"/>
                          <w:sz w:val="20"/>
                          <w:szCs w:val="22"/>
                        </w:rPr>
                        <w:t>1</w:t>
                      </w:r>
                      <w:r w:rsidRPr="00D128FB">
                        <w:rPr>
                          <w:rFonts w:ascii="BIZ UDPゴシック" w:eastAsia="BIZ UDPゴシック" w:hAnsi="BIZ UDPゴシック"/>
                          <w:spacing w:val="-8"/>
                          <w:sz w:val="20"/>
                          <w:szCs w:val="22"/>
                        </w:rPr>
                        <w:t>時間以内を目安）安否報告ができなかった理由を選択してください</w:t>
                      </w:r>
                      <w:r w:rsidR="001B1AE7" w:rsidRPr="00D128FB">
                        <w:rPr>
                          <w:rFonts w:ascii="BIZ UDPゴシック" w:eastAsia="BIZ UDPゴシック" w:hAnsi="BIZ UDPゴシック" w:hint="eastAsia"/>
                          <w:spacing w:val="-8"/>
                          <w:sz w:val="20"/>
                          <w:szCs w:val="22"/>
                        </w:rPr>
                        <w:t>。</w:t>
                      </w:r>
                    </w:p>
                  </w:txbxContent>
                </v:textbox>
                <w10:anchorlock/>
              </v:shape>
            </w:pict>
          </mc:Fallback>
        </mc:AlternateContent>
      </w:r>
    </w:p>
    <w:p w14:paraId="11F8EFD9" w14:textId="2AF4DCEA" w:rsidR="000B0CDC" w:rsidRDefault="001A3E91" w:rsidP="000B0CDC">
      <w:pPr>
        <w:pStyle w:val="50"/>
        <w:ind w:leftChars="0" w:left="0" w:firstLineChars="0" w:firstLine="0"/>
        <w:jc w:val="center"/>
      </w:pPr>
      <w:r>
        <w:rPr>
          <w:noProof/>
        </w:rPr>
        <w:drawing>
          <wp:inline distT="0" distB="0" distL="0" distR="0" wp14:anchorId="38BAA3A2" wp14:editId="2A9852A8">
            <wp:extent cx="5556250" cy="2406650"/>
            <wp:effectExtent l="0" t="0" r="6350" b="12700"/>
            <wp:docPr id="786946970" name="グラフ 1">
              <a:extLst xmlns:a="http://schemas.openxmlformats.org/drawingml/2006/main">
                <a:ext uri="{FF2B5EF4-FFF2-40B4-BE49-F238E27FC236}">
                  <a16:creationId xmlns:a16="http://schemas.microsoft.com/office/drawing/2014/main" id="{F4A3F035-4A2B-E56D-C031-A70C9625D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BE7F155" w14:textId="76FAFA04" w:rsidR="008A3F43" w:rsidRDefault="008A3F43" w:rsidP="008A3F43">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4</w:t>
      </w:r>
      <w:r>
        <w:rPr>
          <w:noProof/>
        </w:rPr>
        <w:fldChar w:fldCharType="end"/>
      </w:r>
      <w:r>
        <w:rPr>
          <w:rFonts w:hint="eastAsia"/>
        </w:rPr>
        <w:t xml:space="preserve">　安否報告の実施状況</w:t>
      </w:r>
    </w:p>
    <w:p w14:paraId="076A1658" w14:textId="77777777" w:rsidR="008A3F43" w:rsidRPr="008A3F43" w:rsidRDefault="008A3F43">
      <w:pPr>
        <w:widowControl/>
        <w:jc w:val="left"/>
      </w:pPr>
    </w:p>
    <w:p w14:paraId="127E4161" w14:textId="768C8227" w:rsidR="00D128FB" w:rsidRDefault="00D128FB">
      <w:pPr>
        <w:widowControl/>
        <w:jc w:val="left"/>
      </w:pPr>
      <w:r>
        <w:br w:type="page"/>
      </w:r>
    </w:p>
    <w:p w14:paraId="37BC95F8" w14:textId="15F7109D" w:rsidR="0076765C" w:rsidRPr="00775CAB" w:rsidRDefault="0076765C" w:rsidP="00775CAB">
      <w:pPr>
        <w:pStyle w:val="4"/>
        <w:numPr>
          <w:ilvl w:val="0"/>
          <w:numId w:val="1"/>
        </w:numPr>
        <w:ind w:left="808" w:right="105" w:hanging="808"/>
        <w:rPr>
          <w:rFonts w:ascii="BIZ UDPゴシック" w:hAnsi="BIZ UDPゴシック"/>
        </w:rPr>
      </w:pPr>
      <w:r w:rsidRPr="00775CAB">
        <w:rPr>
          <w:rFonts w:ascii="BIZ UDPゴシック" w:hAnsi="BIZ UDPゴシック" w:hint="eastAsia"/>
        </w:rPr>
        <w:lastRenderedPageBreak/>
        <w:t>勤務環境</w:t>
      </w:r>
    </w:p>
    <w:p w14:paraId="5B3446A1" w14:textId="481B5715" w:rsidR="00634B04" w:rsidRDefault="00476D41" w:rsidP="00634B04">
      <w:pPr>
        <w:pStyle w:val="10"/>
        <w:ind w:firstLine="210"/>
        <w:rPr>
          <w:rFonts w:ascii="BIZ UDPゴシック" w:hAnsi="BIZ UDPゴシック"/>
        </w:rPr>
      </w:pPr>
      <w:r>
        <w:rPr>
          <w:rFonts w:ascii="BIZ UDPゴシック" w:hAnsi="BIZ UDPゴシック" w:hint="eastAsia"/>
        </w:rPr>
        <w:t>発災当日から</w:t>
      </w:r>
      <w:r w:rsidR="00520F99">
        <w:rPr>
          <w:rFonts w:ascii="BIZ UDPゴシック" w:hAnsi="BIZ UDPゴシック" w:hint="eastAsia"/>
        </w:rPr>
        <w:t>1</w:t>
      </w:r>
      <w:r>
        <w:rPr>
          <w:rFonts w:ascii="BIZ UDPゴシック" w:hAnsi="BIZ UDPゴシック" w:hint="eastAsia"/>
        </w:rPr>
        <w:t>/</w:t>
      </w:r>
      <w:r w:rsidR="00520F99">
        <w:rPr>
          <w:rFonts w:ascii="BIZ UDPゴシック" w:hAnsi="BIZ UDPゴシック" w:hint="eastAsia"/>
        </w:rPr>
        <w:t>3</w:t>
      </w:r>
      <w:r>
        <w:rPr>
          <w:rFonts w:ascii="BIZ UDPゴシック" w:hAnsi="BIZ UDPゴシック" w:hint="eastAsia"/>
        </w:rPr>
        <w:t>（水）にかけては、</w:t>
      </w:r>
      <w:r w:rsidR="008443C8">
        <w:rPr>
          <w:rFonts w:ascii="BIZ UDPゴシック" w:hAnsi="BIZ UDPゴシック" w:hint="eastAsia"/>
        </w:rPr>
        <w:t>時間の経過とともに</w:t>
      </w:r>
      <w:r w:rsidR="00634B04">
        <w:rPr>
          <w:rFonts w:ascii="BIZ UDPゴシック" w:hAnsi="BIZ UDPゴシック" w:hint="eastAsia"/>
        </w:rPr>
        <w:t>「就業なし」の割合は増加した。</w:t>
      </w:r>
    </w:p>
    <w:p w14:paraId="402F6FBC" w14:textId="1C1A31AE" w:rsidR="00634B04" w:rsidRDefault="00634B04" w:rsidP="00634B04">
      <w:pPr>
        <w:pStyle w:val="10"/>
        <w:ind w:firstLine="210"/>
        <w:rPr>
          <w:rFonts w:ascii="BIZ UDPゴシック" w:hAnsi="BIZ UDPゴシック"/>
        </w:rPr>
      </w:pPr>
      <w:r>
        <w:rPr>
          <w:rFonts w:ascii="BIZ UDPゴシック" w:hAnsi="BIZ UDPゴシック" w:hint="eastAsia"/>
        </w:rPr>
        <w:t>一方</w:t>
      </w:r>
      <w:r w:rsidR="002C334B">
        <w:rPr>
          <w:rFonts w:ascii="BIZ UDPゴシック" w:hAnsi="BIZ UDPゴシック" w:hint="eastAsia"/>
        </w:rPr>
        <w:t>、</w:t>
      </w:r>
      <w:r w:rsidR="00520F99">
        <w:rPr>
          <w:rFonts w:ascii="BIZ UDPゴシック" w:hAnsi="BIZ UDPゴシック" w:hint="eastAsia"/>
        </w:rPr>
        <w:t>1</w:t>
      </w:r>
      <w:r>
        <w:rPr>
          <w:rFonts w:ascii="BIZ UDPゴシック" w:hAnsi="BIZ UDPゴシック" w:hint="eastAsia"/>
        </w:rPr>
        <w:t>/</w:t>
      </w:r>
      <w:r w:rsidR="00520F99">
        <w:rPr>
          <w:rFonts w:ascii="BIZ UDPゴシック" w:hAnsi="BIZ UDPゴシック" w:hint="eastAsia"/>
        </w:rPr>
        <w:t>4</w:t>
      </w:r>
      <w:r>
        <w:rPr>
          <w:rFonts w:ascii="BIZ UDPゴシック" w:hAnsi="BIZ UDPゴシック" w:hint="eastAsia"/>
        </w:rPr>
        <w:t>（木）および</w:t>
      </w:r>
      <w:r w:rsidR="00520F99">
        <w:rPr>
          <w:rFonts w:ascii="BIZ UDPゴシック" w:hAnsi="BIZ UDPゴシック" w:hint="eastAsia"/>
        </w:rPr>
        <w:t>1</w:t>
      </w:r>
      <w:r>
        <w:rPr>
          <w:rFonts w:ascii="BIZ UDPゴシック" w:hAnsi="BIZ UDPゴシック" w:hint="eastAsia"/>
        </w:rPr>
        <w:t>/</w:t>
      </w:r>
      <w:r w:rsidR="00520F99">
        <w:rPr>
          <w:rFonts w:ascii="BIZ UDPゴシック" w:hAnsi="BIZ UDPゴシック" w:hint="eastAsia"/>
        </w:rPr>
        <w:t>5</w:t>
      </w:r>
      <w:r>
        <w:rPr>
          <w:rFonts w:ascii="BIZ UDPゴシック" w:hAnsi="BIZ UDPゴシック" w:hint="eastAsia"/>
        </w:rPr>
        <w:t>（金）には就業者が増加し、約</w:t>
      </w:r>
      <w:r w:rsidR="00520F99">
        <w:rPr>
          <w:rFonts w:ascii="BIZ UDPゴシック" w:hAnsi="BIZ UDPゴシック" w:hint="eastAsia"/>
        </w:rPr>
        <w:t>60</w:t>
      </w:r>
      <w:r w:rsidR="004F40BD">
        <w:rPr>
          <w:rFonts w:ascii="BIZ UDPゴシック" w:hAnsi="BIZ UDPゴシック" w:hint="eastAsia"/>
        </w:rPr>
        <w:t>%以上の職員が</w:t>
      </w:r>
      <w:r w:rsidR="00520F99">
        <w:rPr>
          <w:rFonts w:ascii="BIZ UDPゴシック" w:hAnsi="BIZ UDPゴシック" w:hint="eastAsia"/>
        </w:rPr>
        <w:t>8</w:t>
      </w:r>
      <w:r w:rsidR="004F40BD">
        <w:rPr>
          <w:rFonts w:ascii="BIZ UDPゴシック" w:hAnsi="BIZ UDPゴシック" w:hint="eastAsia"/>
        </w:rPr>
        <w:t>時間以上勤務していた。</w:t>
      </w:r>
    </w:p>
    <w:p w14:paraId="3D637A1F" w14:textId="03BFBAB6" w:rsidR="004F40BD" w:rsidRDefault="004F40BD" w:rsidP="00634B04">
      <w:pPr>
        <w:pStyle w:val="10"/>
        <w:ind w:firstLine="210"/>
        <w:rPr>
          <w:rFonts w:ascii="BIZ UDPゴシック" w:hAnsi="BIZ UDPゴシック"/>
        </w:rPr>
      </w:pPr>
      <w:r>
        <w:rPr>
          <w:rFonts w:ascii="BIZ UDPゴシック" w:hAnsi="BIZ UDPゴシック" w:hint="eastAsia"/>
        </w:rPr>
        <w:t>発災後の主な宿泊場所については、</w:t>
      </w:r>
      <w:r w:rsidR="001D4215">
        <w:rPr>
          <w:rFonts w:ascii="BIZ UDPゴシック" w:hAnsi="BIZ UDPゴシック" w:hint="eastAsia"/>
        </w:rPr>
        <w:t>「自宅」が約</w:t>
      </w:r>
      <w:r w:rsidR="00520F99">
        <w:rPr>
          <w:rFonts w:ascii="BIZ UDPゴシック" w:hAnsi="BIZ UDPゴシック" w:hint="eastAsia"/>
        </w:rPr>
        <w:t>75</w:t>
      </w:r>
      <w:r w:rsidR="001D4215">
        <w:rPr>
          <w:rFonts w:ascii="BIZ UDPゴシック" w:hAnsi="BIZ UDPゴシック" w:hint="eastAsia"/>
        </w:rPr>
        <w:t>％と最も多かった。</w:t>
      </w:r>
    </w:p>
    <w:p w14:paraId="4FD328A9" w14:textId="2DFD24F6" w:rsidR="001D4215" w:rsidRPr="00C57614" w:rsidRDefault="001D4215" w:rsidP="00634B04">
      <w:pPr>
        <w:pStyle w:val="10"/>
        <w:ind w:firstLine="210"/>
        <w:rPr>
          <w:rFonts w:ascii="BIZ UDPゴシック" w:hAnsi="BIZ UDPゴシック"/>
        </w:rPr>
      </w:pPr>
      <w:r>
        <w:rPr>
          <w:rFonts w:ascii="BIZ UDPゴシック" w:hAnsi="BIZ UDPゴシック" w:hint="eastAsia"/>
        </w:rPr>
        <w:t>また、自宅以外で宿泊した職員の宿泊期間については、約</w:t>
      </w:r>
      <w:r w:rsidR="00520F99">
        <w:rPr>
          <w:rFonts w:ascii="BIZ UDPゴシック" w:hAnsi="BIZ UDPゴシック" w:hint="eastAsia"/>
        </w:rPr>
        <w:t>84</w:t>
      </w:r>
      <w:r>
        <w:rPr>
          <w:rFonts w:ascii="BIZ UDPゴシック" w:hAnsi="BIZ UDPゴシック" w:hint="eastAsia"/>
        </w:rPr>
        <w:t>％が</w:t>
      </w:r>
      <w:r w:rsidR="00520F99">
        <w:rPr>
          <w:rFonts w:ascii="BIZ UDPゴシック" w:hAnsi="BIZ UDPゴシック" w:hint="eastAsia"/>
        </w:rPr>
        <w:t>3</w:t>
      </w:r>
      <w:r>
        <w:rPr>
          <w:rFonts w:ascii="BIZ UDPゴシック" w:hAnsi="BIZ UDPゴシック" w:hint="eastAsia"/>
        </w:rPr>
        <w:t>日程度で自宅へ戻ること</w:t>
      </w:r>
      <w:r w:rsidR="00D228D4">
        <w:rPr>
          <w:rFonts w:ascii="BIZ UDPゴシック" w:hAnsi="BIZ UDPゴシック" w:hint="eastAsia"/>
        </w:rPr>
        <w:t>が</w:t>
      </w:r>
      <w:r>
        <w:rPr>
          <w:rFonts w:ascii="BIZ UDPゴシック" w:hAnsi="BIZ UDPゴシック" w:hint="eastAsia"/>
        </w:rPr>
        <w:t>できた一方、約</w:t>
      </w:r>
      <w:r w:rsidR="00520F99">
        <w:rPr>
          <w:rFonts w:ascii="BIZ UDPゴシック" w:hAnsi="BIZ UDPゴシック" w:hint="eastAsia"/>
        </w:rPr>
        <w:t>5</w:t>
      </w:r>
      <w:r>
        <w:rPr>
          <w:rFonts w:ascii="BIZ UDPゴシック" w:hAnsi="BIZ UDPゴシック" w:hint="eastAsia"/>
        </w:rPr>
        <w:t>%の職員は</w:t>
      </w:r>
      <w:r w:rsidR="00520F99">
        <w:rPr>
          <w:rFonts w:ascii="BIZ UDPゴシック" w:hAnsi="BIZ UDPゴシック" w:hint="eastAsia"/>
        </w:rPr>
        <w:t>1</w:t>
      </w:r>
      <w:r>
        <w:rPr>
          <w:rFonts w:ascii="BIZ UDPゴシック" w:hAnsi="BIZ UDPゴシック" w:hint="eastAsia"/>
        </w:rPr>
        <w:t>週間以上自宅へ戻ることができなかった。</w:t>
      </w:r>
    </w:p>
    <w:p w14:paraId="71045D03" w14:textId="4C8636D7" w:rsidR="00C57614" w:rsidRPr="00C57614" w:rsidRDefault="00C57614" w:rsidP="006B5AEC">
      <w:pPr>
        <w:pStyle w:val="10"/>
        <w:ind w:firstLineChars="0" w:firstLine="0"/>
        <w:rPr>
          <w:rFonts w:ascii="BIZ UDPゴシック" w:hAnsi="BIZ UDPゴシック"/>
        </w:rPr>
      </w:pPr>
    </w:p>
    <w:p w14:paraId="60B05CAD" w14:textId="0437C2D4" w:rsidR="00AA268D" w:rsidRDefault="00AA0FC3" w:rsidP="006B5AEC">
      <w:pPr>
        <w:pStyle w:val="50"/>
        <w:ind w:leftChars="0" w:left="0" w:firstLineChars="0" w:firstLine="0"/>
        <w:rPr>
          <w:noProof/>
        </w:rPr>
      </w:pPr>
      <w:r>
        <w:rPr>
          <w:noProof/>
        </w:rPr>
        <mc:AlternateContent>
          <mc:Choice Requires="wps">
            <w:drawing>
              <wp:inline distT="0" distB="0" distL="0" distR="0" wp14:anchorId="17B9D2C2" wp14:editId="4A74CA7C">
                <wp:extent cx="5760000" cy="216000"/>
                <wp:effectExtent l="0" t="0" r="12700" b="12700"/>
                <wp:docPr id="2058409695"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349FABF9" w14:textId="6057263F" w:rsidR="00AA0FC3" w:rsidRPr="00D128FB" w:rsidRDefault="00520F99" w:rsidP="00D128FB">
                            <w:pPr>
                              <w:spacing w:line="280" w:lineRule="exact"/>
                              <w:jc w:val="center"/>
                              <w:rPr>
                                <w:rFonts w:ascii="BIZ UDPゴシック" w:eastAsia="BIZ UDPゴシック" w:hAnsi="BIZ UDPゴシック"/>
                                <w:spacing w:val="-8"/>
                                <w:sz w:val="20"/>
                                <w:szCs w:val="22"/>
                              </w:rPr>
                            </w:pPr>
                            <w:r>
                              <w:rPr>
                                <w:rFonts w:ascii="BIZ UDPゴシック" w:eastAsia="BIZ UDPゴシック" w:hAnsi="BIZ UDPゴシック" w:hint="eastAsia"/>
                                <w:spacing w:val="-8"/>
                                <w:sz w:val="20"/>
                                <w:szCs w:val="22"/>
                              </w:rPr>
                              <w:t>1</w:t>
                            </w:r>
                            <w:r w:rsidR="00AA0FC3" w:rsidRPr="00D128FB">
                              <w:rPr>
                                <w:rFonts w:ascii="BIZ UDPゴシック" w:eastAsia="BIZ UDPゴシック" w:hAnsi="BIZ UDPゴシック" w:hint="eastAsia"/>
                                <w:spacing w:val="-8"/>
                                <w:sz w:val="20"/>
                                <w:szCs w:val="22"/>
                              </w:rPr>
                              <w:t>月</w:t>
                            </w:r>
                            <w:r>
                              <w:rPr>
                                <w:rFonts w:ascii="BIZ UDPゴシック" w:eastAsia="BIZ UDPゴシック" w:hAnsi="BIZ UDPゴシック" w:hint="eastAsia"/>
                                <w:spacing w:val="-8"/>
                                <w:sz w:val="20"/>
                                <w:szCs w:val="22"/>
                              </w:rPr>
                              <w:t>1</w:t>
                            </w:r>
                            <w:r w:rsidR="00AA0FC3" w:rsidRPr="00D128FB">
                              <w:rPr>
                                <w:rFonts w:ascii="BIZ UDPゴシック" w:eastAsia="BIZ UDPゴシック" w:hAnsi="BIZ UDPゴシック" w:hint="eastAsia"/>
                                <w:spacing w:val="-8"/>
                                <w:sz w:val="20"/>
                                <w:szCs w:val="22"/>
                              </w:rPr>
                              <w:t>日～</w:t>
                            </w:r>
                            <w:r>
                              <w:rPr>
                                <w:rFonts w:ascii="BIZ UDPゴシック" w:eastAsia="BIZ UDPゴシック" w:hAnsi="BIZ UDPゴシック" w:hint="eastAsia"/>
                                <w:spacing w:val="-8"/>
                                <w:sz w:val="20"/>
                                <w:szCs w:val="22"/>
                              </w:rPr>
                              <w:t>1</w:t>
                            </w:r>
                            <w:r w:rsidR="00AA0FC3" w:rsidRPr="00D128FB">
                              <w:rPr>
                                <w:rFonts w:ascii="BIZ UDPゴシック" w:eastAsia="BIZ UDPゴシック" w:hAnsi="BIZ UDPゴシック" w:hint="eastAsia"/>
                                <w:spacing w:val="-8"/>
                                <w:sz w:val="20"/>
                                <w:szCs w:val="22"/>
                              </w:rPr>
                              <w:t>月</w:t>
                            </w:r>
                            <w:r>
                              <w:rPr>
                                <w:rFonts w:ascii="BIZ UDPゴシック" w:eastAsia="BIZ UDPゴシック" w:hAnsi="BIZ UDPゴシック" w:hint="eastAsia"/>
                                <w:spacing w:val="-8"/>
                                <w:sz w:val="20"/>
                                <w:szCs w:val="22"/>
                              </w:rPr>
                              <w:t>7</w:t>
                            </w:r>
                            <w:r w:rsidR="00AA0FC3" w:rsidRPr="00D128FB">
                              <w:rPr>
                                <w:rFonts w:ascii="BIZ UDPゴシック" w:eastAsia="BIZ UDPゴシック" w:hAnsi="BIZ UDPゴシック" w:hint="eastAsia"/>
                                <w:spacing w:val="-8"/>
                                <w:sz w:val="20"/>
                                <w:szCs w:val="22"/>
                              </w:rPr>
                              <w:t>日の各日の就業時間を選択してください</w:t>
                            </w:r>
                            <w:r w:rsidR="00476D41">
                              <w:rPr>
                                <w:rFonts w:ascii="BIZ UDPゴシック" w:eastAsia="BIZ UDPゴシック" w:hAnsi="BIZ UDPゴシック" w:hint="eastAsia"/>
                                <w:spacing w:val="-8"/>
                                <w:sz w:val="20"/>
                                <w:szCs w:val="22"/>
                              </w:rPr>
                              <w:t>。</w:t>
                            </w:r>
                            <w:r w:rsidR="00AA0FC3" w:rsidRPr="00D128FB">
                              <w:rPr>
                                <w:rFonts w:ascii="BIZ UDPゴシック" w:eastAsia="BIZ UDPゴシック" w:hAnsi="BIZ UDPゴシック" w:hint="eastAsia"/>
                                <w:spacing w:val="-8"/>
                                <w:sz w:val="20"/>
                                <w:szCs w:val="22"/>
                              </w:rPr>
                              <w:t>（避難所運営等を含む、休憩時間を除く）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7B9D2C2" id="_x0000_s1035"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" filled="f" strokecolor="black [3213]" strokeweight=".5pt">
                <v:stroke dashstyle="dash"/>
                <v:textbox inset="0,0,0,0">
                  <w:txbxContent>
                    <w:p w14:paraId="349FABF9" w14:textId="6057263F" w:rsidR="00AA0FC3" w:rsidRPr="00D128FB" w:rsidRDefault="00520F99" w:rsidP="00D128FB">
                      <w:pPr>
                        <w:spacing w:line="280" w:lineRule="exact"/>
                        <w:jc w:val="center"/>
                        <w:rPr>
                          <w:rFonts w:ascii="BIZ UDPゴシック" w:eastAsia="BIZ UDPゴシック" w:hAnsi="BIZ UDPゴシック"/>
                          <w:spacing w:val="-8"/>
                          <w:sz w:val="20"/>
                          <w:szCs w:val="22"/>
                        </w:rPr>
                      </w:pPr>
                      <w:r>
                        <w:rPr>
                          <w:rFonts w:ascii="BIZ UDPゴシック" w:eastAsia="BIZ UDPゴシック" w:hAnsi="BIZ UDPゴシック" w:hint="eastAsia"/>
                          <w:spacing w:val="-8"/>
                          <w:sz w:val="20"/>
                          <w:szCs w:val="22"/>
                        </w:rPr>
                        <w:t>1</w:t>
                      </w:r>
                      <w:r w:rsidR="00AA0FC3" w:rsidRPr="00D128FB">
                        <w:rPr>
                          <w:rFonts w:ascii="BIZ UDPゴシック" w:eastAsia="BIZ UDPゴシック" w:hAnsi="BIZ UDPゴシック" w:hint="eastAsia"/>
                          <w:spacing w:val="-8"/>
                          <w:sz w:val="20"/>
                          <w:szCs w:val="22"/>
                        </w:rPr>
                        <w:t>月</w:t>
                      </w:r>
                      <w:r>
                        <w:rPr>
                          <w:rFonts w:ascii="BIZ UDPゴシック" w:eastAsia="BIZ UDPゴシック" w:hAnsi="BIZ UDPゴシック" w:hint="eastAsia"/>
                          <w:spacing w:val="-8"/>
                          <w:sz w:val="20"/>
                          <w:szCs w:val="22"/>
                        </w:rPr>
                        <w:t>1</w:t>
                      </w:r>
                      <w:r w:rsidR="00AA0FC3" w:rsidRPr="00D128FB">
                        <w:rPr>
                          <w:rFonts w:ascii="BIZ UDPゴシック" w:eastAsia="BIZ UDPゴシック" w:hAnsi="BIZ UDPゴシック" w:hint="eastAsia"/>
                          <w:spacing w:val="-8"/>
                          <w:sz w:val="20"/>
                          <w:szCs w:val="22"/>
                        </w:rPr>
                        <w:t>日～</w:t>
                      </w:r>
                      <w:r>
                        <w:rPr>
                          <w:rFonts w:ascii="BIZ UDPゴシック" w:eastAsia="BIZ UDPゴシック" w:hAnsi="BIZ UDPゴシック" w:hint="eastAsia"/>
                          <w:spacing w:val="-8"/>
                          <w:sz w:val="20"/>
                          <w:szCs w:val="22"/>
                        </w:rPr>
                        <w:t>1</w:t>
                      </w:r>
                      <w:r w:rsidR="00AA0FC3" w:rsidRPr="00D128FB">
                        <w:rPr>
                          <w:rFonts w:ascii="BIZ UDPゴシック" w:eastAsia="BIZ UDPゴシック" w:hAnsi="BIZ UDPゴシック" w:hint="eastAsia"/>
                          <w:spacing w:val="-8"/>
                          <w:sz w:val="20"/>
                          <w:szCs w:val="22"/>
                        </w:rPr>
                        <w:t>月</w:t>
                      </w:r>
                      <w:r>
                        <w:rPr>
                          <w:rFonts w:ascii="BIZ UDPゴシック" w:eastAsia="BIZ UDPゴシック" w:hAnsi="BIZ UDPゴシック" w:hint="eastAsia"/>
                          <w:spacing w:val="-8"/>
                          <w:sz w:val="20"/>
                          <w:szCs w:val="22"/>
                        </w:rPr>
                        <w:t>7</w:t>
                      </w:r>
                      <w:r w:rsidR="00AA0FC3" w:rsidRPr="00D128FB">
                        <w:rPr>
                          <w:rFonts w:ascii="BIZ UDPゴシック" w:eastAsia="BIZ UDPゴシック" w:hAnsi="BIZ UDPゴシック" w:hint="eastAsia"/>
                          <w:spacing w:val="-8"/>
                          <w:sz w:val="20"/>
                          <w:szCs w:val="22"/>
                        </w:rPr>
                        <w:t>日の各日の就業時間を選択してください</w:t>
                      </w:r>
                      <w:r w:rsidR="00476D41">
                        <w:rPr>
                          <w:rFonts w:ascii="BIZ UDPゴシック" w:eastAsia="BIZ UDPゴシック" w:hAnsi="BIZ UDPゴシック" w:hint="eastAsia"/>
                          <w:spacing w:val="-8"/>
                          <w:sz w:val="20"/>
                          <w:szCs w:val="22"/>
                        </w:rPr>
                        <w:t>。</w:t>
                      </w:r>
                      <w:r w:rsidR="00AA0FC3" w:rsidRPr="00D128FB">
                        <w:rPr>
                          <w:rFonts w:ascii="BIZ UDPゴシック" w:eastAsia="BIZ UDPゴシック" w:hAnsi="BIZ UDPゴシック" w:hint="eastAsia"/>
                          <w:spacing w:val="-8"/>
                          <w:sz w:val="20"/>
                          <w:szCs w:val="22"/>
                        </w:rPr>
                        <w:t>（避難所運営等を含む、休憩時間を除く）</w:t>
                      </w:r>
                    </w:p>
                  </w:txbxContent>
                </v:textbox>
                <w10:anchorlock/>
              </v:shape>
            </w:pict>
          </mc:Fallback>
        </mc:AlternateContent>
      </w:r>
    </w:p>
    <w:p w14:paraId="310BD36D" w14:textId="3A3CEE74" w:rsidR="00CC0BB1" w:rsidRDefault="001D4215" w:rsidP="000B0CDC">
      <w:pPr>
        <w:pStyle w:val="50"/>
        <w:ind w:leftChars="0" w:left="0" w:firstLineChars="0" w:firstLine="0"/>
        <w:jc w:val="center"/>
        <w:rPr>
          <w:noProof/>
        </w:rPr>
      </w:pPr>
      <w:r>
        <w:rPr>
          <w:noProof/>
        </w:rPr>
        <mc:AlternateContent>
          <mc:Choice Requires="wps">
            <w:drawing>
              <wp:anchor distT="0" distB="0" distL="114300" distR="114300" simplePos="0" relativeHeight="251976704" behindDoc="0" locked="0" layoutInCell="1" allowOverlap="1" wp14:anchorId="4E949B6D" wp14:editId="3A2E4395">
                <wp:simplePos x="0" y="0"/>
                <wp:positionH relativeFrom="column">
                  <wp:posOffset>85725</wp:posOffset>
                </wp:positionH>
                <wp:positionV relativeFrom="paragraph">
                  <wp:posOffset>3083250</wp:posOffset>
                </wp:positionV>
                <wp:extent cx="552735" cy="238836"/>
                <wp:effectExtent l="0" t="0" r="0" b="8890"/>
                <wp:wrapNone/>
                <wp:docPr id="1634096022"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3B8BE185" w14:textId="469E3C7A" w:rsidR="001D4215" w:rsidRPr="002E78A1" w:rsidRDefault="001D4215" w:rsidP="001D4215">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49B6D" id="_x0000_s1036" type="#_x0000_t202" style="position:absolute;left:0;text-align:left;margin-left:6.75pt;margin-top:242.8pt;width:43.5pt;height:18.8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" filled="f" stroked="f" strokeweight=".5pt">
                <v:textbox inset="0,0,0,0">
                  <w:txbxContent>
                    <w:p w14:paraId="3B8BE185" w14:textId="469E3C7A" w:rsidR="001D4215" w:rsidRPr="002E78A1" w:rsidRDefault="001D4215" w:rsidP="001D4215">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3F2479">
        <w:rPr>
          <w:noProof/>
        </w:rPr>
        <w:drawing>
          <wp:inline distT="0" distB="0" distL="0" distR="0" wp14:anchorId="522CC2F5" wp14:editId="667F98E0">
            <wp:extent cx="5580000" cy="3231180"/>
            <wp:effectExtent l="19050" t="19050" r="20955" b="26670"/>
            <wp:docPr id="1633839404" name="図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0000" cy="3231180"/>
                    </a:xfrm>
                    <a:prstGeom prst="rect">
                      <a:avLst/>
                    </a:prstGeom>
                    <a:noFill/>
                    <a:ln>
                      <a:solidFill>
                        <a:schemeClr val="tx1"/>
                      </a:solidFill>
                    </a:ln>
                  </pic:spPr>
                </pic:pic>
              </a:graphicData>
            </a:graphic>
          </wp:inline>
        </w:drawing>
      </w:r>
    </w:p>
    <w:p w14:paraId="573B45A9" w14:textId="2B6BB88A" w:rsidR="008A3F43" w:rsidRDefault="008A3F43" w:rsidP="008A3F43">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5</w:t>
      </w:r>
      <w:r>
        <w:rPr>
          <w:noProof/>
        </w:rPr>
        <w:fldChar w:fldCharType="end"/>
      </w:r>
      <w:r>
        <w:rPr>
          <w:rFonts w:hint="eastAsia"/>
        </w:rPr>
        <w:t xml:space="preserve">　</w:t>
      </w:r>
      <w:r w:rsidR="00CA3EA4">
        <w:rPr>
          <w:rFonts w:hint="eastAsia"/>
        </w:rPr>
        <w:t>発災後</w:t>
      </w:r>
      <w:r w:rsidR="00520F99">
        <w:rPr>
          <w:rFonts w:hint="eastAsia"/>
        </w:rPr>
        <w:t>1</w:t>
      </w:r>
      <w:r w:rsidR="00CA3EA4">
        <w:rPr>
          <w:rFonts w:hint="eastAsia"/>
        </w:rPr>
        <w:t>週間（</w:t>
      </w:r>
      <w:r w:rsidR="00520F99">
        <w:rPr>
          <w:rFonts w:hint="eastAsia"/>
        </w:rPr>
        <w:t>1</w:t>
      </w:r>
      <w:r w:rsidR="004070D3">
        <w:rPr>
          <w:rFonts w:hint="eastAsia"/>
        </w:rPr>
        <w:t>/</w:t>
      </w:r>
      <w:r w:rsidR="00520F99">
        <w:rPr>
          <w:rFonts w:hint="eastAsia"/>
        </w:rPr>
        <w:t>1</w:t>
      </w:r>
      <w:r w:rsidR="004070D3">
        <w:rPr>
          <w:rFonts w:hint="eastAsia"/>
        </w:rPr>
        <w:t>～</w:t>
      </w:r>
      <w:r w:rsidR="00520F99">
        <w:rPr>
          <w:rFonts w:hint="eastAsia"/>
        </w:rPr>
        <w:t>1</w:t>
      </w:r>
      <w:r w:rsidR="004070D3">
        <w:rPr>
          <w:rFonts w:hint="eastAsia"/>
        </w:rPr>
        <w:t>/</w:t>
      </w:r>
      <w:r w:rsidR="00520F99">
        <w:rPr>
          <w:rFonts w:hint="eastAsia"/>
        </w:rPr>
        <w:t>7</w:t>
      </w:r>
      <w:r w:rsidR="007A4845">
        <w:rPr>
          <w:rFonts w:hint="eastAsia"/>
        </w:rPr>
        <w:t>）</w:t>
      </w:r>
      <w:r w:rsidR="004070D3">
        <w:rPr>
          <w:rFonts w:hint="eastAsia"/>
        </w:rPr>
        <w:t>の就業時間</w:t>
      </w:r>
      <w:r w:rsidR="004070D3">
        <w:t xml:space="preserve"> </w:t>
      </w:r>
    </w:p>
    <w:p w14:paraId="649F8842" w14:textId="42C0D899" w:rsidR="008A3F43" w:rsidRPr="008A3F43" w:rsidRDefault="00CA3EA4">
      <w:pPr>
        <w:widowControl/>
        <w:jc w:val="left"/>
        <w:rPr>
          <w:noProof/>
        </w:rPr>
      </w:pPr>
      <w:r>
        <w:rPr>
          <w:noProof/>
        </w:rPr>
        <w:br w:type="page"/>
      </w:r>
    </w:p>
    <w:p w14:paraId="525D4A0D" w14:textId="49AEFDD3" w:rsidR="000B0CDC" w:rsidRDefault="00EF64E4" w:rsidP="006B5AEC">
      <w:r>
        <w:rPr>
          <w:noProof/>
        </w:rPr>
        <w:lastRenderedPageBreak/>
        <mc:AlternateContent>
          <mc:Choice Requires="wps">
            <w:drawing>
              <wp:inline distT="0" distB="0" distL="0" distR="0" wp14:anchorId="0744C434" wp14:editId="2144E60F">
                <wp:extent cx="5760000" cy="422694"/>
                <wp:effectExtent l="0" t="0" r="12700" b="15875"/>
                <wp:docPr id="1475607493" name="テキスト ボックス 321"/>
                <wp:cNvGraphicFramePr/>
                <a:graphic xmlns:a="http://schemas.openxmlformats.org/drawingml/2006/main">
                  <a:graphicData uri="http://schemas.microsoft.com/office/word/2010/wordprocessingShape">
                    <wps:wsp>
                      <wps:cNvSpPr txBox="1"/>
                      <wps:spPr>
                        <a:xfrm>
                          <a:off x="0" y="0"/>
                          <a:ext cx="5760000" cy="422694"/>
                        </a:xfrm>
                        <a:prstGeom prst="rect">
                          <a:avLst/>
                        </a:prstGeom>
                        <a:noFill/>
                        <a:ln w="6350">
                          <a:solidFill>
                            <a:schemeClr val="tx1"/>
                          </a:solidFill>
                          <a:prstDash val="dash"/>
                        </a:ln>
                      </wps:spPr>
                      <wps:txbx>
                        <w:txbxContent>
                          <w:p w14:paraId="52D31D95" w14:textId="77777777" w:rsidR="00EF64E4" w:rsidRPr="00082389" w:rsidRDefault="00EF64E4" w:rsidP="00476D41">
                            <w:pPr>
                              <w:spacing w:line="280" w:lineRule="exact"/>
                              <w:jc w:val="center"/>
                              <w:rPr>
                                <w:rFonts w:ascii="BIZ UDPゴシック" w:eastAsia="BIZ UDPゴシック" w:hAnsi="BIZ UDPゴシック"/>
                                <w:sz w:val="20"/>
                                <w:szCs w:val="22"/>
                              </w:rPr>
                            </w:pPr>
                            <w:r w:rsidRPr="00082389">
                              <w:rPr>
                                <w:rFonts w:ascii="BIZ UDPゴシック" w:eastAsia="BIZ UDPゴシック" w:hAnsi="BIZ UDPゴシック" w:hint="eastAsia"/>
                                <w:sz w:val="20"/>
                                <w:szCs w:val="22"/>
                              </w:rPr>
                              <w:t>どのくらいの期間を自宅以外の場所で宿泊（避難生活）しましたか</w:t>
                            </w:r>
                            <w:r>
                              <w:rPr>
                                <w:rFonts w:ascii="BIZ UDPゴシック" w:eastAsia="BIZ UDPゴシック" w:hAnsi="BIZ UDPゴシック" w:hint="eastAsia"/>
                                <w:sz w:val="20"/>
                                <w:szCs w:val="22"/>
                              </w:rPr>
                              <w:t>。</w:t>
                            </w:r>
                          </w:p>
                          <w:p w14:paraId="0822D099" w14:textId="77777777" w:rsidR="00EF64E4" w:rsidRPr="002E78A1" w:rsidRDefault="00EF64E4" w:rsidP="002C334B">
                            <w:pPr>
                              <w:spacing w:line="280" w:lineRule="exact"/>
                              <w:ind w:leftChars="-67" w:left="1" w:hangingChars="71" w:hanging="142"/>
                              <w:jc w:val="center"/>
                              <w:rPr>
                                <w:rFonts w:ascii="BIZ UDPゴシック" w:eastAsia="BIZ UDPゴシック" w:hAnsi="BIZ UDPゴシック"/>
                                <w:sz w:val="20"/>
                                <w:szCs w:val="22"/>
                              </w:rPr>
                            </w:pPr>
                            <w:r w:rsidRPr="00082389">
                              <w:rPr>
                                <w:rFonts w:ascii="BIZ UDPゴシック" w:eastAsia="BIZ UDPゴシック" w:hAnsi="BIZ UDPゴシック" w:hint="eastAsia"/>
                                <w:sz w:val="20"/>
                                <w:szCs w:val="22"/>
                              </w:rPr>
                              <w:t>※複数ある場合は、最初の場所に関する期間を記載してください</w:t>
                            </w:r>
                            <w:r w:rsidRPr="002E78A1">
                              <w:rPr>
                                <w:rFonts w:ascii="BIZ UDPゴシック" w:eastAsia="BIZ UDPゴシック" w:hAnsi="BIZ UDPゴシック" w:hint="eastAsia"/>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744C434" id="_x0000_s1037" type="#_x0000_t202" style="width:453.5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" filled="f" strokecolor="black [3213]" strokeweight=".5pt">
                <v:stroke dashstyle="dash"/>
                <v:textbox inset="0,0,0,0">
                  <w:txbxContent>
                    <w:p w14:paraId="52D31D95" w14:textId="77777777" w:rsidR="00EF64E4" w:rsidRPr="00082389" w:rsidRDefault="00EF64E4" w:rsidP="00476D41">
                      <w:pPr>
                        <w:spacing w:line="280" w:lineRule="exact"/>
                        <w:jc w:val="center"/>
                        <w:rPr>
                          <w:rFonts w:ascii="BIZ UDPゴシック" w:eastAsia="BIZ UDPゴシック" w:hAnsi="BIZ UDPゴシック"/>
                          <w:sz w:val="20"/>
                          <w:szCs w:val="22"/>
                        </w:rPr>
                      </w:pPr>
                      <w:r w:rsidRPr="00082389">
                        <w:rPr>
                          <w:rFonts w:ascii="BIZ UDPゴシック" w:eastAsia="BIZ UDPゴシック" w:hAnsi="BIZ UDPゴシック" w:hint="eastAsia"/>
                          <w:sz w:val="20"/>
                          <w:szCs w:val="22"/>
                        </w:rPr>
                        <w:t>どのくらいの期間を自宅以外の場所で宿泊（避難生活）しましたか</w:t>
                      </w:r>
                      <w:r>
                        <w:rPr>
                          <w:rFonts w:ascii="BIZ UDPゴシック" w:eastAsia="BIZ UDPゴシック" w:hAnsi="BIZ UDPゴシック" w:hint="eastAsia"/>
                          <w:sz w:val="20"/>
                          <w:szCs w:val="22"/>
                        </w:rPr>
                        <w:t>。</w:t>
                      </w:r>
                    </w:p>
                    <w:p w14:paraId="0822D099" w14:textId="77777777" w:rsidR="00EF64E4" w:rsidRPr="002E78A1" w:rsidRDefault="00EF64E4" w:rsidP="002C334B">
                      <w:pPr>
                        <w:spacing w:line="280" w:lineRule="exact"/>
                        <w:ind w:leftChars="-67" w:left="1" w:hangingChars="71" w:hanging="142"/>
                        <w:jc w:val="center"/>
                        <w:rPr>
                          <w:rFonts w:ascii="BIZ UDPゴシック" w:eastAsia="BIZ UDPゴシック" w:hAnsi="BIZ UDPゴシック"/>
                          <w:sz w:val="20"/>
                          <w:szCs w:val="22"/>
                        </w:rPr>
                      </w:pPr>
                      <w:r w:rsidRPr="00082389">
                        <w:rPr>
                          <w:rFonts w:ascii="BIZ UDPゴシック" w:eastAsia="BIZ UDPゴシック" w:hAnsi="BIZ UDPゴシック" w:hint="eastAsia"/>
                          <w:sz w:val="20"/>
                          <w:szCs w:val="22"/>
                        </w:rPr>
                        <w:t>※複数ある場合は、最初の場所に関する期間を記載してください</w:t>
                      </w:r>
                      <w:r w:rsidRPr="002E78A1">
                        <w:rPr>
                          <w:rFonts w:ascii="BIZ UDPゴシック" w:eastAsia="BIZ UDPゴシック" w:hAnsi="BIZ UDPゴシック" w:hint="eastAsia"/>
                          <w:sz w:val="20"/>
                          <w:szCs w:val="22"/>
                        </w:rPr>
                        <w:t>。</w:t>
                      </w:r>
                    </w:p>
                  </w:txbxContent>
                </v:textbox>
                <w10:anchorlock/>
              </v:shape>
            </w:pict>
          </mc:Fallback>
        </mc:AlternateContent>
      </w:r>
    </w:p>
    <w:p w14:paraId="443AB929" w14:textId="45EDB5AC" w:rsidR="00C43640" w:rsidRDefault="00587023" w:rsidP="00C43640">
      <w:pPr>
        <w:pStyle w:val="50"/>
        <w:ind w:leftChars="0" w:left="0" w:firstLineChars="0" w:firstLine="0"/>
        <w:jc w:val="center"/>
      </w:pPr>
      <w:r>
        <w:rPr>
          <w:noProof/>
        </w:rPr>
        <mc:AlternateContent>
          <mc:Choice Requires="wps">
            <w:drawing>
              <wp:anchor distT="0" distB="0" distL="114300" distR="114300" simplePos="0" relativeHeight="251863040" behindDoc="0" locked="0" layoutInCell="1" allowOverlap="1" wp14:anchorId="75AFE4F7" wp14:editId="741167B8">
                <wp:simplePos x="0" y="0"/>
                <wp:positionH relativeFrom="column">
                  <wp:posOffset>3770096</wp:posOffset>
                </wp:positionH>
                <wp:positionV relativeFrom="paragraph">
                  <wp:posOffset>2290078</wp:posOffset>
                </wp:positionV>
                <wp:extent cx="552735" cy="238836"/>
                <wp:effectExtent l="0" t="0" r="0" b="8890"/>
                <wp:wrapNone/>
                <wp:docPr id="1828934884"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7814F45E" w14:textId="1A338127"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FE4F7" id="_x0000_s1038" type="#_x0000_t202" style="position:absolute;left:0;text-align:left;margin-left:296.85pt;margin-top:180.3pt;width:43.5pt;height:18.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" filled="f" stroked="f" strokeweight=".5pt">
                <v:textbox inset="0,0,0,0">
                  <w:txbxContent>
                    <w:p w14:paraId="7814F45E" w14:textId="1A338127"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57</w:t>
                      </w:r>
                    </w:p>
                  </w:txbxContent>
                </v:textbox>
              </v:shape>
            </w:pict>
          </mc:Fallback>
        </mc:AlternateContent>
      </w:r>
      <w:r w:rsidR="009B5648">
        <w:rPr>
          <w:noProof/>
        </w:rPr>
        <w:drawing>
          <wp:inline distT="0" distB="0" distL="0" distR="0" wp14:anchorId="61687058" wp14:editId="4513D0FF">
            <wp:extent cx="2989690" cy="2555313"/>
            <wp:effectExtent l="0" t="0" r="1270" b="0"/>
            <wp:docPr id="1408506718" name="図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a:extLst>
                        <a:ext uri="{28A0092B-C50C-407E-A947-70E740481C1C}">
                          <a14:useLocalDpi xmlns:a14="http://schemas.microsoft.com/office/drawing/2010/main" val="0"/>
                        </a:ext>
                      </a:extLst>
                    </a:blip>
                    <a:srcRect l="6199" t="622" r="26893" b="-622"/>
                    <a:stretch>
                      <a:fillRect/>
                    </a:stretch>
                  </pic:blipFill>
                  <pic:spPr bwMode="auto">
                    <a:xfrm>
                      <a:off x="0" y="0"/>
                      <a:ext cx="3001737" cy="2565610"/>
                    </a:xfrm>
                    <a:prstGeom prst="rect">
                      <a:avLst/>
                    </a:prstGeom>
                    <a:noFill/>
                    <a:ln>
                      <a:noFill/>
                    </a:ln>
                    <a:extLst>
                      <a:ext uri="{53640926-AAD7-44D8-BBD7-CCE9431645EC}">
                        <a14:shadowObscured xmlns:a14="http://schemas.microsoft.com/office/drawing/2010/main"/>
                      </a:ext>
                    </a:extLst>
                  </pic:spPr>
                </pic:pic>
              </a:graphicData>
            </a:graphic>
          </wp:inline>
        </w:drawing>
      </w:r>
    </w:p>
    <w:p w14:paraId="55F9A188" w14:textId="4185CDC0" w:rsidR="00C43640" w:rsidRDefault="00C43640" w:rsidP="00C43640">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6</w:t>
      </w:r>
      <w:r>
        <w:rPr>
          <w:noProof/>
        </w:rPr>
        <w:fldChar w:fldCharType="end"/>
      </w:r>
      <w:r>
        <w:rPr>
          <w:rFonts w:hint="eastAsia"/>
        </w:rPr>
        <w:t xml:space="preserve">　</w:t>
      </w:r>
      <w:r w:rsidR="0091023B">
        <w:rPr>
          <w:rFonts w:hint="eastAsia"/>
        </w:rPr>
        <w:t>自宅以外での宿泊期間</w:t>
      </w:r>
    </w:p>
    <w:p w14:paraId="3F75A579" w14:textId="309FA9D7" w:rsidR="00C43640" w:rsidRDefault="00C43640" w:rsidP="00462CCF">
      <w:pPr>
        <w:pStyle w:val="50"/>
        <w:ind w:leftChars="0" w:left="0" w:firstLineChars="0" w:firstLine="0"/>
      </w:pPr>
      <w:r>
        <w:rPr>
          <w:noProof/>
        </w:rPr>
        <mc:AlternateContent>
          <mc:Choice Requires="wps">
            <w:drawing>
              <wp:inline distT="0" distB="0" distL="0" distR="0" wp14:anchorId="289B7009" wp14:editId="4F4B12AE">
                <wp:extent cx="5760000" cy="379562"/>
                <wp:effectExtent l="0" t="0" r="12700" b="20955"/>
                <wp:docPr id="1938471342" name="テキスト ボックス 321"/>
                <wp:cNvGraphicFramePr/>
                <a:graphic xmlns:a="http://schemas.openxmlformats.org/drawingml/2006/main">
                  <a:graphicData uri="http://schemas.microsoft.com/office/word/2010/wordprocessingShape">
                    <wps:wsp>
                      <wps:cNvSpPr txBox="1"/>
                      <wps:spPr>
                        <a:xfrm>
                          <a:off x="0" y="0"/>
                          <a:ext cx="5760000" cy="379562"/>
                        </a:xfrm>
                        <a:prstGeom prst="rect">
                          <a:avLst/>
                        </a:prstGeom>
                        <a:noFill/>
                        <a:ln w="6350">
                          <a:solidFill>
                            <a:schemeClr val="tx1"/>
                          </a:solidFill>
                          <a:prstDash val="dash"/>
                        </a:ln>
                      </wps:spPr>
                      <wps:txbx>
                        <w:txbxContent>
                          <w:p w14:paraId="57660FCE" w14:textId="77777777" w:rsidR="00C43640" w:rsidRPr="00D128FB" w:rsidRDefault="00C43640" w:rsidP="00476D41">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地震発生後、自宅以外の場所で宿泊（避難生活）した場合、どこに宿泊しましたか</w:t>
                            </w:r>
                            <w:r w:rsidRPr="00D128FB">
                              <w:rPr>
                                <w:rFonts w:ascii="BIZ UDPゴシック" w:eastAsia="BIZ UDPゴシック" w:hAnsi="BIZ UDPゴシック" w:hint="eastAsia"/>
                                <w:spacing w:val="-8"/>
                                <w:sz w:val="20"/>
                                <w:szCs w:val="22"/>
                              </w:rPr>
                              <w:t>。</w:t>
                            </w:r>
                          </w:p>
                          <w:p w14:paraId="0179478D" w14:textId="77777777" w:rsidR="00C43640" w:rsidRPr="00D128FB" w:rsidRDefault="00C43640" w:rsidP="00476D41">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※複数ある場合は、最初の場所を記載してください</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89B7009" id="_x0000_s1039" type="#_x0000_t202" style="width:453.55pt;height:2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" filled="f" strokecolor="black [3213]" strokeweight=".5pt">
                <v:stroke dashstyle="dash"/>
                <v:textbox inset="0,0,0,0">
                  <w:txbxContent>
                    <w:p w14:paraId="57660FCE" w14:textId="77777777" w:rsidR="00C43640" w:rsidRPr="00D128FB" w:rsidRDefault="00C43640" w:rsidP="00476D41">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地震発生後、自宅以外の場所で宿泊（避難生活）した場合、どこに宿泊しましたか</w:t>
                      </w:r>
                      <w:r w:rsidRPr="00D128FB">
                        <w:rPr>
                          <w:rFonts w:ascii="BIZ UDPゴシック" w:eastAsia="BIZ UDPゴシック" w:hAnsi="BIZ UDPゴシック" w:hint="eastAsia"/>
                          <w:spacing w:val="-8"/>
                          <w:sz w:val="20"/>
                          <w:szCs w:val="22"/>
                        </w:rPr>
                        <w:t>。</w:t>
                      </w:r>
                    </w:p>
                    <w:p w14:paraId="0179478D" w14:textId="77777777" w:rsidR="00C43640" w:rsidRPr="00D128FB" w:rsidRDefault="00C43640" w:rsidP="00476D41">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※複数ある場合は、最初の場所を記載してください</w:t>
                      </w:r>
                      <w:r w:rsidRPr="00D128FB">
                        <w:rPr>
                          <w:rFonts w:ascii="BIZ UDPゴシック" w:eastAsia="BIZ UDPゴシック" w:hAnsi="BIZ UDPゴシック" w:hint="eastAsia"/>
                          <w:spacing w:val="-8"/>
                          <w:sz w:val="20"/>
                          <w:szCs w:val="22"/>
                        </w:rPr>
                        <w:t>。</w:t>
                      </w:r>
                    </w:p>
                  </w:txbxContent>
                </v:textbox>
                <w10:anchorlock/>
              </v:shape>
            </w:pict>
          </mc:Fallback>
        </mc:AlternateContent>
      </w:r>
    </w:p>
    <w:p w14:paraId="5AAC6ACB" w14:textId="4B5F54A9" w:rsidR="00462CCF" w:rsidRDefault="00587023" w:rsidP="00C43640">
      <w:pPr>
        <w:pStyle w:val="50"/>
        <w:ind w:leftChars="0" w:left="0" w:firstLineChars="0" w:firstLine="0"/>
        <w:jc w:val="center"/>
      </w:pPr>
      <w:r>
        <w:rPr>
          <w:noProof/>
        </w:rPr>
        <mc:AlternateContent>
          <mc:Choice Requires="wps">
            <w:drawing>
              <wp:anchor distT="0" distB="0" distL="114300" distR="114300" simplePos="0" relativeHeight="251859968" behindDoc="0" locked="0" layoutInCell="1" allowOverlap="1" wp14:anchorId="01D95EFB" wp14:editId="25F2F0EC">
                <wp:simplePos x="0" y="0"/>
                <wp:positionH relativeFrom="column">
                  <wp:posOffset>3596507</wp:posOffset>
                </wp:positionH>
                <wp:positionV relativeFrom="paragraph">
                  <wp:posOffset>2382353</wp:posOffset>
                </wp:positionV>
                <wp:extent cx="552735" cy="238836"/>
                <wp:effectExtent l="0" t="0" r="0" b="8890"/>
                <wp:wrapNone/>
                <wp:docPr id="1193769610"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4FF674E7" w14:textId="1EF9F56B"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95EFB" id="_x0000_s1040" type="#_x0000_t202" style="position:absolute;left:0;text-align:left;margin-left:283.2pt;margin-top:187.6pt;width:43.5pt;height:18.8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" filled="f" stroked="f" strokeweight=".5pt">
                <v:textbox inset="0,0,0,0">
                  <w:txbxContent>
                    <w:p w14:paraId="4FF674E7" w14:textId="1EF9F56B"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9B5648">
        <w:rPr>
          <w:noProof/>
        </w:rPr>
        <w:drawing>
          <wp:inline distT="0" distB="0" distL="0" distR="0" wp14:anchorId="7066CBC5" wp14:editId="15248279">
            <wp:extent cx="3291730" cy="2562045"/>
            <wp:effectExtent l="0" t="0" r="4445" b="0"/>
            <wp:docPr id="281859678" name="図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a:extLst>
                        <a:ext uri="{28A0092B-C50C-407E-A947-70E740481C1C}">
                          <a14:useLocalDpi xmlns:a14="http://schemas.microsoft.com/office/drawing/2010/main" val="0"/>
                        </a:ext>
                      </a:extLst>
                    </a:blip>
                    <a:srcRect l="13873" r="12653"/>
                    <a:stretch>
                      <a:fillRect/>
                    </a:stretch>
                  </pic:blipFill>
                  <pic:spPr bwMode="auto">
                    <a:xfrm>
                      <a:off x="0" y="0"/>
                      <a:ext cx="3331511" cy="2593007"/>
                    </a:xfrm>
                    <a:prstGeom prst="rect">
                      <a:avLst/>
                    </a:prstGeom>
                    <a:noFill/>
                    <a:ln>
                      <a:noFill/>
                    </a:ln>
                    <a:extLst>
                      <a:ext uri="{53640926-AAD7-44D8-BBD7-CCE9431645EC}">
                        <a14:shadowObscured xmlns:a14="http://schemas.microsoft.com/office/drawing/2010/main"/>
                      </a:ext>
                    </a:extLst>
                  </pic:spPr>
                </pic:pic>
              </a:graphicData>
            </a:graphic>
          </wp:inline>
        </w:drawing>
      </w:r>
    </w:p>
    <w:p w14:paraId="3CA05D3B" w14:textId="541E046D" w:rsidR="00EE7E4F" w:rsidRDefault="00EE7E4F" w:rsidP="00EE7E4F">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7</w:t>
      </w:r>
      <w:r>
        <w:rPr>
          <w:noProof/>
        </w:rPr>
        <w:fldChar w:fldCharType="end"/>
      </w:r>
      <w:r>
        <w:rPr>
          <w:rFonts w:hint="eastAsia"/>
        </w:rPr>
        <w:t xml:space="preserve">　</w:t>
      </w:r>
      <w:r w:rsidR="0091023B">
        <w:rPr>
          <w:rFonts w:hint="eastAsia"/>
        </w:rPr>
        <w:t>発災後の主な宿泊場所</w:t>
      </w:r>
    </w:p>
    <w:p w14:paraId="197A8B4D" w14:textId="49167F98" w:rsidR="00462CCF" w:rsidRDefault="00CA3EA4">
      <w:pPr>
        <w:widowControl/>
        <w:jc w:val="left"/>
      </w:pPr>
      <w:r>
        <w:br w:type="page"/>
      </w:r>
    </w:p>
    <w:p w14:paraId="0EA0D05D" w14:textId="154B251C" w:rsidR="0076765C" w:rsidRPr="00757B40" w:rsidRDefault="0076765C" w:rsidP="00757B40">
      <w:pPr>
        <w:pStyle w:val="4"/>
        <w:numPr>
          <w:ilvl w:val="0"/>
          <w:numId w:val="1"/>
        </w:numPr>
        <w:ind w:left="808" w:right="105" w:hanging="808"/>
        <w:rPr>
          <w:rFonts w:ascii="BIZ UDPゴシック" w:hAnsi="BIZ UDPゴシック"/>
        </w:rPr>
      </w:pPr>
      <w:r w:rsidRPr="00757B40">
        <w:rPr>
          <w:rFonts w:ascii="BIZ UDPゴシック" w:hAnsi="BIZ UDPゴシック" w:hint="eastAsia"/>
        </w:rPr>
        <w:lastRenderedPageBreak/>
        <w:t>災害対応の理解度</w:t>
      </w:r>
    </w:p>
    <w:p w14:paraId="14F7467B" w14:textId="144551D5" w:rsidR="00B03B31" w:rsidRPr="00B03B31" w:rsidRDefault="007B3598" w:rsidP="00B03B31">
      <w:pPr>
        <w:pStyle w:val="10"/>
        <w:ind w:firstLine="210"/>
        <w:rPr>
          <w:rFonts w:ascii="BIZ UDPゴシック" w:hAnsi="BIZ UDPゴシック"/>
        </w:rPr>
      </w:pPr>
      <w:r>
        <w:rPr>
          <w:rFonts w:ascii="BIZ UDPゴシック" w:hAnsi="BIZ UDPゴシック" w:hint="eastAsia"/>
        </w:rPr>
        <w:t>自組織における災害対応業務の理解度について、</w:t>
      </w:r>
      <w:r w:rsidR="00A511A7">
        <w:rPr>
          <w:rFonts w:ascii="BIZ UDPゴシック" w:hAnsi="BIZ UDPゴシック" w:hint="eastAsia"/>
        </w:rPr>
        <w:t>「十分理解していた」または「ある程度理解していた」と回答した職員は約</w:t>
      </w:r>
      <w:r w:rsidR="00520F99">
        <w:rPr>
          <w:rFonts w:ascii="BIZ UDPゴシック" w:hAnsi="BIZ UDPゴシック" w:hint="eastAsia"/>
        </w:rPr>
        <w:t>54</w:t>
      </w:r>
      <w:r w:rsidR="00AA0EEF">
        <w:rPr>
          <w:rFonts w:ascii="BIZ UDPゴシック" w:hAnsi="BIZ UDPゴシック" w:hint="eastAsia"/>
        </w:rPr>
        <w:t>％であった。</w:t>
      </w:r>
    </w:p>
    <w:p w14:paraId="6D57A3F0" w14:textId="3010D098" w:rsidR="00B03B31" w:rsidRPr="00B03B31" w:rsidRDefault="00B03B31" w:rsidP="00B03B31">
      <w:pPr>
        <w:pStyle w:val="10"/>
        <w:ind w:firstLine="210"/>
        <w:rPr>
          <w:rFonts w:ascii="BIZ UDPゴシック" w:hAnsi="BIZ UDPゴシック"/>
        </w:rPr>
      </w:pPr>
      <w:r w:rsidRPr="00B03B31">
        <w:rPr>
          <w:rFonts w:ascii="BIZ UDPゴシック" w:hAnsi="BIZ UDPゴシック"/>
        </w:rPr>
        <w:t>地域防災計画</w:t>
      </w:r>
      <w:r w:rsidR="00AA0EEF">
        <w:rPr>
          <w:rFonts w:ascii="BIZ UDPゴシック" w:hAnsi="BIZ UDPゴシック" w:hint="eastAsia"/>
        </w:rPr>
        <w:t>及び</w:t>
      </w:r>
      <w:r w:rsidRPr="00B03B31">
        <w:rPr>
          <w:rFonts w:ascii="BIZ UDPゴシック" w:hAnsi="BIZ UDPゴシック"/>
        </w:rPr>
        <w:t>BCP</w:t>
      </w:r>
      <w:r w:rsidR="00AA0EEF">
        <w:rPr>
          <w:rFonts w:ascii="BIZ UDPゴシック" w:hAnsi="BIZ UDPゴシック" w:hint="eastAsia"/>
        </w:rPr>
        <w:t>の</w:t>
      </w:r>
      <w:r w:rsidRPr="00B03B31">
        <w:rPr>
          <w:rFonts w:ascii="BIZ UDPゴシック" w:hAnsi="BIZ UDPゴシック"/>
        </w:rPr>
        <w:t>確認頻度について</w:t>
      </w:r>
      <w:r w:rsidR="00AA0EEF">
        <w:rPr>
          <w:rFonts w:ascii="BIZ UDPゴシック" w:hAnsi="BIZ UDPゴシック" w:hint="eastAsia"/>
        </w:rPr>
        <w:t>は、過去</w:t>
      </w:r>
      <w:r w:rsidR="00520F99">
        <w:rPr>
          <w:rFonts w:ascii="BIZ UDPゴシック" w:hAnsi="BIZ UDPゴシック" w:hint="eastAsia"/>
        </w:rPr>
        <w:t>1</w:t>
      </w:r>
      <w:r w:rsidR="00AA0EEF">
        <w:rPr>
          <w:rFonts w:ascii="BIZ UDPゴシック" w:hAnsi="BIZ UDPゴシック" w:hint="eastAsia"/>
        </w:rPr>
        <w:t>年間</w:t>
      </w:r>
      <w:r w:rsidRPr="00B03B31">
        <w:rPr>
          <w:rFonts w:ascii="BIZ UDPゴシック" w:hAnsi="BIZ UDPゴシック"/>
        </w:rPr>
        <w:t>に</w:t>
      </w:r>
      <w:r w:rsidR="00520F99">
        <w:rPr>
          <w:rFonts w:ascii="BIZ UDPゴシック" w:hAnsi="BIZ UDPゴシック"/>
        </w:rPr>
        <w:t>1</w:t>
      </w:r>
      <w:r w:rsidRPr="00B03B31">
        <w:rPr>
          <w:rFonts w:ascii="BIZ UDPゴシック" w:hAnsi="BIZ UDPゴシック"/>
        </w:rPr>
        <w:t>回以上確認</w:t>
      </w:r>
      <w:r w:rsidR="00AA0EEF">
        <w:rPr>
          <w:rFonts w:ascii="BIZ UDPゴシック" w:hAnsi="BIZ UDPゴシック" w:hint="eastAsia"/>
        </w:rPr>
        <w:t>した</w:t>
      </w:r>
      <w:r w:rsidRPr="00B03B31">
        <w:rPr>
          <w:rFonts w:ascii="BIZ UDPゴシック" w:hAnsi="BIZ UDPゴシック"/>
        </w:rPr>
        <w:t>職員が約</w:t>
      </w:r>
      <w:r w:rsidR="00520F99">
        <w:rPr>
          <w:rFonts w:ascii="BIZ UDPゴシック" w:hAnsi="BIZ UDPゴシック"/>
        </w:rPr>
        <w:t>60</w:t>
      </w:r>
      <w:r w:rsidRPr="00B03B31">
        <w:rPr>
          <w:rFonts w:ascii="BIZ UDPゴシック" w:hAnsi="BIZ UDPゴシック"/>
        </w:rPr>
        <w:t>％</w:t>
      </w:r>
      <w:r w:rsidR="00AA0EEF">
        <w:rPr>
          <w:rFonts w:ascii="BIZ UDPゴシック" w:hAnsi="BIZ UDPゴシック" w:hint="eastAsia"/>
        </w:rPr>
        <w:t>を占めた</w:t>
      </w:r>
      <w:r w:rsidRPr="00B03B31">
        <w:rPr>
          <w:rFonts w:ascii="BIZ UDPゴシック" w:hAnsi="BIZ UDPゴシック"/>
        </w:rPr>
        <w:t>。</w:t>
      </w:r>
    </w:p>
    <w:p w14:paraId="1BACEF39" w14:textId="00BFFC29" w:rsidR="00AA0EEF" w:rsidRPr="00AA0EEF" w:rsidRDefault="00AA0EEF" w:rsidP="00B03B31">
      <w:pPr>
        <w:pStyle w:val="10"/>
        <w:ind w:firstLine="210"/>
        <w:rPr>
          <w:rFonts w:ascii="BIZ UDPゴシック" w:hAnsi="BIZ UDPゴシック"/>
        </w:rPr>
      </w:pPr>
      <w:r>
        <w:rPr>
          <w:rFonts w:ascii="BIZ UDPゴシック" w:hAnsi="BIZ UDPゴシック" w:hint="eastAsia"/>
        </w:rPr>
        <w:t>また、能登半島地震を経験したことで、災害対応に対する意識が向上したと回答した職員</w:t>
      </w:r>
      <w:r w:rsidR="009C4330">
        <w:rPr>
          <w:rFonts w:ascii="BIZ UDPゴシック" w:hAnsi="BIZ UDPゴシック" w:hint="eastAsia"/>
        </w:rPr>
        <w:t>が多く見られた。</w:t>
      </w:r>
    </w:p>
    <w:p w14:paraId="18548B47" w14:textId="47442E5B" w:rsidR="0003172D" w:rsidRPr="00B03B31" w:rsidRDefault="0003172D" w:rsidP="006B5AEC">
      <w:pPr>
        <w:pStyle w:val="50"/>
        <w:ind w:leftChars="0" w:left="0" w:firstLineChars="0" w:firstLine="0"/>
        <w:jc w:val="center"/>
      </w:pPr>
    </w:p>
    <w:p w14:paraId="0971F00E" w14:textId="61C35509" w:rsidR="00082389" w:rsidRDefault="00082389" w:rsidP="006B5AEC">
      <w:r>
        <w:rPr>
          <w:noProof/>
        </w:rPr>
        <mc:AlternateContent>
          <mc:Choice Requires="wps">
            <w:drawing>
              <wp:inline distT="0" distB="0" distL="0" distR="0" wp14:anchorId="73130B8B" wp14:editId="53348B0D">
                <wp:extent cx="5760000" cy="216000"/>
                <wp:effectExtent l="0" t="0" r="12700" b="12700"/>
                <wp:docPr id="1385428257"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63DB2AEB" w14:textId="1D921494" w:rsidR="00082389" w:rsidRPr="00D128FB" w:rsidRDefault="007760F2"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地震発生時に自組織（部・課）の災害対応内容を十分に理解していましたか</w:t>
                            </w:r>
                            <w:r w:rsidR="00082389"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73130B8B" id="_x0000_s1041"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" filled="f" strokecolor="black [3213]" strokeweight=".5pt">
                <v:stroke dashstyle="dash"/>
                <v:textbox inset="0,0,0,0">
                  <w:txbxContent>
                    <w:p w14:paraId="63DB2AEB" w14:textId="1D921494" w:rsidR="00082389" w:rsidRPr="00D128FB" w:rsidRDefault="007760F2"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地震発生時に自組織（部・課）の災害対応内容を十分に理解していましたか</w:t>
                      </w:r>
                      <w:r w:rsidR="00082389" w:rsidRPr="00D128FB">
                        <w:rPr>
                          <w:rFonts w:ascii="BIZ UDPゴシック" w:eastAsia="BIZ UDPゴシック" w:hAnsi="BIZ UDPゴシック" w:hint="eastAsia"/>
                          <w:spacing w:val="-8"/>
                          <w:sz w:val="20"/>
                          <w:szCs w:val="22"/>
                        </w:rPr>
                        <w:t>。</w:t>
                      </w:r>
                    </w:p>
                  </w:txbxContent>
                </v:textbox>
                <w10:anchorlock/>
              </v:shape>
            </w:pict>
          </mc:Fallback>
        </mc:AlternateContent>
      </w:r>
    </w:p>
    <w:p w14:paraId="730EE624" w14:textId="52B82DC7" w:rsidR="008C2B5A" w:rsidRDefault="00462CCF" w:rsidP="008C2B5A">
      <w:pPr>
        <w:pStyle w:val="50"/>
        <w:ind w:leftChars="0" w:left="0" w:firstLineChars="0" w:firstLine="0"/>
        <w:jc w:val="center"/>
      </w:pPr>
      <w:r>
        <w:rPr>
          <w:noProof/>
        </w:rPr>
        <mc:AlternateContent>
          <mc:Choice Requires="wps">
            <w:drawing>
              <wp:anchor distT="0" distB="0" distL="114300" distR="114300" simplePos="0" relativeHeight="251866112" behindDoc="0" locked="0" layoutInCell="1" allowOverlap="1" wp14:anchorId="5820DCC4" wp14:editId="5AC503D0">
                <wp:simplePos x="0" y="0"/>
                <wp:positionH relativeFrom="column">
                  <wp:posOffset>3896923</wp:posOffset>
                </wp:positionH>
                <wp:positionV relativeFrom="paragraph">
                  <wp:posOffset>2425388</wp:posOffset>
                </wp:positionV>
                <wp:extent cx="552735" cy="238836"/>
                <wp:effectExtent l="0" t="0" r="0" b="8890"/>
                <wp:wrapNone/>
                <wp:docPr id="389727234"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53E4214C" w14:textId="63F2FEB2"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0DCC4" id="_x0000_s1042" type="#_x0000_t202" style="position:absolute;left:0;text-align:left;margin-left:306.85pt;margin-top:191pt;width:43.5pt;height:18.8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" filled="f" stroked="f" strokeweight=".5pt">
                <v:textbox inset="0,0,0,0">
                  <w:txbxContent>
                    <w:p w14:paraId="53E4214C" w14:textId="63F2FEB2"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7760F2">
        <w:rPr>
          <w:noProof/>
        </w:rPr>
        <w:drawing>
          <wp:inline distT="0" distB="0" distL="0" distR="0" wp14:anchorId="21330679" wp14:editId="6E29B3E5">
            <wp:extent cx="3133394" cy="2570671"/>
            <wp:effectExtent l="0" t="0" r="0" b="1270"/>
            <wp:docPr id="1181598953" name="図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3">
                      <a:extLst>
                        <a:ext uri="{28A0092B-C50C-407E-A947-70E740481C1C}">
                          <a14:useLocalDpi xmlns:a14="http://schemas.microsoft.com/office/drawing/2010/main" val="0"/>
                        </a:ext>
                      </a:extLst>
                    </a:blip>
                    <a:srcRect l="9223" r="26065"/>
                    <a:stretch>
                      <a:fillRect/>
                    </a:stretch>
                  </pic:blipFill>
                  <pic:spPr bwMode="auto">
                    <a:xfrm>
                      <a:off x="0" y="0"/>
                      <a:ext cx="3147282" cy="2582065"/>
                    </a:xfrm>
                    <a:prstGeom prst="rect">
                      <a:avLst/>
                    </a:prstGeom>
                    <a:noFill/>
                    <a:ln>
                      <a:noFill/>
                    </a:ln>
                    <a:extLst>
                      <a:ext uri="{53640926-AAD7-44D8-BBD7-CCE9431645EC}">
                        <a14:shadowObscured xmlns:a14="http://schemas.microsoft.com/office/drawing/2010/main"/>
                      </a:ext>
                    </a:extLst>
                  </pic:spPr>
                </pic:pic>
              </a:graphicData>
            </a:graphic>
          </wp:inline>
        </w:drawing>
      </w:r>
    </w:p>
    <w:p w14:paraId="1A3AD052" w14:textId="3422D5C9" w:rsidR="008C2B5A" w:rsidRDefault="008C2B5A" w:rsidP="008C2B5A">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8</w:t>
      </w:r>
      <w:r>
        <w:rPr>
          <w:noProof/>
        </w:rPr>
        <w:fldChar w:fldCharType="end"/>
      </w:r>
      <w:r>
        <w:rPr>
          <w:rFonts w:hint="eastAsia"/>
        </w:rPr>
        <w:t xml:space="preserve">　自組織における災害対応業務の理解度</w:t>
      </w:r>
    </w:p>
    <w:p w14:paraId="1B8FCAFA" w14:textId="77777777" w:rsidR="008C2B5A" w:rsidRPr="008C2B5A" w:rsidRDefault="008C2B5A" w:rsidP="00954621">
      <w:pPr>
        <w:pStyle w:val="50"/>
        <w:ind w:leftChars="0" w:left="0" w:firstLineChars="0" w:firstLine="0"/>
      </w:pPr>
    </w:p>
    <w:p w14:paraId="74ED7F3B" w14:textId="596F9AA5" w:rsidR="008C2B5A" w:rsidRDefault="008C2B5A" w:rsidP="00954621">
      <w:pPr>
        <w:pStyle w:val="50"/>
        <w:ind w:leftChars="0" w:left="0" w:firstLineChars="0" w:firstLine="0"/>
      </w:pPr>
      <w:r>
        <w:rPr>
          <w:noProof/>
        </w:rPr>
        <mc:AlternateContent>
          <mc:Choice Requires="wps">
            <w:drawing>
              <wp:inline distT="0" distB="0" distL="0" distR="0" wp14:anchorId="0EF236C7" wp14:editId="2533413F">
                <wp:extent cx="5760000" cy="432000"/>
                <wp:effectExtent l="0" t="0" r="12700" b="25400"/>
                <wp:docPr id="517300414" name="テキスト ボックス 321"/>
                <wp:cNvGraphicFramePr/>
                <a:graphic xmlns:a="http://schemas.openxmlformats.org/drawingml/2006/main">
                  <a:graphicData uri="http://schemas.microsoft.com/office/word/2010/wordprocessingShape">
                    <wps:wsp>
                      <wps:cNvSpPr txBox="1"/>
                      <wps:spPr>
                        <a:xfrm>
                          <a:off x="0" y="0"/>
                          <a:ext cx="5760000" cy="432000"/>
                        </a:xfrm>
                        <a:prstGeom prst="rect">
                          <a:avLst/>
                        </a:prstGeom>
                        <a:noFill/>
                        <a:ln w="6350">
                          <a:solidFill>
                            <a:schemeClr val="tx1"/>
                          </a:solidFill>
                          <a:prstDash val="dash"/>
                        </a:ln>
                      </wps:spPr>
                      <wps:txbx>
                        <w:txbxContent>
                          <w:p w14:paraId="7FA50A17" w14:textId="6744A8DC" w:rsidR="008C2B5A" w:rsidRPr="00D128FB" w:rsidRDefault="008C2B5A"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hint="eastAsia"/>
                                <w:spacing w:val="-8"/>
                                <w:sz w:val="20"/>
                                <w:szCs w:val="22"/>
                              </w:rPr>
                              <w:t>地震発生から遡って</w:t>
                            </w:r>
                            <w:r w:rsidR="00520F99">
                              <w:rPr>
                                <w:rFonts w:ascii="BIZ UDPゴシック" w:eastAsia="BIZ UDPゴシック" w:hAnsi="BIZ UDPゴシック" w:hint="eastAsia"/>
                                <w:spacing w:val="-8"/>
                                <w:sz w:val="20"/>
                                <w:szCs w:val="22"/>
                              </w:rPr>
                              <w:t>1</w:t>
                            </w:r>
                            <w:r w:rsidRPr="00D128FB">
                              <w:rPr>
                                <w:rFonts w:ascii="BIZ UDPゴシック" w:eastAsia="BIZ UDPゴシック" w:hAnsi="BIZ UDPゴシック" w:hint="eastAsia"/>
                                <w:spacing w:val="-8"/>
                                <w:sz w:val="20"/>
                                <w:szCs w:val="22"/>
                              </w:rPr>
                              <w:t>年の間において、地域防災計画、BCPを確認する頻度は概ねどの程度でしたか。</w:t>
                            </w:r>
                          </w:p>
                          <w:p w14:paraId="79810246" w14:textId="678A40E6" w:rsidR="008C2B5A" w:rsidRPr="00D128FB" w:rsidRDefault="008C2B5A"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hint="eastAsia"/>
                                <w:spacing w:val="-8"/>
                                <w:sz w:val="20"/>
                                <w:szCs w:val="22"/>
                              </w:rPr>
                              <w:t>※自組織に関するページを中心に内容を確認した回数（</w:t>
                            </w:r>
                            <w:r w:rsidR="00520F99">
                              <w:rPr>
                                <w:rFonts w:ascii="BIZ UDPゴシック" w:eastAsia="BIZ UDPゴシック" w:hAnsi="BIZ UDPゴシック" w:hint="eastAsia"/>
                                <w:spacing w:val="-8"/>
                                <w:sz w:val="20"/>
                                <w:szCs w:val="22"/>
                              </w:rPr>
                              <w:t>5</w:t>
                            </w:r>
                            <w:r w:rsidRPr="00D128FB">
                              <w:rPr>
                                <w:rFonts w:ascii="BIZ UDPゴシック" w:eastAsia="BIZ UDPゴシック" w:hAnsi="BIZ UDPゴシック" w:hint="eastAsia"/>
                                <w:spacing w:val="-8"/>
                                <w:sz w:val="20"/>
                                <w:szCs w:val="22"/>
                              </w:rPr>
                              <w:t>分以上閲覧した回数）。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0EF236C7" id="_x0000_s1043" type="#_x0000_t202" style="width:453.55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" filled="f" strokecolor="black [3213]" strokeweight=".5pt">
                <v:stroke dashstyle="dash"/>
                <v:textbox inset="0,0,0,0">
                  <w:txbxContent>
                    <w:p w14:paraId="7FA50A17" w14:textId="6744A8DC" w:rsidR="008C2B5A" w:rsidRPr="00D128FB" w:rsidRDefault="008C2B5A"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hint="eastAsia"/>
                          <w:spacing w:val="-8"/>
                          <w:sz w:val="20"/>
                          <w:szCs w:val="22"/>
                        </w:rPr>
                        <w:t>地震発生から遡って</w:t>
                      </w:r>
                      <w:r w:rsidR="00520F99">
                        <w:rPr>
                          <w:rFonts w:ascii="BIZ UDPゴシック" w:eastAsia="BIZ UDPゴシック" w:hAnsi="BIZ UDPゴシック" w:hint="eastAsia"/>
                          <w:spacing w:val="-8"/>
                          <w:sz w:val="20"/>
                          <w:szCs w:val="22"/>
                        </w:rPr>
                        <w:t>1</w:t>
                      </w:r>
                      <w:r w:rsidRPr="00D128FB">
                        <w:rPr>
                          <w:rFonts w:ascii="BIZ UDPゴシック" w:eastAsia="BIZ UDPゴシック" w:hAnsi="BIZ UDPゴシック" w:hint="eastAsia"/>
                          <w:spacing w:val="-8"/>
                          <w:sz w:val="20"/>
                          <w:szCs w:val="22"/>
                        </w:rPr>
                        <w:t>年の間において、地域防災計画、BCPを確認する頻度は概ねどの程度でしたか。</w:t>
                      </w:r>
                    </w:p>
                    <w:p w14:paraId="79810246" w14:textId="678A40E6" w:rsidR="008C2B5A" w:rsidRPr="00D128FB" w:rsidRDefault="008C2B5A"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hint="eastAsia"/>
                          <w:spacing w:val="-8"/>
                          <w:sz w:val="20"/>
                          <w:szCs w:val="22"/>
                        </w:rPr>
                        <w:t>※自組織に関するページを中心に内容を確認した回数（</w:t>
                      </w:r>
                      <w:r w:rsidR="00520F99">
                        <w:rPr>
                          <w:rFonts w:ascii="BIZ UDPゴシック" w:eastAsia="BIZ UDPゴシック" w:hAnsi="BIZ UDPゴシック" w:hint="eastAsia"/>
                          <w:spacing w:val="-8"/>
                          <w:sz w:val="20"/>
                          <w:szCs w:val="22"/>
                        </w:rPr>
                        <w:t>5</w:t>
                      </w:r>
                      <w:r w:rsidRPr="00D128FB">
                        <w:rPr>
                          <w:rFonts w:ascii="BIZ UDPゴシック" w:eastAsia="BIZ UDPゴシック" w:hAnsi="BIZ UDPゴシック" w:hint="eastAsia"/>
                          <w:spacing w:val="-8"/>
                          <w:sz w:val="20"/>
                          <w:szCs w:val="22"/>
                        </w:rPr>
                        <w:t>分以上閲覧した回数）。</w:t>
                      </w:r>
                    </w:p>
                  </w:txbxContent>
                </v:textbox>
                <w10:anchorlock/>
              </v:shape>
            </w:pict>
          </mc:Fallback>
        </mc:AlternateContent>
      </w:r>
    </w:p>
    <w:p w14:paraId="6C54209F" w14:textId="7EC0FBD6" w:rsidR="0038061B" w:rsidRDefault="008C2B5A" w:rsidP="008C2B5A">
      <w:pPr>
        <w:pStyle w:val="50"/>
        <w:ind w:leftChars="0" w:left="0" w:firstLineChars="0" w:firstLine="0"/>
        <w:jc w:val="center"/>
      </w:pPr>
      <w:r>
        <w:rPr>
          <w:noProof/>
        </w:rPr>
        <mc:AlternateContent>
          <mc:Choice Requires="wps">
            <w:drawing>
              <wp:anchor distT="0" distB="0" distL="114300" distR="114300" simplePos="0" relativeHeight="251872256" behindDoc="0" locked="0" layoutInCell="1" allowOverlap="1" wp14:anchorId="01956AAF" wp14:editId="53303A13">
                <wp:simplePos x="0" y="0"/>
                <wp:positionH relativeFrom="column">
                  <wp:posOffset>3840839</wp:posOffset>
                </wp:positionH>
                <wp:positionV relativeFrom="paragraph">
                  <wp:posOffset>1958036</wp:posOffset>
                </wp:positionV>
                <wp:extent cx="552735" cy="238836"/>
                <wp:effectExtent l="0" t="0" r="0" b="8890"/>
                <wp:wrapNone/>
                <wp:docPr id="380214358"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751C233D" w14:textId="1E4F7F2B"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135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56AAF" id="_x0000_s1044" type="#_x0000_t202" style="position:absolute;left:0;text-align:left;margin-left:302.45pt;margin-top:154.2pt;width:43.5pt;height:18.8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" filled="f" stroked="f" strokeweight=".5pt">
                <v:textbox inset="0,0,0,0">
                  <w:txbxContent>
                    <w:p w14:paraId="751C233D" w14:textId="1E4F7F2B" w:rsidR="00462CCF" w:rsidRPr="002E78A1" w:rsidRDefault="00462CCF" w:rsidP="00462CCF">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135</w:t>
                      </w:r>
                    </w:p>
                  </w:txbxContent>
                </v:textbox>
              </v:shape>
            </w:pict>
          </mc:Fallback>
        </mc:AlternateContent>
      </w:r>
      <w:r w:rsidR="002F46C9">
        <w:rPr>
          <w:noProof/>
        </w:rPr>
        <w:drawing>
          <wp:inline distT="0" distB="0" distL="0" distR="0" wp14:anchorId="4FB1362D" wp14:editId="2BCA8E91">
            <wp:extent cx="2568031" cy="2191109"/>
            <wp:effectExtent l="0" t="0" r="3810" b="0"/>
            <wp:docPr id="1273928508" name="図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4">
                      <a:extLst>
                        <a:ext uri="{28A0092B-C50C-407E-A947-70E740481C1C}">
                          <a14:useLocalDpi xmlns:a14="http://schemas.microsoft.com/office/drawing/2010/main" val="0"/>
                        </a:ext>
                      </a:extLst>
                    </a:blip>
                    <a:srcRect l="16828" t="16172" r="34753"/>
                    <a:stretch>
                      <a:fillRect/>
                    </a:stretch>
                  </pic:blipFill>
                  <pic:spPr bwMode="auto">
                    <a:xfrm>
                      <a:off x="0" y="0"/>
                      <a:ext cx="2582939" cy="2203829"/>
                    </a:xfrm>
                    <a:prstGeom prst="rect">
                      <a:avLst/>
                    </a:prstGeom>
                    <a:noFill/>
                    <a:ln>
                      <a:noFill/>
                    </a:ln>
                    <a:extLst>
                      <a:ext uri="{53640926-AAD7-44D8-BBD7-CCE9431645EC}">
                        <a14:shadowObscured xmlns:a14="http://schemas.microsoft.com/office/drawing/2010/main"/>
                      </a:ext>
                    </a:extLst>
                  </pic:spPr>
                </pic:pic>
              </a:graphicData>
            </a:graphic>
          </wp:inline>
        </w:drawing>
      </w:r>
    </w:p>
    <w:p w14:paraId="33BCB235" w14:textId="0157186E" w:rsidR="008C2B5A" w:rsidRDefault="008C2B5A" w:rsidP="008C2B5A">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9</w:t>
      </w:r>
      <w:r>
        <w:rPr>
          <w:noProof/>
        </w:rPr>
        <w:fldChar w:fldCharType="end"/>
      </w:r>
      <w:r>
        <w:rPr>
          <w:rFonts w:hint="eastAsia"/>
        </w:rPr>
        <w:t xml:space="preserve">　地域防災計画・BCPの確認頻度</w:t>
      </w:r>
      <w:r>
        <w:t xml:space="preserve"> </w:t>
      </w:r>
    </w:p>
    <w:p w14:paraId="74AF0939" w14:textId="6275031A" w:rsidR="0038061B" w:rsidRDefault="00035891" w:rsidP="00796C96">
      <w:pPr>
        <w:jc w:val="center"/>
      </w:pPr>
      <w:r>
        <w:rPr>
          <w:noProof/>
        </w:rPr>
        <w:lastRenderedPageBreak/>
        <mc:AlternateContent>
          <mc:Choice Requires="wps">
            <w:drawing>
              <wp:anchor distT="0" distB="0" distL="114300" distR="114300" simplePos="0" relativeHeight="251835392" behindDoc="0" locked="0" layoutInCell="1" allowOverlap="1" wp14:anchorId="45CEE017" wp14:editId="7B45221E">
                <wp:simplePos x="0" y="0"/>
                <wp:positionH relativeFrom="column">
                  <wp:posOffset>3710498</wp:posOffset>
                </wp:positionH>
                <wp:positionV relativeFrom="paragraph">
                  <wp:posOffset>2564157</wp:posOffset>
                </wp:positionV>
                <wp:extent cx="552735" cy="238836"/>
                <wp:effectExtent l="0" t="0" r="0" b="8890"/>
                <wp:wrapNone/>
                <wp:docPr id="1793027863"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73D70B94" w14:textId="38DA3516" w:rsidR="00D61772" w:rsidRPr="002E78A1" w:rsidRDefault="00D61772" w:rsidP="00D61772">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EE017" id="_x0000_s1045" type="#_x0000_t202" style="position:absolute;left:0;text-align:left;margin-left:292.15pt;margin-top:201.9pt;width:43.5pt;height:18.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" filled="f" stroked="f" strokeweight=".5pt">
                <v:textbox inset="0,0,0,0">
                  <w:txbxContent>
                    <w:p w14:paraId="73D70B94" w14:textId="38DA3516" w:rsidR="00D61772" w:rsidRPr="002E78A1" w:rsidRDefault="00D61772" w:rsidP="00D61772">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226</w:t>
                      </w:r>
                    </w:p>
                  </w:txbxContent>
                </v:textbox>
              </v:shape>
            </w:pict>
          </mc:Fallback>
        </mc:AlternateContent>
      </w:r>
      <w:r w:rsidR="000B0CDC">
        <w:rPr>
          <w:noProof/>
        </w:rPr>
        <mc:AlternateContent>
          <mc:Choice Requires="wps">
            <w:drawing>
              <wp:inline distT="0" distB="0" distL="0" distR="0" wp14:anchorId="1EA5ED42" wp14:editId="5FD551E0">
                <wp:extent cx="5760000" cy="216000"/>
                <wp:effectExtent l="0" t="0" r="12700" b="12700"/>
                <wp:docPr id="826562762"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3118C350" w14:textId="6952FB9F" w:rsidR="000B0CDC" w:rsidRPr="00D128FB" w:rsidRDefault="000B0CDC"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能登半島地震を通じて災害対応（事前の対策や事後の対応内容）への意識は向上しましたか。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EA5ED42" id="_x0000_s1046"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" filled="f" strokecolor="black [3213]" strokeweight=".5pt">
                <v:stroke dashstyle="dash"/>
                <v:textbox inset="0,0,0,0">
                  <w:txbxContent>
                    <w:p w14:paraId="3118C350" w14:textId="6952FB9F" w:rsidR="000B0CDC" w:rsidRPr="00D128FB" w:rsidRDefault="000B0CDC" w:rsidP="00AA0EEF">
                      <w:pPr>
                        <w:spacing w:line="280" w:lineRule="exact"/>
                        <w:jc w:val="center"/>
                        <w:rPr>
                          <w:rFonts w:ascii="BIZ UDPゴシック" w:eastAsia="BIZ UDPゴシック" w:hAnsi="BIZ UDPゴシック"/>
                          <w:spacing w:val="-8"/>
                          <w:sz w:val="20"/>
                          <w:szCs w:val="22"/>
                        </w:rPr>
                      </w:pPr>
                      <w:r w:rsidRPr="00D128FB">
                        <w:rPr>
                          <w:rFonts w:ascii="BIZ UDPゴシック" w:eastAsia="BIZ UDPゴシック" w:hAnsi="BIZ UDPゴシック"/>
                          <w:spacing w:val="-8"/>
                          <w:sz w:val="20"/>
                          <w:szCs w:val="22"/>
                        </w:rPr>
                        <w:t>能登半島地震を通じて災害対応（事前の対策や事後の対応内容）への意識は向上しましたか。</w:t>
                      </w:r>
                    </w:p>
                  </w:txbxContent>
                </v:textbox>
                <w10:anchorlock/>
              </v:shape>
            </w:pict>
          </mc:Fallback>
        </mc:AlternateContent>
      </w:r>
      <w:r w:rsidR="000B0CDC">
        <w:rPr>
          <w:noProof/>
        </w:rPr>
        <w:drawing>
          <wp:inline distT="0" distB="0" distL="0" distR="0" wp14:anchorId="25443E7B" wp14:editId="1B2FC43A">
            <wp:extent cx="2191110" cy="2679405"/>
            <wp:effectExtent l="0" t="0" r="0" b="6985"/>
            <wp:docPr id="538742051" name="図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a14="http://schemas.microsoft.com/office/drawing/2010/main" val="0"/>
                        </a:ext>
                      </a:extLst>
                    </a:blip>
                    <a:srcRect l="9078" r="42797"/>
                    <a:stretch>
                      <a:fillRect/>
                    </a:stretch>
                  </pic:blipFill>
                  <pic:spPr bwMode="auto">
                    <a:xfrm>
                      <a:off x="0" y="0"/>
                      <a:ext cx="2210097" cy="2702623"/>
                    </a:xfrm>
                    <a:prstGeom prst="rect">
                      <a:avLst/>
                    </a:prstGeom>
                    <a:noFill/>
                    <a:ln>
                      <a:noFill/>
                    </a:ln>
                    <a:extLst>
                      <a:ext uri="{53640926-AAD7-44D8-BBD7-CCE9431645EC}">
                        <a14:shadowObscured xmlns:a14="http://schemas.microsoft.com/office/drawing/2010/main"/>
                      </a:ext>
                    </a:extLst>
                  </pic:spPr>
                </pic:pic>
              </a:graphicData>
            </a:graphic>
          </wp:inline>
        </w:drawing>
      </w:r>
    </w:p>
    <w:p w14:paraId="17A66594" w14:textId="13CD0A9D" w:rsidR="008C2B5A" w:rsidRDefault="008C2B5A" w:rsidP="008C2B5A">
      <w:pPr>
        <w:pStyle w:val="aa"/>
        <w:spacing w:before="180" w:after="180"/>
      </w:pPr>
      <w:r>
        <w:t xml:space="preserve">図 </w:t>
      </w:r>
      <w:r>
        <w:fldChar w:fldCharType="begin"/>
      </w:r>
      <w:r>
        <w:instrText xml:space="preserve"> STYLEREF 1 \s </w:instrText>
      </w:r>
      <w:r>
        <w:fldChar w:fldCharType="separate"/>
      </w:r>
      <w:r w:rsidR="00520F99">
        <w:rPr>
          <w:noProof/>
        </w:rPr>
        <w:t>1</w:t>
      </w:r>
      <w:r>
        <w:rPr>
          <w:noProof/>
        </w:rPr>
        <w:fldChar w:fldCharType="end"/>
      </w:r>
      <w:r w:rsidR="00427FBD">
        <w:t>.</w:t>
      </w:r>
      <w:r>
        <w:fldChar w:fldCharType="begin"/>
      </w:r>
      <w:r>
        <w:instrText xml:space="preserve"> SEQ 図 \* ARABIC \s 1 </w:instrText>
      </w:r>
      <w:r>
        <w:fldChar w:fldCharType="separate"/>
      </w:r>
      <w:r w:rsidR="00520F99">
        <w:rPr>
          <w:noProof/>
        </w:rPr>
        <w:t>10</w:t>
      </w:r>
      <w:r>
        <w:rPr>
          <w:noProof/>
        </w:rPr>
        <w:fldChar w:fldCharType="end"/>
      </w:r>
      <w:r>
        <w:rPr>
          <w:rFonts w:hint="eastAsia"/>
        </w:rPr>
        <w:t xml:space="preserve">　災害意識の向上</w:t>
      </w:r>
      <w:r>
        <w:t xml:space="preserve"> </w:t>
      </w:r>
    </w:p>
    <w:p w14:paraId="2BE50CF9" w14:textId="77777777" w:rsidR="00B03B31" w:rsidRPr="008C2B5A" w:rsidRDefault="00B03B31" w:rsidP="00954621">
      <w:pPr>
        <w:pStyle w:val="50"/>
        <w:ind w:leftChars="0" w:left="0" w:firstLineChars="0" w:firstLine="0"/>
      </w:pPr>
    </w:p>
    <w:p w14:paraId="0FAB1742" w14:textId="11C23170" w:rsidR="00BE1764" w:rsidRDefault="007E1898" w:rsidP="00BA48E9">
      <w:pPr>
        <w:pStyle w:val="5"/>
        <w:numPr>
          <w:ilvl w:val="0"/>
          <w:numId w:val="0"/>
        </w:numPr>
        <w:ind w:left="283" w:hanging="170"/>
        <w:sectPr w:rsidR="00BE1764" w:rsidSect="00BB296C">
          <w:footerReference w:type="default" r:id="rId26"/>
          <w:pgSz w:w="11907" w:h="16839" w:code="9"/>
          <w:pgMar w:top="1418" w:right="1418" w:bottom="1418" w:left="1418" w:header="851" w:footer="851" w:gutter="0"/>
          <w:pgBorders>
            <w:top w:val="single" w:sz="4" w:space="5" w:color="auto"/>
            <w:bottom w:val="single" w:sz="4" w:space="5" w:color="auto"/>
          </w:pgBorders>
          <w:pgNumType w:start="1"/>
          <w:cols w:space="425"/>
          <w:docGrid w:type="lines" w:linePitch="360"/>
        </w:sectPr>
      </w:pPr>
      <w:r>
        <w:br w:type="page"/>
      </w:r>
    </w:p>
    <w:p w14:paraId="37360DDB" w14:textId="77777777" w:rsidR="00BE1764" w:rsidRDefault="00BE1764" w:rsidP="00BE1764">
      <w:pPr>
        <w:widowControl/>
        <w:jc w:val="left"/>
      </w:pPr>
    </w:p>
    <w:p w14:paraId="2FBE5A6F" w14:textId="77777777" w:rsidR="00BE1764" w:rsidRDefault="00BE1764" w:rsidP="00BE1764"/>
    <w:p w14:paraId="34A01FEE" w14:textId="77777777" w:rsidR="00BE1764" w:rsidRDefault="00BE1764" w:rsidP="00BE1764"/>
    <w:p w14:paraId="7DF5AB80" w14:textId="77777777" w:rsidR="00BE1764" w:rsidRDefault="00BE1764" w:rsidP="00BE1764"/>
    <w:p w14:paraId="54C136A0" w14:textId="77777777" w:rsidR="00BE1764" w:rsidRDefault="00BE1764" w:rsidP="00BE1764"/>
    <w:p w14:paraId="13596BF9" w14:textId="77777777" w:rsidR="00BE1764" w:rsidRDefault="00BE1764" w:rsidP="00BE1764"/>
    <w:p w14:paraId="688FECBF" w14:textId="77777777" w:rsidR="00BE1764" w:rsidRDefault="00BE1764" w:rsidP="00BE1764"/>
    <w:p w14:paraId="747A4B8D" w14:textId="77777777" w:rsidR="00BE1764" w:rsidRDefault="00BE1764" w:rsidP="00BE1764"/>
    <w:p w14:paraId="12B15D35" w14:textId="77777777" w:rsidR="00BE1764" w:rsidRDefault="00BE1764" w:rsidP="00BE1764"/>
    <w:p w14:paraId="39516CD5" w14:textId="77777777" w:rsidR="00BE1764" w:rsidRDefault="00BE1764" w:rsidP="00BE1764"/>
    <w:p w14:paraId="03C8F229" w14:textId="77777777" w:rsidR="00BE1764" w:rsidRDefault="00BE1764" w:rsidP="00BE1764"/>
    <w:p w14:paraId="4EFECD02" w14:textId="4A30B480" w:rsidR="00BE1764" w:rsidRDefault="00C67E0E" w:rsidP="00C67E0E">
      <w:pPr>
        <w:pStyle w:val="1"/>
        <w:numPr>
          <w:ilvl w:val="0"/>
          <w:numId w:val="0"/>
        </w:numPr>
        <w:ind w:left="425" w:right="180"/>
      </w:pPr>
      <w:bookmarkStart w:id="8" w:name="_Toc239092141"/>
      <w:bookmarkStart w:id="9" w:name="_Toc241160548"/>
      <w:r>
        <w:rPr>
          <w:rFonts w:hint="eastAsia"/>
        </w:rPr>
        <w:t>第</w:t>
      </w:r>
      <w:r w:rsidR="00520F99">
        <w:rPr>
          <w:rFonts w:hint="eastAsia"/>
        </w:rPr>
        <w:t>2</w:t>
      </w:r>
      <w:r>
        <w:rPr>
          <w:rFonts w:hint="eastAsia"/>
        </w:rPr>
        <w:t>章　町会区調査</w:t>
      </w:r>
      <w:bookmarkEnd w:id="8"/>
      <w:bookmarkEnd w:id="9"/>
    </w:p>
    <w:p w14:paraId="200BB5D2" w14:textId="77777777" w:rsidR="00BE1764" w:rsidRDefault="00BE1764" w:rsidP="00BE1764">
      <w:pPr>
        <w:pStyle w:val="10"/>
        <w:ind w:firstLine="210"/>
      </w:pPr>
    </w:p>
    <w:p w14:paraId="7C4B08EF" w14:textId="77777777" w:rsidR="00BE1764" w:rsidRDefault="00BE1764" w:rsidP="00BE1764">
      <w:pPr>
        <w:pStyle w:val="10"/>
        <w:ind w:firstLine="210"/>
      </w:pPr>
    </w:p>
    <w:p w14:paraId="65A2BC3F" w14:textId="77777777" w:rsidR="00BE1764" w:rsidRDefault="00BE1764" w:rsidP="00BE1764">
      <w:pPr>
        <w:widowControl/>
        <w:jc w:val="left"/>
        <w:rPr>
          <w:rFonts w:ascii="BIZ UDPゴシック" w:eastAsia="BIZ UDPゴシック" w:hAnsi="BIZ UDPゴシック"/>
          <w:b/>
          <w:sz w:val="28"/>
          <w:szCs w:val="20"/>
        </w:rPr>
      </w:pPr>
    </w:p>
    <w:p w14:paraId="50C76EAF" w14:textId="77777777" w:rsidR="00BE1764" w:rsidRDefault="00BE1764">
      <w:pPr>
        <w:widowControl/>
        <w:jc w:val="left"/>
        <w:rPr>
          <w:rFonts w:ascii="BIZ UDPゴシック" w:eastAsia="BIZ UDPゴシック" w:hAnsi="BIZ UDPゴシック"/>
        </w:rPr>
      </w:pPr>
      <w:r>
        <w:rPr>
          <w:rFonts w:ascii="BIZ UDPゴシック" w:hAnsi="BIZ UDPゴシック"/>
        </w:rPr>
        <w:br w:type="page"/>
      </w:r>
    </w:p>
    <w:p w14:paraId="7519020F" w14:textId="4416C7A3" w:rsidR="007E1898" w:rsidRPr="00815C81" w:rsidRDefault="009F3947" w:rsidP="00350B77">
      <w:pPr>
        <w:pStyle w:val="2"/>
        <w:numPr>
          <w:ilvl w:val="0"/>
          <w:numId w:val="12"/>
        </w:numPr>
      </w:pPr>
      <w:bookmarkStart w:id="10" w:name="_Toc239092142"/>
      <w:bookmarkStart w:id="11" w:name="_Toc241160549"/>
      <w:r>
        <w:rPr>
          <w:rFonts w:hint="eastAsia"/>
        </w:rPr>
        <w:lastRenderedPageBreak/>
        <w:t>調査の実施概要</w:t>
      </w:r>
      <w:r w:rsidR="00B60273">
        <w:rPr>
          <w:rFonts w:hint="eastAsia"/>
        </w:rPr>
        <w:t>及び</w:t>
      </w:r>
      <w:r>
        <w:rPr>
          <w:rFonts w:hint="eastAsia"/>
        </w:rPr>
        <w:t>調査項目</w:t>
      </w:r>
      <w:bookmarkEnd w:id="10"/>
      <w:bookmarkEnd w:id="11"/>
    </w:p>
    <w:p w14:paraId="5E1E499B" w14:textId="6A6F104A" w:rsidR="0076293D" w:rsidRPr="00014FF8" w:rsidRDefault="009E4D10" w:rsidP="0076293D">
      <w:pPr>
        <w:pStyle w:val="20"/>
        <w:ind w:left="105" w:firstLine="210"/>
        <w:rPr>
          <w:rFonts w:ascii="BIZ UDPゴシック" w:eastAsia="BIZ UDPゴシック" w:hAnsi="BIZ UDPゴシック"/>
        </w:rPr>
      </w:pPr>
      <w:r>
        <w:rPr>
          <w:rFonts w:ascii="BIZ UDPゴシック" w:eastAsia="BIZ UDPゴシック" w:hAnsi="BIZ UDPゴシック" w:hint="eastAsia"/>
        </w:rPr>
        <w:t>町</w:t>
      </w:r>
      <w:r w:rsidRPr="00490253">
        <w:rPr>
          <w:rFonts w:ascii="BIZ UDPゴシック" w:eastAsia="BIZ UDPゴシック" w:hAnsi="BIZ UDPゴシック" w:hint="eastAsia"/>
        </w:rPr>
        <w:t>会</w:t>
      </w:r>
      <w:r w:rsidR="00806AC7" w:rsidRPr="0042660A">
        <w:rPr>
          <w:rFonts w:ascii="BIZ UDPゴシック" w:eastAsia="BIZ UDPゴシック" w:hAnsi="BIZ UDPゴシック" w:hint="eastAsia"/>
        </w:rPr>
        <w:t>区</w:t>
      </w:r>
      <w:r w:rsidRPr="00490253">
        <w:rPr>
          <w:rFonts w:ascii="BIZ UDPゴシック" w:eastAsia="BIZ UDPゴシック" w:hAnsi="BIZ UDPゴシック" w:hint="eastAsia"/>
        </w:rPr>
        <w:t>の代表者に</w:t>
      </w:r>
      <w:r>
        <w:rPr>
          <w:rFonts w:ascii="BIZ UDPゴシック" w:eastAsia="BIZ UDPゴシック" w:hAnsi="BIZ UDPゴシック" w:hint="eastAsia"/>
        </w:rPr>
        <w:t>対するアンケート調査の実施概要</w:t>
      </w:r>
      <w:r w:rsidR="00A71D5B">
        <w:rPr>
          <w:rFonts w:ascii="BIZ UDPゴシック" w:eastAsia="BIZ UDPゴシック" w:hAnsi="BIZ UDPゴシック" w:hint="eastAsia"/>
        </w:rPr>
        <w:t>および</w:t>
      </w:r>
      <w:r>
        <w:rPr>
          <w:rFonts w:ascii="BIZ UDPゴシック" w:eastAsia="BIZ UDPゴシック" w:hAnsi="BIZ UDPゴシック" w:hint="eastAsia"/>
        </w:rPr>
        <w:t>調査</w:t>
      </w:r>
      <w:r w:rsidRPr="00014FF8">
        <w:rPr>
          <w:rFonts w:ascii="BIZ UDPゴシック" w:eastAsia="BIZ UDPゴシック" w:hAnsi="BIZ UDPゴシック" w:hint="eastAsia"/>
        </w:rPr>
        <w:t>項目は</w:t>
      </w:r>
      <w:r w:rsidR="006E5381" w:rsidRPr="00755DE1">
        <w:rPr>
          <w:rFonts w:ascii="BIZ UDPゴシック" w:eastAsia="BIZ UDPゴシック" w:hAnsi="BIZ UDPゴシック" w:hint="eastAsia"/>
        </w:rPr>
        <w:t>表2.1、表2.2</w:t>
      </w:r>
      <w:r w:rsidRPr="00014FF8">
        <w:rPr>
          <w:rFonts w:ascii="BIZ UDPゴシック" w:eastAsia="BIZ UDPゴシック" w:hAnsi="BIZ UDPゴシック" w:hint="eastAsia"/>
        </w:rPr>
        <w:t>のとおりである。</w:t>
      </w:r>
    </w:p>
    <w:p w14:paraId="79BF079C" w14:textId="2A4163CA" w:rsidR="004F4A1C" w:rsidRPr="00014FF8" w:rsidRDefault="004F4A1C" w:rsidP="0076293D">
      <w:pPr>
        <w:pStyle w:val="20"/>
        <w:ind w:left="105" w:firstLine="210"/>
        <w:rPr>
          <w:rFonts w:ascii="BIZ UDPゴシック" w:eastAsia="BIZ UDPゴシック" w:hAnsi="BIZ UDPゴシック"/>
        </w:rPr>
      </w:pPr>
      <w:r w:rsidRPr="00014FF8">
        <w:rPr>
          <w:rFonts w:ascii="BIZ UDPゴシック" w:eastAsia="BIZ UDPゴシック" w:hAnsi="BIZ UDPゴシック" w:hint="eastAsia"/>
        </w:rPr>
        <w:t>また、</w:t>
      </w:r>
      <w:r w:rsidR="00AD7C73" w:rsidRPr="00014FF8">
        <w:rPr>
          <w:rFonts w:ascii="BIZ UDPゴシック" w:eastAsia="BIZ UDPゴシック" w:hAnsi="BIZ UDPゴシック" w:hint="eastAsia"/>
        </w:rPr>
        <w:t>アンケート調査に用いた調査様式を図</w:t>
      </w:r>
      <w:r w:rsidR="00520F99" w:rsidRPr="00014FF8">
        <w:rPr>
          <w:rFonts w:ascii="BIZ UDPゴシック" w:eastAsia="BIZ UDPゴシック" w:hAnsi="BIZ UDPゴシック" w:hint="eastAsia"/>
        </w:rPr>
        <w:t>2</w:t>
      </w:r>
      <w:r w:rsidR="00342467" w:rsidRPr="00014FF8">
        <w:rPr>
          <w:rFonts w:ascii="BIZ UDPゴシック" w:eastAsia="BIZ UDPゴシック" w:hAnsi="BIZ UDPゴシック" w:hint="eastAsia"/>
        </w:rPr>
        <w:t>.</w:t>
      </w:r>
      <w:r w:rsidR="00520F99" w:rsidRPr="00014FF8">
        <w:rPr>
          <w:rFonts w:ascii="BIZ UDPゴシック" w:eastAsia="BIZ UDPゴシック" w:hAnsi="BIZ UDPゴシック" w:hint="eastAsia"/>
        </w:rPr>
        <w:t>1</w:t>
      </w:r>
      <w:r w:rsidR="00AD7C73" w:rsidRPr="00014FF8">
        <w:rPr>
          <w:rFonts w:ascii="BIZ UDPゴシック" w:eastAsia="BIZ UDPゴシック" w:hAnsi="BIZ UDPゴシック"/>
        </w:rPr>
        <w:t>に示す。</w:t>
      </w:r>
    </w:p>
    <w:p w14:paraId="7DD8F0B9" w14:textId="2F770983" w:rsidR="0076293D" w:rsidRPr="00014FF8" w:rsidRDefault="00A55814" w:rsidP="00A55814">
      <w:pPr>
        <w:pStyle w:val="aa"/>
        <w:spacing w:before="180" w:after="180"/>
      </w:pPr>
      <w:r w:rsidRPr="00014FF8">
        <w:rPr>
          <w:rFonts w:hint="eastAsia"/>
        </w:rPr>
        <w:t xml:space="preserve">表 </w:t>
      </w:r>
      <w:r w:rsidR="00427FBD" w:rsidRPr="00014FF8">
        <w:fldChar w:fldCharType="begin"/>
      </w:r>
      <w:r w:rsidR="00427FBD" w:rsidRPr="00014FF8">
        <w:instrText xml:space="preserve"> </w:instrText>
      </w:r>
      <w:r w:rsidR="00427FBD" w:rsidRPr="00014FF8">
        <w:rPr>
          <w:rFonts w:hint="eastAsia"/>
        </w:rPr>
        <w:instrText>STYLEREF 1 \s</w:instrText>
      </w:r>
      <w:r w:rsidR="00427FBD" w:rsidRPr="00014FF8">
        <w:instrText xml:space="preserve"> </w:instrText>
      </w:r>
      <w:r w:rsidR="00427FBD" w:rsidRPr="00014FF8">
        <w:fldChar w:fldCharType="separate"/>
      </w:r>
      <w:r w:rsidR="00520F99" w:rsidRPr="00014FF8">
        <w:rPr>
          <w:rFonts w:hint="eastAsia"/>
          <w:noProof/>
        </w:rPr>
        <w:t>2</w:t>
      </w:r>
      <w:r w:rsidR="00427FBD" w:rsidRPr="00014FF8">
        <w:fldChar w:fldCharType="end"/>
      </w:r>
      <w:r w:rsidR="00427FBD" w:rsidRPr="00014FF8">
        <w:t>.</w:t>
      </w:r>
      <w:r w:rsidR="00427FBD" w:rsidRPr="00014FF8">
        <w:fldChar w:fldCharType="begin"/>
      </w:r>
      <w:r w:rsidR="00427FBD" w:rsidRPr="00014FF8">
        <w:instrText xml:space="preserve"> </w:instrText>
      </w:r>
      <w:r w:rsidR="00427FBD" w:rsidRPr="00014FF8">
        <w:rPr>
          <w:rFonts w:hint="eastAsia"/>
        </w:rPr>
        <w:instrText>SEQ 表 \* ARABIC \s 1</w:instrText>
      </w:r>
      <w:r w:rsidR="00427FBD" w:rsidRPr="00014FF8">
        <w:instrText xml:space="preserve"> </w:instrText>
      </w:r>
      <w:r w:rsidR="00427FBD" w:rsidRPr="00014FF8">
        <w:fldChar w:fldCharType="separate"/>
      </w:r>
      <w:r w:rsidR="00520F99" w:rsidRPr="00014FF8">
        <w:rPr>
          <w:noProof/>
        </w:rPr>
        <w:t>1</w:t>
      </w:r>
      <w:r w:rsidR="00427FBD" w:rsidRPr="00014FF8">
        <w:fldChar w:fldCharType="end"/>
      </w:r>
      <w:r w:rsidR="00B621B9" w:rsidRPr="00014FF8">
        <w:rPr>
          <w:rFonts w:hint="eastAsia"/>
        </w:rPr>
        <w:t xml:space="preserve">　調査の実施概要</w:t>
      </w:r>
    </w:p>
    <w:tbl>
      <w:tblPr>
        <w:tblStyle w:val="af0"/>
        <w:tblW w:w="0" w:type="auto"/>
        <w:tblInd w:w="9" w:type="dxa"/>
        <w:tblLook w:val="04A0" w:firstRow="1" w:lastRow="0" w:firstColumn="1" w:lastColumn="0" w:noHBand="0" w:noVBand="1"/>
      </w:tblPr>
      <w:tblGrid>
        <w:gridCol w:w="1762"/>
        <w:gridCol w:w="7290"/>
      </w:tblGrid>
      <w:tr w:rsidR="00541061" w:rsidRPr="00014FF8" w14:paraId="1D76F7CD" w14:textId="77777777" w:rsidTr="00F12007">
        <w:tc>
          <w:tcPr>
            <w:tcW w:w="1800" w:type="dxa"/>
            <w:shd w:val="clear" w:color="auto" w:fill="D6E3BC" w:themeFill="accent3" w:themeFillTint="66"/>
            <w:vAlign w:val="center"/>
          </w:tcPr>
          <w:p w14:paraId="324D07D1" w14:textId="77777777" w:rsidR="00541061" w:rsidRPr="00014FF8" w:rsidRDefault="00541061">
            <w:pPr>
              <w:pStyle w:val="10"/>
              <w:ind w:firstLineChars="0" w:firstLine="0"/>
              <w:jc w:val="center"/>
              <w:rPr>
                <w:rFonts w:ascii="BIZ UDPゴシック" w:hAnsi="BIZ UDPゴシック"/>
              </w:rPr>
            </w:pPr>
            <w:r w:rsidRPr="00014FF8">
              <w:rPr>
                <w:rFonts w:ascii="BIZ UDPゴシック" w:hAnsi="BIZ UDPゴシック" w:hint="eastAsia"/>
              </w:rPr>
              <w:t>項目</w:t>
            </w:r>
          </w:p>
        </w:tc>
        <w:tc>
          <w:tcPr>
            <w:tcW w:w="7469" w:type="dxa"/>
            <w:shd w:val="clear" w:color="auto" w:fill="D6E3BC" w:themeFill="accent3" w:themeFillTint="66"/>
            <w:vAlign w:val="center"/>
          </w:tcPr>
          <w:p w14:paraId="5031B198" w14:textId="77777777" w:rsidR="00541061" w:rsidRPr="00014FF8" w:rsidRDefault="00541061">
            <w:pPr>
              <w:pStyle w:val="10"/>
              <w:ind w:firstLineChars="0" w:firstLine="0"/>
              <w:jc w:val="center"/>
              <w:rPr>
                <w:rFonts w:ascii="BIZ UDPゴシック" w:hAnsi="BIZ UDPゴシック"/>
              </w:rPr>
            </w:pPr>
            <w:r w:rsidRPr="00014FF8">
              <w:rPr>
                <w:rFonts w:ascii="BIZ UDPゴシック" w:hAnsi="BIZ UDPゴシック" w:hint="eastAsia"/>
              </w:rPr>
              <w:t>内容</w:t>
            </w:r>
          </w:p>
        </w:tc>
      </w:tr>
      <w:tr w:rsidR="00541061" w:rsidRPr="00014FF8" w14:paraId="537D5BFE" w14:textId="77777777">
        <w:tc>
          <w:tcPr>
            <w:tcW w:w="1800" w:type="dxa"/>
          </w:tcPr>
          <w:p w14:paraId="1744EFC9" w14:textId="77777777" w:rsidR="00541061" w:rsidRPr="00014FF8" w:rsidRDefault="00541061">
            <w:pPr>
              <w:pStyle w:val="10"/>
              <w:ind w:firstLineChars="0" w:firstLine="0"/>
              <w:rPr>
                <w:rFonts w:ascii="BIZ UDPゴシック" w:hAnsi="BIZ UDPゴシック"/>
              </w:rPr>
            </w:pPr>
            <w:r w:rsidRPr="00014FF8">
              <w:rPr>
                <w:rFonts w:ascii="BIZ UDPゴシック" w:hAnsi="BIZ UDPゴシック" w:hint="eastAsia"/>
              </w:rPr>
              <w:t>調査対象</w:t>
            </w:r>
          </w:p>
        </w:tc>
        <w:tc>
          <w:tcPr>
            <w:tcW w:w="7469" w:type="dxa"/>
          </w:tcPr>
          <w:p w14:paraId="4AAFC09E" w14:textId="0ABA3A98" w:rsidR="00541061" w:rsidRPr="00755DE1" w:rsidRDefault="00520F99">
            <w:pPr>
              <w:pStyle w:val="10"/>
              <w:ind w:firstLineChars="0" w:firstLine="0"/>
              <w:rPr>
                <w:rFonts w:ascii="BIZ UDPゴシック" w:hAnsi="BIZ UDPゴシック"/>
              </w:rPr>
            </w:pPr>
            <w:r w:rsidRPr="00755DE1">
              <w:rPr>
                <w:rFonts w:ascii="BIZ UDPゴシック" w:hAnsi="BIZ UDPゴシック"/>
              </w:rPr>
              <w:t>55</w:t>
            </w:r>
            <w:r w:rsidR="00EF1B15" w:rsidRPr="00755DE1">
              <w:rPr>
                <w:rFonts w:ascii="BIZ UDPゴシック" w:hAnsi="BIZ UDPゴシック"/>
              </w:rPr>
              <w:t>町会</w:t>
            </w:r>
            <w:r w:rsidR="00A71D5B" w:rsidRPr="00755DE1">
              <w:rPr>
                <w:rFonts w:ascii="BIZ UDPゴシック" w:hAnsi="BIZ UDPゴシック" w:hint="eastAsia"/>
              </w:rPr>
              <w:t>区</w:t>
            </w:r>
            <w:r w:rsidR="00EF1B15" w:rsidRPr="00755DE1">
              <w:rPr>
                <w:rFonts w:ascii="BIZ UDPゴシック" w:hAnsi="BIZ UDPゴシック"/>
              </w:rPr>
              <w:t>の代表者</w:t>
            </w:r>
          </w:p>
        </w:tc>
      </w:tr>
      <w:tr w:rsidR="00541061" w:rsidRPr="00014FF8" w14:paraId="7C210FF4" w14:textId="77777777">
        <w:tc>
          <w:tcPr>
            <w:tcW w:w="1800" w:type="dxa"/>
          </w:tcPr>
          <w:p w14:paraId="0B3EFD03" w14:textId="77777777" w:rsidR="00541061" w:rsidRPr="00014FF8" w:rsidRDefault="00541061">
            <w:pPr>
              <w:pStyle w:val="10"/>
              <w:ind w:firstLineChars="0" w:firstLine="0"/>
              <w:rPr>
                <w:rFonts w:ascii="BIZ UDPゴシック" w:hAnsi="BIZ UDPゴシック"/>
              </w:rPr>
            </w:pPr>
            <w:r w:rsidRPr="00014FF8">
              <w:rPr>
                <w:rFonts w:ascii="BIZ UDPゴシック" w:hAnsi="BIZ UDPゴシック" w:hint="eastAsia"/>
              </w:rPr>
              <w:t>調査方法</w:t>
            </w:r>
          </w:p>
        </w:tc>
        <w:tc>
          <w:tcPr>
            <w:tcW w:w="7469" w:type="dxa"/>
          </w:tcPr>
          <w:p w14:paraId="0A7D187C" w14:textId="79BBD15F" w:rsidR="00541061" w:rsidRPr="00755DE1" w:rsidRDefault="00EF1B15">
            <w:pPr>
              <w:pStyle w:val="10"/>
              <w:ind w:firstLineChars="0" w:firstLine="0"/>
              <w:rPr>
                <w:rFonts w:ascii="BIZ UDPゴシック" w:hAnsi="BIZ UDPゴシック"/>
              </w:rPr>
            </w:pPr>
            <w:r w:rsidRPr="00755DE1">
              <w:rPr>
                <w:rFonts w:ascii="BIZ UDPゴシック" w:hAnsi="BIZ UDPゴシック"/>
              </w:rPr>
              <w:t>調査票の配布</w:t>
            </w:r>
          </w:p>
        </w:tc>
      </w:tr>
      <w:tr w:rsidR="00541061" w:rsidRPr="00014FF8" w14:paraId="691577FC" w14:textId="77777777">
        <w:tc>
          <w:tcPr>
            <w:tcW w:w="1800" w:type="dxa"/>
          </w:tcPr>
          <w:p w14:paraId="1B6E0BB7" w14:textId="77777777" w:rsidR="00541061" w:rsidRPr="00014FF8" w:rsidRDefault="00541061">
            <w:pPr>
              <w:pStyle w:val="10"/>
              <w:ind w:firstLineChars="0" w:firstLine="0"/>
              <w:rPr>
                <w:rFonts w:ascii="BIZ UDPゴシック" w:hAnsi="BIZ UDPゴシック"/>
              </w:rPr>
            </w:pPr>
            <w:r w:rsidRPr="00014FF8">
              <w:rPr>
                <w:rFonts w:ascii="BIZ UDPゴシック" w:hAnsi="BIZ UDPゴシック" w:hint="eastAsia"/>
              </w:rPr>
              <w:t>調査期間</w:t>
            </w:r>
          </w:p>
        </w:tc>
        <w:tc>
          <w:tcPr>
            <w:tcW w:w="7469" w:type="dxa"/>
          </w:tcPr>
          <w:p w14:paraId="67C4198F" w14:textId="29D96B3E" w:rsidR="00541061" w:rsidRPr="00014FF8" w:rsidRDefault="00EF1B15">
            <w:pPr>
              <w:pStyle w:val="10"/>
              <w:ind w:firstLineChars="0" w:firstLine="0"/>
              <w:rPr>
                <w:rFonts w:ascii="BIZ UDPゴシック" w:hAnsi="BIZ UDPゴシック"/>
              </w:rPr>
            </w:pPr>
            <w:r w:rsidRPr="00014FF8">
              <w:rPr>
                <w:rFonts w:ascii="BIZ UDPゴシック" w:hAnsi="BIZ UDPゴシック" w:hint="eastAsia"/>
              </w:rPr>
              <w:t>令和</w:t>
            </w:r>
            <w:r w:rsidR="00520F99" w:rsidRPr="00014FF8">
              <w:rPr>
                <w:rFonts w:ascii="BIZ UDPゴシック" w:hAnsi="BIZ UDPゴシック" w:hint="eastAsia"/>
              </w:rPr>
              <w:t>6</w:t>
            </w:r>
            <w:r w:rsidRPr="00014FF8">
              <w:rPr>
                <w:rFonts w:ascii="BIZ UDPゴシック" w:hAnsi="BIZ UDPゴシック" w:hint="eastAsia"/>
              </w:rPr>
              <w:t>年</w:t>
            </w:r>
            <w:r w:rsidR="00520F99" w:rsidRPr="00014FF8">
              <w:rPr>
                <w:rFonts w:ascii="BIZ UDPゴシック" w:hAnsi="BIZ UDPゴシック" w:hint="eastAsia"/>
              </w:rPr>
              <w:t>7</w:t>
            </w:r>
            <w:r w:rsidRPr="00014FF8">
              <w:rPr>
                <w:rFonts w:ascii="BIZ UDPゴシック" w:hAnsi="BIZ UDPゴシック" w:hint="eastAsia"/>
              </w:rPr>
              <w:t>月</w:t>
            </w:r>
          </w:p>
        </w:tc>
      </w:tr>
      <w:tr w:rsidR="00541061" w:rsidRPr="00014FF8" w14:paraId="33C99527" w14:textId="77777777">
        <w:tc>
          <w:tcPr>
            <w:tcW w:w="1800" w:type="dxa"/>
          </w:tcPr>
          <w:p w14:paraId="77A8F41B" w14:textId="77777777" w:rsidR="00541061" w:rsidRPr="00014FF8" w:rsidRDefault="00541061">
            <w:pPr>
              <w:pStyle w:val="10"/>
              <w:ind w:firstLineChars="0" w:firstLine="0"/>
              <w:rPr>
                <w:rFonts w:ascii="BIZ UDPゴシック" w:hAnsi="BIZ UDPゴシック"/>
              </w:rPr>
            </w:pPr>
            <w:r w:rsidRPr="00014FF8">
              <w:rPr>
                <w:rFonts w:ascii="BIZ UDPゴシック" w:hAnsi="BIZ UDPゴシック" w:hint="eastAsia"/>
              </w:rPr>
              <w:t>設問</w:t>
            </w:r>
          </w:p>
        </w:tc>
        <w:tc>
          <w:tcPr>
            <w:tcW w:w="7469" w:type="dxa"/>
          </w:tcPr>
          <w:p w14:paraId="27A9AFCA" w14:textId="373E04F5" w:rsidR="00541061" w:rsidRPr="00014FF8" w:rsidRDefault="00EF1B15">
            <w:pPr>
              <w:pStyle w:val="10"/>
              <w:ind w:firstLineChars="0" w:firstLine="0"/>
              <w:rPr>
                <w:rFonts w:ascii="BIZ UDPゴシック" w:hAnsi="BIZ UDPゴシック"/>
              </w:rPr>
            </w:pPr>
            <w:r w:rsidRPr="00014FF8">
              <w:rPr>
                <w:rFonts w:ascii="BIZ UDPゴシック" w:hAnsi="BIZ UDPゴシック" w:hint="eastAsia"/>
              </w:rPr>
              <w:t>全</w:t>
            </w:r>
            <w:r w:rsidR="00520F99" w:rsidRPr="00014FF8">
              <w:rPr>
                <w:rFonts w:ascii="BIZ UDPゴシック" w:hAnsi="BIZ UDPゴシック" w:hint="eastAsia"/>
              </w:rPr>
              <w:t>15</w:t>
            </w:r>
            <w:r w:rsidRPr="00014FF8">
              <w:rPr>
                <w:rFonts w:ascii="BIZ UDPゴシック" w:hAnsi="BIZ UDPゴシック" w:hint="eastAsia"/>
              </w:rPr>
              <w:t>問</w:t>
            </w:r>
          </w:p>
        </w:tc>
      </w:tr>
      <w:tr w:rsidR="00541061" w:rsidRPr="00014FF8" w14:paraId="7DABB009" w14:textId="77777777">
        <w:tc>
          <w:tcPr>
            <w:tcW w:w="1800" w:type="dxa"/>
          </w:tcPr>
          <w:p w14:paraId="576BB88E" w14:textId="460DAE29" w:rsidR="00541061" w:rsidRPr="00014FF8" w:rsidRDefault="00541061">
            <w:pPr>
              <w:pStyle w:val="10"/>
              <w:ind w:firstLineChars="0" w:firstLine="0"/>
              <w:rPr>
                <w:rFonts w:ascii="BIZ UDPゴシック" w:hAnsi="BIZ UDPゴシック"/>
              </w:rPr>
            </w:pPr>
            <w:r w:rsidRPr="00014FF8">
              <w:rPr>
                <w:rFonts w:ascii="BIZ UDPゴシック" w:hAnsi="BIZ UDPゴシック" w:hint="eastAsia"/>
              </w:rPr>
              <w:t>回答数</w:t>
            </w:r>
          </w:p>
        </w:tc>
        <w:tc>
          <w:tcPr>
            <w:tcW w:w="7469" w:type="dxa"/>
          </w:tcPr>
          <w:p w14:paraId="5A94130D" w14:textId="3F4DDD0C" w:rsidR="00541061" w:rsidRPr="00014FF8" w:rsidRDefault="00520F99">
            <w:pPr>
              <w:pStyle w:val="10"/>
              <w:ind w:firstLineChars="0" w:firstLine="0"/>
              <w:rPr>
                <w:rFonts w:ascii="BIZ UDPゴシック" w:hAnsi="BIZ UDPゴシック"/>
              </w:rPr>
            </w:pPr>
            <w:r w:rsidRPr="00014FF8">
              <w:rPr>
                <w:rFonts w:ascii="BIZ UDPゴシック" w:hAnsi="BIZ UDPゴシック" w:hint="eastAsia"/>
              </w:rPr>
              <w:t>54</w:t>
            </w:r>
            <w:r w:rsidR="009D040F" w:rsidRPr="00014FF8">
              <w:rPr>
                <w:rFonts w:ascii="BIZ UDPゴシック" w:hAnsi="BIZ UDPゴシック" w:hint="eastAsia"/>
              </w:rPr>
              <w:t>/</w:t>
            </w:r>
            <w:r w:rsidRPr="00014FF8">
              <w:rPr>
                <w:rFonts w:ascii="BIZ UDPゴシック" w:hAnsi="BIZ UDPゴシック" w:hint="eastAsia"/>
              </w:rPr>
              <w:t>55</w:t>
            </w:r>
            <w:r w:rsidR="00817924" w:rsidRPr="00755DE1">
              <w:rPr>
                <w:rFonts w:ascii="BIZ UDPゴシック" w:hAnsi="BIZ UDPゴシック" w:hint="eastAsia"/>
              </w:rPr>
              <w:t>町会</w:t>
            </w:r>
            <w:r w:rsidR="00A71D5B" w:rsidRPr="00755DE1">
              <w:rPr>
                <w:rFonts w:ascii="BIZ UDPゴシック" w:hAnsi="BIZ UDPゴシック" w:hint="eastAsia"/>
              </w:rPr>
              <w:t>区</w:t>
            </w:r>
            <w:r w:rsidR="009D040F" w:rsidRPr="00014FF8">
              <w:rPr>
                <w:rFonts w:ascii="BIZ UDPゴシック" w:hAnsi="BIZ UDPゴシック" w:hint="eastAsia"/>
              </w:rPr>
              <w:t xml:space="preserve">　</w:t>
            </w:r>
          </w:p>
        </w:tc>
      </w:tr>
    </w:tbl>
    <w:p w14:paraId="464CE808" w14:textId="77777777" w:rsidR="00A55814" w:rsidRDefault="00A55814"/>
    <w:p w14:paraId="0875E847" w14:textId="7C198F13" w:rsidR="00A55814" w:rsidRPr="00553A47" w:rsidRDefault="00A55814" w:rsidP="00A55814">
      <w:pPr>
        <w:pStyle w:val="aa"/>
        <w:spacing w:before="180" w:after="180"/>
      </w:pPr>
      <w:r>
        <w:rPr>
          <w:rFonts w:hint="eastAsia"/>
        </w:rPr>
        <w:t xml:space="preserve">表 </w:t>
      </w:r>
      <w:r w:rsidR="00427FBD">
        <w:fldChar w:fldCharType="begin"/>
      </w:r>
      <w:r w:rsidR="00427FBD">
        <w:instrText xml:space="preserve"> </w:instrText>
      </w:r>
      <w:r w:rsidR="00427FBD">
        <w:rPr>
          <w:rFonts w:hint="eastAsia"/>
        </w:rPr>
        <w:instrText>STYLEREF 1 \s</w:instrText>
      </w:r>
      <w:r w:rsidR="00427FBD">
        <w:instrText xml:space="preserve"> </w:instrText>
      </w:r>
      <w:r w:rsidR="00427FBD">
        <w:fldChar w:fldCharType="separate"/>
      </w:r>
      <w:r w:rsidR="00520F99">
        <w:rPr>
          <w:rFonts w:hint="eastAsia"/>
          <w:noProof/>
        </w:rPr>
        <w:t>2</w:t>
      </w:r>
      <w:r w:rsidR="00427FBD">
        <w:fldChar w:fldCharType="end"/>
      </w:r>
      <w:r w:rsidR="00427FBD">
        <w:t>.</w:t>
      </w:r>
      <w:r w:rsidR="00427FBD">
        <w:fldChar w:fldCharType="begin"/>
      </w:r>
      <w:r w:rsidR="00427FBD">
        <w:instrText xml:space="preserve"> </w:instrText>
      </w:r>
      <w:r w:rsidR="00427FBD">
        <w:rPr>
          <w:rFonts w:hint="eastAsia"/>
        </w:rPr>
        <w:instrText>SEQ 表 \* ARABIC \s 1</w:instrText>
      </w:r>
      <w:r w:rsidR="00427FBD">
        <w:instrText xml:space="preserve"> </w:instrText>
      </w:r>
      <w:r w:rsidR="00427FBD">
        <w:fldChar w:fldCharType="separate"/>
      </w:r>
      <w:r w:rsidR="00520F99">
        <w:rPr>
          <w:noProof/>
        </w:rPr>
        <w:t>2</w:t>
      </w:r>
      <w:r w:rsidR="00427FBD">
        <w:fldChar w:fldCharType="end"/>
      </w:r>
      <w:r w:rsidR="00B621B9">
        <w:rPr>
          <w:rFonts w:hint="eastAsia"/>
        </w:rPr>
        <w:t xml:space="preserve">　調査項目</w:t>
      </w:r>
    </w:p>
    <w:tbl>
      <w:tblPr>
        <w:tblStyle w:val="af0"/>
        <w:tblW w:w="0" w:type="auto"/>
        <w:tblInd w:w="9" w:type="dxa"/>
        <w:tblLook w:val="04A0" w:firstRow="1" w:lastRow="0" w:firstColumn="1" w:lastColumn="0" w:noHBand="0" w:noVBand="1"/>
      </w:tblPr>
      <w:tblGrid>
        <w:gridCol w:w="1763"/>
        <w:gridCol w:w="6347"/>
        <w:gridCol w:w="942"/>
      </w:tblGrid>
      <w:tr w:rsidR="003D30DD" w:rsidRPr="00541061" w14:paraId="2531E139" w14:textId="77777777" w:rsidTr="00F12007">
        <w:tc>
          <w:tcPr>
            <w:tcW w:w="1800" w:type="dxa"/>
            <w:shd w:val="clear" w:color="auto" w:fill="D6E3BC" w:themeFill="accent3" w:themeFillTint="66"/>
            <w:vAlign w:val="center"/>
          </w:tcPr>
          <w:p w14:paraId="5E7C0984" w14:textId="77777777" w:rsidR="003D30DD" w:rsidRPr="00541061" w:rsidRDefault="003D30DD">
            <w:pPr>
              <w:pStyle w:val="10"/>
              <w:ind w:firstLineChars="0" w:firstLine="0"/>
              <w:jc w:val="center"/>
              <w:rPr>
                <w:rFonts w:ascii="BIZ UDPゴシック" w:hAnsi="BIZ UDPゴシック"/>
              </w:rPr>
            </w:pPr>
            <w:r w:rsidRPr="00541061">
              <w:rPr>
                <w:rFonts w:ascii="BIZ UDPゴシック" w:hAnsi="BIZ UDPゴシック" w:hint="eastAsia"/>
              </w:rPr>
              <w:t>項目</w:t>
            </w:r>
          </w:p>
        </w:tc>
        <w:tc>
          <w:tcPr>
            <w:tcW w:w="6521" w:type="dxa"/>
            <w:shd w:val="clear" w:color="auto" w:fill="D6E3BC" w:themeFill="accent3" w:themeFillTint="66"/>
            <w:vAlign w:val="center"/>
          </w:tcPr>
          <w:p w14:paraId="5785F327" w14:textId="77777777" w:rsidR="003D30DD" w:rsidRPr="00541061" w:rsidRDefault="003D30DD">
            <w:pPr>
              <w:pStyle w:val="10"/>
              <w:ind w:firstLineChars="0" w:firstLine="0"/>
              <w:jc w:val="center"/>
              <w:rPr>
                <w:rFonts w:ascii="BIZ UDPゴシック" w:hAnsi="BIZ UDPゴシック"/>
              </w:rPr>
            </w:pPr>
            <w:r>
              <w:rPr>
                <w:rFonts w:ascii="BIZ UDPゴシック" w:hAnsi="BIZ UDPゴシック" w:hint="eastAsia"/>
              </w:rPr>
              <w:t>設問内容</w:t>
            </w:r>
          </w:p>
        </w:tc>
        <w:tc>
          <w:tcPr>
            <w:tcW w:w="957" w:type="dxa"/>
            <w:shd w:val="clear" w:color="auto" w:fill="D6E3BC" w:themeFill="accent3" w:themeFillTint="66"/>
          </w:tcPr>
          <w:p w14:paraId="48CE1614" w14:textId="77777777" w:rsidR="003D30DD" w:rsidRPr="00541061" w:rsidRDefault="003D30DD">
            <w:pPr>
              <w:pStyle w:val="10"/>
              <w:ind w:firstLineChars="0" w:firstLine="0"/>
              <w:jc w:val="center"/>
              <w:rPr>
                <w:rFonts w:ascii="BIZ UDPゴシック" w:hAnsi="BIZ UDPゴシック"/>
              </w:rPr>
            </w:pPr>
            <w:r>
              <w:rPr>
                <w:rFonts w:ascii="BIZ UDPゴシック" w:hAnsi="BIZ UDPゴシック" w:hint="eastAsia"/>
              </w:rPr>
              <w:t>設問数</w:t>
            </w:r>
          </w:p>
        </w:tc>
      </w:tr>
      <w:tr w:rsidR="00EA51CA" w:rsidRPr="00541061" w14:paraId="42506A82" w14:textId="77777777" w:rsidTr="00796C96">
        <w:tc>
          <w:tcPr>
            <w:tcW w:w="1800" w:type="dxa"/>
            <w:vAlign w:val="center"/>
          </w:tcPr>
          <w:p w14:paraId="23BF40D6" w14:textId="77777777" w:rsidR="00EA51CA" w:rsidRPr="00541061" w:rsidRDefault="00EA51CA" w:rsidP="00796C96">
            <w:pPr>
              <w:pStyle w:val="10"/>
              <w:ind w:firstLineChars="0" w:firstLine="0"/>
              <w:jc w:val="center"/>
              <w:rPr>
                <w:rFonts w:ascii="BIZ UDPゴシック" w:hAnsi="BIZ UDPゴシック"/>
              </w:rPr>
            </w:pPr>
            <w:r>
              <w:rPr>
                <w:rFonts w:ascii="BIZ UDPゴシック" w:hAnsi="BIZ UDPゴシック" w:hint="eastAsia"/>
              </w:rPr>
              <w:t>発災直後の行動</w:t>
            </w:r>
          </w:p>
        </w:tc>
        <w:tc>
          <w:tcPr>
            <w:tcW w:w="6521" w:type="dxa"/>
          </w:tcPr>
          <w:p w14:paraId="464DBEB5" w14:textId="5DAE5C4D" w:rsidR="00EA51CA" w:rsidRDefault="00EA51CA" w:rsidP="00EA51CA">
            <w:pPr>
              <w:pStyle w:val="10"/>
              <w:ind w:firstLineChars="0" w:firstLine="0"/>
              <w:rPr>
                <w:rFonts w:ascii="BIZ UDPゴシック" w:hAnsi="BIZ UDPゴシック"/>
              </w:rPr>
            </w:pPr>
            <w:r>
              <w:rPr>
                <w:rFonts w:ascii="BIZ UDPゴシック" w:hAnsi="BIZ UDPゴシック" w:hint="eastAsia"/>
              </w:rPr>
              <w:t>・</w:t>
            </w:r>
            <w:r w:rsidR="00B151D0">
              <w:rPr>
                <w:rFonts w:ascii="BIZ UDPゴシック" w:hAnsi="BIZ UDPゴシック" w:hint="eastAsia"/>
              </w:rPr>
              <w:t>地震発生時の行動</w:t>
            </w:r>
          </w:p>
          <w:p w14:paraId="7B271AF2" w14:textId="46DF33C6" w:rsidR="00EA51CA" w:rsidRPr="00541061" w:rsidRDefault="00EA51CA" w:rsidP="00EA51CA">
            <w:pPr>
              <w:pStyle w:val="10"/>
              <w:ind w:firstLineChars="0" w:firstLine="0"/>
              <w:rPr>
                <w:rFonts w:ascii="BIZ UDPゴシック" w:hAnsi="BIZ UDPゴシック"/>
              </w:rPr>
            </w:pPr>
            <w:r>
              <w:rPr>
                <w:rFonts w:ascii="BIZ UDPゴシック" w:hAnsi="BIZ UDPゴシック" w:hint="eastAsia"/>
              </w:rPr>
              <w:t>・</w:t>
            </w:r>
            <w:r w:rsidR="00B151D0">
              <w:rPr>
                <w:rFonts w:ascii="BIZ UDPゴシック" w:hAnsi="BIZ UDPゴシック" w:hint="eastAsia"/>
              </w:rPr>
              <w:t>避難行動の有無　等</w:t>
            </w:r>
          </w:p>
        </w:tc>
        <w:tc>
          <w:tcPr>
            <w:tcW w:w="957" w:type="dxa"/>
            <w:vAlign w:val="center"/>
          </w:tcPr>
          <w:p w14:paraId="2641B884" w14:textId="7F153032" w:rsidR="00EA51CA" w:rsidRPr="00541061" w:rsidRDefault="00520F99" w:rsidP="00796C96">
            <w:pPr>
              <w:pStyle w:val="10"/>
              <w:ind w:firstLineChars="0" w:firstLine="0"/>
              <w:jc w:val="center"/>
              <w:rPr>
                <w:rFonts w:ascii="BIZ UDPゴシック" w:hAnsi="BIZ UDPゴシック"/>
              </w:rPr>
            </w:pPr>
            <w:r>
              <w:rPr>
                <w:rFonts w:ascii="BIZ UDPゴシック" w:hAnsi="BIZ UDPゴシック" w:hint="eastAsia"/>
              </w:rPr>
              <w:t>3</w:t>
            </w:r>
            <w:r w:rsidR="00796C96">
              <w:rPr>
                <w:rFonts w:ascii="BIZ UDPゴシック" w:hAnsi="BIZ UDPゴシック" w:hint="eastAsia"/>
              </w:rPr>
              <w:t>問</w:t>
            </w:r>
          </w:p>
        </w:tc>
      </w:tr>
      <w:tr w:rsidR="00EA51CA" w:rsidRPr="00541061" w14:paraId="7CCA7905" w14:textId="77777777" w:rsidTr="00796C96">
        <w:tc>
          <w:tcPr>
            <w:tcW w:w="1800" w:type="dxa"/>
            <w:vAlign w:val="center"/>
          </w:tcPr>
          <w:p w14:paraId="2212CCCD" w14:textId="2B150833" w:rsidR="00EA51CA" w:rsidRPr="00541061" w:rsidRDefault="00DD7821" w:rsidP="00796C96">
            <w:pPr>
              <w:pStyle w:val="10"/>
              <w:ind w:firstLineChars="0" w:firstLine="0"/>
              <w:jc w:val="center"/>
              <w:rPr>
                <w:rFonts w:ascii="BIZ UDPゴシック" w:hAnsi="BIZ UDPゴシック"/>
              </w:rPr>
            </w:pPr>
            <w:r>
              <w:rPr>
                <w:rFonts w:ascii="BIZ UDPゴシック" w:hAnsi="BIZ UDPゴシック" w:hint="eastAsia"/>
              </w:rPr>
              <w:t>情報収集</w:t>
            </w:r>
            <w:r w:rsidR="00C5776D">
              <w:rPr>
                <w:rFonts w:ascii="BIZ UDPゴシック" w:hAnsi="BIZ UDPゴシック" w:hint="eastAsia"/>
              </w:rPr>
              <w:t>・物資</w:t>
            </w:r>
          </w:p>
        </w:tc>
        <w:tc>
          <w:tcPr>
            <w:tcW w:w="6521" w:type="dxa"/>
          </w:tcPr>
          <w:p w14:paraId="417F5602" w14:textId="77777777" w:rsidR="00730C80" w:rsidRDefault="00B151D0" w:rsidP="00B151D0">
            <w:pPr>
              <w:pStyle w:val="10"/>
              <w:ind w:firstLineChars="0" w:firstLine="0"/>
              <w:rPr>
                <w:rFonts w:ascii="BIZ UDPゴシック" w:hAnsi="BIZ UDPゴシック"/>
              </w:rPr>
            </w:pPr>
            <w:r>
              <w:rPr>
                <w:rFonts w:ascii="BIZ UDPゴシック" w:hAnsi="BIZ UDPゴシック" w:hint="eastAsia"/>
              </w:rPr>
              <w:t>・</w:t>
            </w:r>
            <w:r w:rsidR="00730C80">
              <w:rPr>
                <w:rFonts w:ascii="BIZ UDPゴシック" w:hAnsi="BIZ UDPゴシック" w:hint="eastAsia"/>
              </w:rPr>
              <w:t>情報収集の手段</w:t>
            </w:r>
          </w:p>
          <w:p w14:paraId="46674B33" w14:textId="7B676375" w:rsidR="00730C80" w:rsidRPr="00541061" w:rsidRDefault="00730C80" w:rsidP="00B151D0">
            <w:pPr>
              <w:pStyle w:val="10"/>
              <w:ind w:firstLineChars="0" w:firstLine="0"/>
              <w:rPr>
                <w:rFonts w:ascii="BIZ UDPゴシック" w:hAnsi="BIZ UDPゴシック"/>
              </w:rPr>
            </w:pPr>
            <w:r>
              <w:rPr>
                <w:rFonts w:ascii="BIZ UDPゴシック" w:hAnsi="BIZ UDPゴシック" w:hint="eastAsia"/>
              </w:rPr>
              <w:t>・市からの情報や物資等の提供状況</w:t>
            </w:r>
          </w:p>
        </w:tc>
        <w:tc>
          <w:tcPr>
            <w:tcW w:w="957" w:type="dxa"/>
            <w:vAlign w:val="center"/>
          </w:tcPr>
          <w:p w14:paraId="03BCCB28" w14:textId="2730E090" w:rsidR="00EA51CA" w:rsidRPr="00541061" w:rsidRDefault="00520F99" w:rsidP="00796C96">
            <w:pPr>
              <w:pStyle w:val="10"/>
              <w:ind w:firstLineChars="0" w:firstLine="0"/>
              <w:jc w:val="center"/>
              <w:rPr>
                <w:rFonts w:ascii="BIZ UDPゴシック" w:hAnsi="BIZ UDPゴシック"/>
              </w:rPr>
            </w:pPr>
            <w:r w:rsidRPr="0042660A">
              <w:rPr>
                <w:rFonts w:ascii="BIZ UDPゴシック" w:hAnsi="BIZ UDPゴシック" w:hint="eastAsia"/>
              </w:rPr>
              <w:t>4</w:t>
            </w:r>
            <w:r w:rsidR="00796C96">
              <w:rPr>
                <w:rFonts w:ascii="BIZ UDPゴシック" w:hAnsi="BIZ UDPゴシック" w:hint="eastAsia"/>
              </w:rPr>
              <w:t>問</w:t>
            </w:r>
          </w:p>
        </w:tc>
      </w:tr>
      <w:tr w:rsidR="00EA51CA" w:rsidRPr="00541061" w14:paraId="210D299E" w14:textId="77777777" w:rsidTr="00796C96">
        <w:tc>
          <w:tcPr>
            <w:tcW w:w="1800" w:type="dxa"/>
            <w:vAlign w:val="center"/>
          </w:tcPr>
          <w:p w14:paraId="7E91BD8F" w14:textId="770B0295" w:rsidR="00EA51CA" w:rsidRPr="00541061" w:rsidRDefault="007868E6" w:rsidP="00796C96">
            <w:pPr>
              <w:pStyle w:val="10"/>
              <w:ind w:firstLineChars="0" w:firstLine="0"/>
              <w:jc w:val="center"/>
              <w:rPr>
                <w:rFonts w:ascii="BIZ UDPゴシック" w:hAnsi="BIZ UDPゴシック"/>
              </w:rPr>
            </w:pPr>
            <w:r>
              <w:rPr>
                <w:rFonts w:ascii="BIZ UDPゴシック" w:hAnsi="BIZ UDPゴシック" w:hint="eastAsia"/>
              </w:rPr>
              <w:t>地域の対応</w:t>
            </w:r>
          </w:p>
        </w:tc>
        <w:tc>
          <w:tcPr>
            <w:tcW w:w="6521" w:type="dxa"/>
          </w:tcPr>
          <w:p w14:paraId="06172675" w14:textId="659FFE01" w:rsidR="00EB4137" w:rsidRDefault="00EB4137" w:rsidP="00EB4137">
            <w:pPr>
              <w:pStyle w:val="10"/>
              <w:ind w:firstLineChars="0" w:firstLine="0"/>
              <w:rPr>
                <w:rFonts w:ascii="BIZ UDPゴシック" w:hAnsi="BIZ UDPゴシック"/>
              </w:rPr>
            </w:pPr>
            <w:r>
              <w:rPr>
                <w:rFonts w:ascii="BIZ UDPゴシック" w:hAnsi="BIZ UDPゴシック" w:hint="eastAsia"/>
              </w:rPr>
              <w:t>・地域の役員や防災士等との連絡</w:t>
            </w:r>
          </w:p>
          <w:p w14:paraId="79D5AD92" w14:textId="3F09787E" w:rsidR="00EA51CA" w:rsidRPr="00541061" w:rsidRDefault="00EB4137" w:rsidP="00EB4137">
            <w:pPr>
              <w:pStyle w:val="10"/>
              <w:ind w:firstLineChars="0" w:firstLine="0"/>
              <w:rPr>
                <w:rFonts w:ascii="BIZ UDPゴシック" w:hAnsi="BIZ UDPゴシック"/>
              </w:rPr>
            </w:pPr>
            <w:r>
              <w:rPr>
                <w:rFonts w:ascii="BIZ UDPゴシック" w:hAnsi="BIZ UDPゴシック" w:hint="eastAsia"/>
              </w:rPr>
              <w:t>・</w:t>
            </w:r>
            <w:r w:rsidR="00154F88">
              <w:rPr>
                <w:rFonts w:ascii="BIZ UDPゴシック" w:hAnsi="BIZ UDPゴシック" w:hint="eastAsia"/>
              </w:rPr>
              <w:t>避難所の開設状況</w:t>
            </w:r>
          </w:p>
        </w:tc>
        <w:tc>
          <w:tcPr>
            <w:tcW w:w="957" w:type="dxa"/>
            <w:vAlign w:val="center"/>
          </w:tcPr>
          <w:p w14:paraId="1570BCF1" w14:textId="579B098F" w:rsidR="00EA51CA" w:rsidRPr="00541061" w:rsidRDefault="00520F99" w:rsidP="00796C96">
            <w:pPr>
              <w:pStyle w:val="10"/>
              <w:ind w:firstLineChars="0" w:firstLine="0"/>
              <w:jc w:val="center"/>
              <w:rPr>
                <w:rFonts w:ascii="BIZ UDPゴシック" w:hAnsi="BIZ UDPゴシック"/>
              </w:rPr>
            </w:pPr>
            <w:r>
              <w:rPr>
                <w:rFonts w:ascii="BIZ UDPゴシック" w:hAnsi="BIZ UDPゴシック" w:hint="eastAsia"/>
              </w:rPr>
              <w:t>6</w:t>
            </w:r>
            <w:r w:rsidR="00796C96">
              <w:rPr>
                <w:rFonts w:ascii="BIZ UDPゴシック" w:hAnsi="BIZ UDPゴシック" w:hint="eastAsia"/>
              </w:rPr>
              <w:t>問</w:t>
            </w:r>
          </w:p>
        </w:tc>
      </w:tr>
      <w:tr w:rsidR="00EA1922" w:rsidRPr="00541061" w14:paraId="5F627306" w14:textId="77777777" w:rsidTr="00796C96">
        <w:tc>
          <w:tcPr>
            <w:tcW w:w="1800" w:type="dxa"/>
            <w:vAlign w:val="center"/>
          </w:tcPr>
          <w:p w14:paraId="1B7A0E18" w14:textId="3701B59C" w:rsidR="00EA1922" w:rsidRDefault="003C517A" w:rsidP="00796C96">
            <w:pPr>
              <w:pStyle w:val="10"/>
              <w:ind w:firstLineChars="0" w:firstLine="0"/>
              <w:jc w:val="center"/>
              <w:rPr>
                <w:rFonts w:ascii="BIZ UDPゴシック" w:hAnsi="BIZ UDPゴシック"/>
              </w:rPr>
            </w:pPr>
            <w:r>
              <w:rPr>
                <w:rFonts w:ascii="BIZ UDPゴシック" w:hAnsi="BIZ UDPゴシック" w:hint="eastAsia"/>
              </w:rPr>
              <w:t>その他</w:t>
            </w:r>
          </w:p>
        </w:tc>
        <w:tc>
          <w:tcPr>
            <w:tcW w:w="6521" w:type="dxa"/>
          </w:tcPr>
          <w:p w14:paraId="43116AA8" w14:textId="0D561B4B" w:rsidR="00AA0788" w:rsidRDefault="00AA0788" w:rsidP="00730C80">
            <w:pPr>
              <w:pStyle w:val="10"/>
              <w:ind w:firstLineChars="0" w:firstLine="0"/>
              <w:rPr>
                <w:rFonts w:ascii="BIZ UDPゴシック" w:hAnsi="BIZ UDPゴシック"/>
              </w:rPr>
            </w:pPr>
            <w:r>
              <w:rPr>
                <w:rFonts w:ascii="BIZ UDPゴシック" w:hAnsi="BIZ UDPゴシック" w:hint="eastAsia"/>
              </w:rPr>
              <w:t>・</w:t>
            </w:r>
            <w:r w:rsidR="00154F88">
              <w:rPr>
                <w:rFonts w:ascii="BIZ UDPゴシック" w:hAnsi="BIZ UDPゴシック" w:hint="eastAsia"/>
              </w:rPr>
              <w:t>自身・家族における</w:t>
            </w:r>
            <w:r>
              <w:rPr>
                <w:rFonts w:ascii="BIZ UDPゴシック" w:hAnsi="BIZ UDPゴシック" w:hint="eastAsia"/>
              </w:rPr>
              <w:t>平常時の準備</w:t>
            </w:r>
          </w:p>
          <w:p w14:paraId="347B6711" w14:textId="6F3DA9A4" w:rsidR="00EA1922" w:rsidRDefault="003C517A" w:rsidP="003C517A">
            <w:pPr>
              <w:pStyle w:val="10"/>
              <w:ind w:firstLineChars="0" w:firstLine="0"/>
              <w:rPr>
                <w:rFonts w:ascii="BIZ UDPゴシック" w:hAnsi="BIZ UDPゴシック"/>
              </w:rPr>
            </w:pPr>
            <w:r>
              <w:rPr>
                <w:rFonts w:ascii="BIZ UDPゴシック" w:hAnsi="BIZ UDPゴシック" w:hint="eastAsia"/>
              </w:rPr>
              <w:t>・</w:t>
            </w:r>
            <w:r w:rsidR="00730C80">
              <w:rPr>
                <w:rFonts w:ascii="BIZ UDPゴシック" w:hAnsi="BIZ UDPゴシック" w:hint="eastAsia"/>
              </w:rPr>
              <w:t>市の対応における改善点　等</w:t>
            </w:r>
          </w:p>
        </w:tc>
        <w:tc>
          <w:tcPr>
            <w:tcW w:w="957" w:type="dxa"/>
            <w:vAlign w:val="center"/>
          </w:tcPr>
          <w:p w14:paraId="7D2DC16D" w14:textId="4A3F9309" w:rsidR="00EA1922" w:rsidRDefault="00520F99" w:rsidP="00796C96">
            <w:pPr>
              <w:pStyle w:val="10"/>
              <w:ind w:firstLineChars="0" w:firstLine="0"/>
              <w:jc w:val="center"/>
              <w:rPr>
                <w:rFonts w:ascii="BIZ UDPゴシック" w:hAnsi="BIZ UDPゴシック"/>
              </w:rPr>
            </w:pPr>
            <w:r>
              <w:rPr>
                <w:rFonts w:ascii="BIZ UDPゴシック" w:hAnsi="BIZ UDPゴシック" w:hint="eastAsia"/>
              </w:rPr>
              <w:t>2</w:t>
            </w:r>
            <w:r w:rsidR="00796C96">
              <w:rPr>
                <w:rFonts w:ascii="BIZ UDPゴシック" w:hAnsi="BIZ UDPゴシック" w:hint="eastAsia"/>
              </w:rPr>
              <w:t>問</w:t>
            </w:r>
          </w:p>
        </w:tc>
      </w:tr>
    </w:tbl>
    <w:p w14:paraId="69285FC7" w14:textId="42311467" w:rsidR="00691C7A" w:rsidRDefault="00691C7A" w:rsidP="0076293D">
      <w:pPr>
        <w:pStyle w:val="20"/>
        <w:ind w:leftChars="0" w:left="105" w:hangingChars="50" w:hanging="105"/>
      </w:pPr>
    </w:p>
    <w:p w14:paraId="6FE8895C" w14:textId="77777777" w:rsidR="00691C7A" w:rsidRDefault="00691C7A">
      <w:pPr>
        <w:widowControl/>
        <w:jc w:val="left"/>
      </w:pPr>
      <w:r>
        <w:br w:type="page"/>
      </w:r>
    </w:p>
    <w:p w14:paraId="10349E43" w14:textId="7284FE1E" w:rsidR="00F12007" w:rsidRPr="00FF6297" w:rsidRDefault="0066733F" w:rsidP="00073349">
      <w:pPr>
        <w:pStyle w:val="aa"/>
        <w:spacing w:before="180" w:after="180"/>
      </w:pPr>
      <w:bookmarkStart w:id="12" w:name="_Ref236841475"/>
      <w:bookmarkStart w:id="13" w:name="_Ref236841464"/>
      <w:r w:rsidRPr="00FF6297">
        <w:rPr>
          <w:rFonts w:hint="eastAsia"/>
        </w:rPr>
        <w:lastRenderedPageBreak/>
        <w:t>図</w:t>
      </w:r>
      <w:r w:rsidRPr="00FF6297">
        <w:t xml:space="preserve"> </w:t>
      </w:r>
      <w:r>
        <w:fldChar w:fldCharType="begin"/>
      </w:r>
      <w:r>
        <w:instrText xml:space="preserve"> STYLEREF 1 \s </w:instrText>
      </w:r>
      <w:r>
        <w:fldChar w:fldCharType="separate"/>
      </w:r>
      <w:r w:rsidR="00520F99">
        <w:rPr>
          <w:rFonts w:hint="eastAsia"/>
        </w:rPr>
        <w:t>2</w:t>
      </w:r>
      <w:r>
        <w:fldChar w:fldCharType="end"/>
      </w:r>
      <w:r w:rsidR="00427FBD" w:rsidRPr="00FF6297">
        <w:t>.</w:t>
      </w:r>
      <w:r>
        <w:fldChar w:fldCharType="begin"/>
      </w:r>
      <w:r>
        <w:instrText xml:space="preserve"> SEQ 図 \* ARABIC \s 1 </w:instrText>
      </w:r>
      <w:r>
        <w:fldChar w:fldCharType="separate"/>
      </w:r>
      <w:r w:rsidR="00520F99">
        <w:t>1</w:t>
      </w:r>
      <w:r>
        <w:fldChar w:fldCharType="end"/>
      </w:r>
      <w:bookmarkEnd w:id="12"/>
      <w:r w:rsidRPr="00FF6297">
        <w:rPr>
          <w:rFonts w:hint="eastAsia"/>
        </w:rPr>
        <w:t xml:space="preserve">　</w:t>
      </w:r>
      <w:r w:rsidR="00AD7C73" w:rsidRPr="00FF6297">
        <w:rPr>
          <w:rFonts w:hint="eastAsia"/>
        </w:rPr>
        <w:t>町会区調査　調査</w:t>
      </w:r>
      <w:r w:rsidRPr="00FF6297">
        <w:rPr>
          <w:rFonts w:hint="eastAsia"/>
        </w:rPr>
        <w:t>様式</w:t>
      </w:r>
      <w:r w:rsidRPr="00FF6297">
        <w:rPr>
          <w:noProof/>
        </w:rPr>
        <w:drawing>
          <wp:anchor distT="0" distB="0" distL="114300" distR="114300" simplePos="0" relativeHeight="251823104" behindDoc="0" locked="0" layoutInCell="1" allowOverlap="1" wp14:anchorId="0CE2A9C3" wp14:editId="397E1800">
            <wp:simplePos x="0" y="0"/>
            <wp:positionH relativeFrom="margin">
              <wp:align>center</wp:align>
            </wp:positionH>
            <wp:positionV relativeFrom="margin">
              <wp:align>top</wp:align>
            </wp:positionV>
            <wp:extent cx="5760000" cy="8311680"/>
            <wp:effectExtent l="19050" t="19050" r="12700" b="13335"/>
            <wp:wrapSquare wrapText="bothSides"/>
            <wp:docPr id="2083490528" name="図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83116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bookmarkEnd w:id="13"/>
    </w:p>
    <w:p w14:paraId="6A23D71A" w14:textId="7F3474CD" w:rsidR="003D30DD" w:rsidRDefault="009F3947" w:rsidP="00350B77">
      <w:pPr>
        <w:pStyle w:val="2"/>
        <w:numPr>
          <w:ilvl w:val="0"/>
          <w:numId w:val="12"/>
        </w:numPr>
      </w:pPr>
      <w:bookmarkStart w:id="14" w:name="_Toc239092143"/>
      <w:bookmarkStart w:id="15" w:name="_Toc241160550"/>
      <w:r>
        <w:rPr>
          <w:rFonts w:hint="eastAsia"/>
        </w:rPr>
        <w:lastRenderedPageBreak/>
        <w:t>調査・分析結果</w:t>
      </w:r>
      <w:bookmarkEnd w:id="14"/>
      <w:bookmarkEnd w:id="15"/>
    </w:p>
    <w:p w14:paraId="2681D95A" w14:textId="77777777" w:rsidR="003D30DD" w:rsidRDefault="003D30DD" w:rsidP="0076293D">
      <w:pPr>
        <w:pStyle w:val="20"/>
        <w:ind w:leftChars="0" w:left="105" w:hangingChars="50" w:hanging="105"/>
      </w:pPr>
    </w:p>
    <w:p w14:paraId="1BE186A4" w14:textId="77777777" w:rsidR="00D0537D" w:rsidRPr="009F3947" w:rsidRDefault="00D0537D" w:rsidP="00D0537D">
      <w:pPr>
        <w:pStyle w:val="4"/>
        <w:numPr>
          <w:ilvl w:val="0"/>
          <w:numId w:val="11"/>
        </w:numPr>
        <w:ind w:right="105"/>
        <w:rPr>
          <w:rFonts w:ascii="BIZ UDPゴシック" w:hAnsi="BIZ UDPゴシック"/>
        </w:rPr>
      </w:pPr>
      <w:r>
        <w:rPr>
          <w:rFonts w:ascii="BIZ UDPゴシック" w:hAnsi="BIZ UDPゴシック" w:hint="eastAsia"/>
        </w:rPr>
        <w:t>回答者属性</w:t>
      </w:r>
    </w:p>
    <w:p w14:paraId="7FC6075B" w14:textId="145EEB17" w:rsidR="00FA3B26" w:rsidRPr="00014FF8" w:rsidRDefault="003765D0" w:rsidP="00587EC1">
      <w:pPr>
        <w:pStyle w:val="10"/>
        <w:ind w:firstLine="210"/>
        <w:rPr>
          <w:rFonts w:ascii="BIZ UDPゴシック" w:hAnsi="BIZ UDPゴシック"/>
        </w:rPr>
      </w:pPr>
      <w:r w:rsidRPr="00FF6297">
        <w:rPr>
          <w:rFonts w:ascii="BIZ UDPゴシック" w:hAnsi="BIZ UDPゴシック" w:hint="eastAsia"/>
        </w:rPr>
        <w:t>調査を行った</w:t>
      </w:r>
      <w:r w:rsidR="00962A98" w:rsidRPr="00014FF8">
        <w:rPr>
          <w:rFonts w:ascii="BIZ UDPゴシック" w:hAnsi="BIZ UDPゴシック" w:hint="eastAsia"/>
        </w:rPr>
        <w:t>町会</w:t>
      </w:r>
      <w:r w:rsidR="00A71D5B" w:rsidRPr="00755DE1">
        <w:rPr>
          <w:rFonts w:ascii="BIZ UDPゴシック" w:hAnsi="BIZ UDPゴシック" w:hint="eastAsia"/>
        </w:rPr>
        <w:t>区</w:t>
      </w:r>
      <w:r w:rsidR="00EE50FC" w:rsidRPr="00014FF8">
        <w:rPr>
          <w:rFonts w:ascii="BIZ UDPゴシック" w:hAnsi="BIZ UDPゴシック" w:hint="eastAsia"/>
        </w:rPr>
        <w:t>は</w:t>
      </w:r>
      <w:r w:rsidR="005A48AF" w:rsidRPr="00014FF8">
        <w:rPr>
          <w:rFonts w:ascii="BIZ UDPゴシック" w:hAnsi="BIZ UDPゴシック" w:hint="eastAsia"/>
        </w:rPr>
        <w:t>表２．３</w:t>
      </w:r>
      <w:r w:rsidR="00EE50FC" w:rsidRPr="00014FF8">
        <w:rPr>
          <w:rFonts w:ascii="BIZ UDPゴシック" w:hAnsi="BIZ UDPゴシック" w:hint="eastAsia"/>
        </w:rPr>
        <w:t>のとおりである。</w:t>
      </w:r>
    </w:p>
    <w:p w14:paraId="729FF9C4" w14:textId="1661A806" w:rsidR="008556DC" w:rsidRPr="00014FF8" w:rsidRDefault="00520F99" w:rsidP="00587EC1">
      <w:pPr>
        <w:pStyle w:val="10"/>
        <w:ind w:firstLine="210"/>
        <w:rPr>
          <w:rFonts w:ascii="BIZ UDPゴシック" w:hAnsi="BIZ UDPゴシック"/>
        </w:rPr>
      </w:pPr>
      <w:r w:rsidRPr="00014FF8">
        <w:rPr>
          <w:rFonts w:ascii="BIZ UDPゴシック" w:hAnsi="BIZ UDPゴシック" w:hint="eastAsia"/>
        </w:rPr>
        <w:t>55</w:t>
      </w:r>
      <w:r w:rsidR="00F3258A" w:rsidRPr="00014FF8">
        <w:rPr>
          <w:rFonts w:ascii="BIZ UDPゴシック" w:hAnsi="BIZ UDPゴシック" w:hint="eastAsia"/>
        </w:rPr>
        <w:t>町会</w:t>
      </w:r>
      <w:r w:rsidR="00A71D5B" w:rsidRPr="00755DE1">
        <w:rPr>
          <w:rFonts w:ascii="BIZ UDPゴシック" w:hAnsi="BIZ UDPゴシック" w:hint="eastAsia"/>
        </w:rPr>
        <w:t>区</w:t>
      </w:r>
      <w:r w:rsidR="00F3258A" w:rsidRPr="00014FF8">
        <w:rPr>
          <w:rFonts w:ascii="BIZ UDPゴシック" w:hAnsi="BIZ UDPゴシック" w:hint="eastAsia"/>
        </w:rPr>
        <w:t>のうち</w:t>
      </w:r>
      <w:r w:rsidRPr="00014FF8">
        <w:rPr>
          <w:rFonts w:ascii="BIZ UDPゴシック" w:hAnsi="BIZ UDPゴシック" w:hint="eastAsia"/>
        </w:rPr>
        <w:t>54</w:t>
      </w:r>
      <w:r w:rsidR="00F3258A" w:rsidRPr="00014FF8">
        <w:rPr>
          <w:rFonts w:ascii="BIZ UDPゴシック" w:hAnsi="BIZ UDPゴシック" w:hint="eastAsia"/>
        </w:rPr>
        <w:t>町会</w:t>
      </w:r>
      <w:r w:rsidR="00A71D5B" w:rsidRPr="00755DE1">
        <w:rPr>
          <w:rFonts w:ascii="BIZ UDPゴシック" w:hAnsi="BIZ UDPゴシック" w:hint="eastAsia"/>
        </w:rPr>
        <w:t>区</w:t>
      </w:r>
      <w:r w:rsidR="00F3258A" w:rsidRPr="00014FF8">
        <w:rPr>
          <w:rFonts w:ascii="BIZ UDPゴシック" w:hAnsi="BIZ UDPゴシック" w:hint="eastAsia"/>
        </w:rPr>
        <w:t>から回答が</w:t>
      </w:r>
      <w:r w:rsidR="00EE50FC" w:rsidRPr="00014FF8">
        <w:rPr>
          <w:rFonts w:ascii="BIZ UDPゴシック" w:hAnsi="BIZ UDPゴシック" w:hint="eastAsia"/>
        </w:rPr>
        <w:t>あり、</w:t>
      </w:r>
      <w:r w:rsidRPr="00014FF8">
        <w:rPr>
          <w:rFonts w:ascii="BIZ UDPゴシック" w:hAnsi="BIZ UDPゴシック" w:hint="eastAsia"/>
        </w:rPr>
        <w:t>1</w:t>
      </w:r>
      <w:r w:rsidR="00A70CEA" w:rsidRPr="00014FF8">
        <w:rPr>
          <w:rFonts w:ascii="BIZ UDPゴシック" w:hAnsi="BIZ UDPゴシック" w:hint="eastAsia"/>
        </w:rPr>
        <w:t>町会</w:t>
      </w:r>
      <w:r w:rsidR="00A71D5B" w:rsidRPr="00755DE1">
        <w:rPr>
          <w:rFonts w:ascii="BIZ UDPゴシック" w:hAnsi="BIZ UDPゴシック" w:hint="eastAsia"/>
        </w:rPr>
        <w:t>区</w:t>
      </w:r>
      <w:r w:rsidR="00A70CEA" w:rsidRPr="00014FF8">
        <w:rPr>
          <w:rFonts w:ascii="BIZ UDPゴシック" w:hAnsi="BIZ UDPゴシック" w:hint="eastAsia"/>
        </w:rPr>
        <w:t>のみ</w:t>
      </w:r>
      <w:r w:rsidRPr="00014FF8">
        <w:rPr>
          <w:rFonts w:ascii="BIZ UDPゴシック" w:hAnsi="BIZ UDPゴシック" w:hint="eastAsia"/>
        </w:rPr>
        <w:t>2</w:t>
      </w:r>
      <w:r w:rsidR="00A70CEA" w:rsidRPr="00014FF8">
        <w:rPr>
          <w:rFonts w:ascii="BIZ UDPゴシック" w:hAnsi="BIZ UDPゴシック" w:hint="eastAsia"/>
        </w:rPr>
        <w:t>名</w:t>
      </w:r>
      <w:r w:rsidR="00EE50FC" w:rsidRPr="00014FF8">
        <w:rPr>
          <w:rFonts w:ascii="BIZ UDPゴシック" w:hAnsi="BIZ UDPゴシック" w:hint="eastAsia"/>
        </w:rPr>
        <w:t>の回答があった。</w:t>
      </w:r>
    </w:p>
    <w:p w14:paraId="2CE637FB" w14:textId="5F711A3D" w:rsidR="00F459B7" w:rsidRPr="00FD35E3" w:rsidRDefault="00F459B7" w:rsidP="00F459B7">
      <w:pPr>
        <w:pStyle w:val="aa"/>
        <w:spacing w:before="180" w:after="180"/>
      </w:pPr>
      <w:r w:rsidRPr="00014FF8">
        <w:t xml:space="preserve">表 </w:t>
      </w:r>
      <w:r>
        <w:fldChar w:fldCharType="begin"/>
      </w:r>
      <w:r>
        <w:instrText xml:space="preserve"> STYLEREF 1 \s </w:instrText>
      </w:r>
      <w:r>
        <w:fldChar w:fldCharType="separate"/>
      </w:r>
      <w:r w:rsidR="00520F99" w:rsidRPr="00014FF8">
        <w:rPr>
          <w:noProof/>
        </w:rPr>
        <w:t>2</w:t>
      </w:r>
      <w:r>
        <w:rPr>
          <w:noProof/>
        </w:rPr>
        <w:fldChar w:fldCharType="end"/>
      </w:r>
      <w:r w:rsidR="00427FBD" w:rsidRPr="00014FF8">
        <w:t>.</w:t>
      </w:r>
      <w:r>
        <w:fldChar w:fldCharType="begin"/>
      </w:r>
      <w:r>
        <w:instrText xml:space="preserve"> SEQ 表 \* ARABIC \s 1 </w:instrText>
      </w:r>
      <w:r>
        <w:fldChar w:fldCharType="separate"/>
      </w:r>
      <w:r w:rsidR="00520F99" w:rsidRPr="00014FF8">
        <w:rPr>
          <w:noProof/>
        </w:rPr>
        <w:t>3</w:t>
      </w:r>
      <w:r>
        <w:rPr>
          <w:noProof/>
        </w:rPr>
        <w:fldChar w:fldCharType="end"/>
      </w:r>
      <w:r w:rsidRPr="00014FF8">
        <w:rPr>
          <w:rFonts w:hint="eastAsia"/>
        </w:rPr>
        <w:t xml:space="preserve">　</w:t>
      </w:r>
      <w:r w:rsidR="003765D0" w:rsidRPr="00FD35E3">
        <w:rPr>
          <w:rFonts w:hint="eastAsia"/>
        </w:rPr>
        <w:t>調査</w:t>
      </w:r>
      <w:r w:rsidR="005D5FCF" w:rsidRPr="00FD35E3">
        <w:rPr>
          <w:rFonts w:hint="eastAsia"/>
        </w:rPr>
        <w:t>対象の</w:t>
      </w:r>
      <w:r w:rsidR="00B440C6" w:rsidRPr="00FD35E3">
        <w:rPr>
          <w:rFonts w:hint="eastAsia"/>
        </w:rPr>
        <w:t>町会</w:t>
      </w:r>
      <w:r w:rsidR="00A71D5B" w:rsidRPr="00FD35E3">
        <w:t>区</w:t>
      </w:r>
      <w:r w:rsidR="00B440C6" w:rsidRPr="00FD35E3">
        <w:rPr>
          <w:rFonts w:hint="eastAsia"/>
        </w:rPr>
        <w:t>一覧</w:t>
      </w:r>
    </w:p>
    <w:tbl>
      <w:tblPr>
        <w:tblStyle w:val="af0"/>
        <w:tblW w:w="0" w:type="auto"/>
        <w:jc w:val="center"/>
        <w:tblLook w:val="04A0" w:firstRow="1" w:lastRow="0" w:firstColumn="1" w:lastColumn="0" w:noHBand="0" w:noVBand="1"/>
      </w:tblPr>
      <w:tblGrid>
        <w:gridCol w:w="794"/>
        <w:gridCol w:w="1984"/>
        <w:gridCol w:w="811"/>
        <w:gridCol w:w="1984"/>
        <w:gridCol w:w="794"/>
        <w:gridCol w:w="1984"/>
      </w:tblGrid>
      <w:tr w:rsidR="00A70CEA" w:rsidRPr="00FD35E3" w14:paraId="093BB48F" w14:textId="77777777" w:rsidTr="005A48AF">
        <w:trPr>
          <w:jc w:val="center"/>
        </w:trPr>
        <w:tc>
          <w:tcPr>
            <w:tcW w:w="794" w:type="dxa"/>
            <w:shd w:val="clear" w:color="auto" w:fill="92D050"/>
            <w:vAlign w:val="center"/>
          </w:tcPr>
          <w:p w14:paraId="51086B99" w14:textId="029F6F0D" w:rsidR="00A70CEA" w:rsidRPr="00FD35E3" w:rsidRDefault="00A70CEA" w:rsidP="00EF64E4">
            <w:pPr>
              <w:jc w:val="center"/>
              <w:rPr>
                <w:rFonts w:ascii="BIZ UDPゴシック" w:eastAsia="BIZ UDPゴシック" w:hAnsi="BIZ UDPゴシック"/>
                <w:szCs w:val="21"/>
              </w:rPr>
            </w:pPr>
            <w:r w:rsidRPr="00FD35E3">
              <w:rPr>
                <w:rFonts w:ascii="BIZ UDPゴシック" w:eastAsia="BIZ UDPゴシック" w:hAnsi="BIZ UDPゴシック" w:hint="eastAsia"/>
                <w:szCs w:val="21"/>
              </w:rPr>
              <w:t>No.</w:t>
            </w:r>
          </w:p>
        </w:tc>
        <w:tc>
          <w:tcPr>
            <w:tcW w:w="1984" w:type="dxa"/>
            <w:tcBorders>
              <w:right w:val="double" w:sz="4" w:space="0" w:color="auto"/>
            </w:tcBorders>
            <w:shd w:val="clear" w:color="auto" w:fill="92D050"/>
            <w:vAlign w:val="center"/>
          </w:tcPr>
          <w:p w14:paraId="4B14B9E7" w14:textId="2691F8FB" w:rsidR="00A70CEA" w:rsidRPr="00FD35E3" w:rsidRDefault="00A70CEA" w:rsidP="00BA69AD">
            <w:pPr>
              <w:jc w:val="center"/>
              <w:rPr>
                <w:rFonts w:ascii="BIZ UDPゴシック" w:eastAsia="BIZ UDPゴシック" w:hAnsi="BIZ UDPゴシック"/>
                <w:szCs w:val="21"/>
              </w:rPr>
            </w:pPr>
            <w:r w:rsidRPr="00FD35E3">
              <w:rPr>
                <w:rFonts w:ascii="BIZ UDPゴシック" w:eastAsia="BIZ UDPゴシック" w:hAnsi="BIZ UDPゴシック" w:hint="eastAsia"/>
                <w:szCs w:val="21"/>
              </w:rPr>
              <w:t>町会</w:t>
            </w:r>
            <w:r w:rsidR="00A71D5B" w:rsidRPr="0042660A">
              <w:rPr>
                <w:rFonts w:ascii="BIZ UDPゴシック" w:eastAsia="BIZ UDPゴシック" w:hAnsi="BIZ UDPゴシック"/>
                <w:szCs w:val="21"/>
              </w:rPr>
              <w:t>区</w:t>
            </w:r>
            <w:r w:rsidRPr="00FD35E3">
              <w:rPr>
                <w:rFonts w:ascii="BIZ UDPゴシック" w:eastAsia="BIZ UDPゴシック" w:hAnsi="BIZ UDPゴシック" w:hint="eastAsia"/>
                <w:szCs w:val="21"/>
              </w:rPr>
              <w:t>名</w:t>
            </w:r>
          </w:p>
        </w:tc>
        <w:tc>
          <w:tcPr>
            <w:tcW w:w="811" w:type="dxa"/>
            <w:tcBorders>
              <w:left w:val="double" w:sz="4" w:space="0" w:color="auto"/>
            </w:tcBorders>
            <w:shd w:val="clear" w:color="auto" w:fill="92D050"/>
            <w:vAlign w:val="center"/>
          </w:tcPr>
          <w:p w14:paraId="752CAD47" w14:textId="6A12ADE2" w:rsidR="00A70CEA" w:rsidRPr="00FD35E3" w:rsidRDefault="00A70CEA" w:rsidP="00EF64E4">
            <w:pPr>
              <w:jc w:val="center"/>
              <w:rPr>
                <w:rFonts w:ascii="BIZ UDPゴシック" w:eastAsia="BIZ UDPゴシック" w:hAnsi="BIZ UDPゴシック"/>
                <w:szCs w:val="21"/>
              </w:rPr>
            </w:pPr>
            <w:r w:rsidRPr="00FD35E3">
              <w:rPr>
                <w:rFonts w:ascii="BIZ UDPゴシック" w:eastAsia="BIZ UDPゴシック" w:hAnsi="BIZ UDPゴシック" w:hint="eastAsia"/>
                <w:szCs w:val="21"/>
              </w:rPr>
              <w:t>No.</w:t>
            </w:r>
          </w:p>
        </w:tc>
        <w:tc>
          <w:tcPr>
            <w:tcW w:w="1984" w:type="dxa"/>
            <w:tcBorders>
              <w:right w:val="double" w:sz="4" w:space="0" w:color="auto"/>
            </w:tcBorders>
            <w:shd w:val="clear" w:color="auto" w:fill="92D050"/>
            <w:vAlign w:val="center"/>
          </w:tcPr>
          <w:p w14:paraId="4E007F3E" w14:textId="0ABED673" w:rsidR="00A70CEA" w:rsidRPr="00FD35E3" w:rsidRDefault="00A70CEA" w:rsidP="00BA69AD">
            <w:pPr>
              <w:jc w:val="center"/>
              <w:rPr>
                <w:rFonts w:ascii="BIZ UDPゴシック" w:eastAsia="BIZ UDPゴシック" w:hAnsi="BIZ UDPゴシック"/>
                <w:szCs w:val="21"/>
              </w:rPr>
            </w:pPr>
            <w:r w:rsidRPr="00FD35E3">
              <w:rPr>
                <w:rFonts w:ascii="BIZ UDPゴシック" w:eastAsia="BIZ UDPゴシック" w:hAnsi="BIZ UDPゴシック" w:hint="eastAsia"/>
                <w:szCs w:val="21"/>
              </w:rPr>
              <w:t>町会</w:t>
            </w:r>
            <w:r w:rsidR="00A71D5B" w:rsidRPr="0042660A">
              <w:rPr>
                <w:rFonts w:ascii="BIZ UDPゴシック" w:eastAsia="BIZ UDPゴシック" w:hAnsi="BIZ UDPゴシック"/>
                <w:szCs w:val="21"/>
              </w:rPr>
              <w:t>区</w:t>
            </w:r>
            <w:r w:rsidRPr="00FD35E3">
              <w:rPr>
                <w:rFonts w:ascii="BIZ UDPゴシック" w:eastAsia="BIZ UDPゴシック" w:hAnsi="BIZ UDPゴシック" w:hint="eastAsia"/>
                <w:szCs w:val="21"/>
              </w:rPr>
              <w:t>名</w:t>
            </w:r>
          </w:p>
        </w:tc>
        <w:tc>
          <w:tcPr>
            <w:tcW w:w="794" w:type="dxa"/>
            <w:tcBorders>
              <w:left w:val="double" w:sz="4" w:space="0" w:color="auto"/>
            </w:tcBorders>
            <w:shd w:val="clear" w:color="auto" w:fill="92D050"/>
            <w:vAlign w:val="center"/>
          </w:tcPr>
          <w:p w14:paraId="041E5082" w14:textId="24CA2761" w:rsidR="00A70CEA" w:rsidRPr="00FD35E3" w:rsidRDefault="00A70CEA" w:rsidP="00EF64E4">
            <w:pPr>
              <w:jc w:val="center"/>
              <w:rPr>
                <w:rFonts w:ascii="BIZ UDPゴシック" w:eastAsia="BIZ UDPゴシック" w:hAnsi="BIZ UDPゴシック"/>
                <w:szCs w:val="21"/>
              </w:rPr>
            </w:pPr>
            <w:r w:rsidRPr="00FD35E3">
              <w:rPr>
                <w:rFonts w:ascii="BIZ UDPゴシック" w:eastAsia="BIZ UDPゴシック" w:hAnsi="BIZ UDPゴシック" w:hint="eastAsia"/>
                <w:szCs w:val="21"/>
              </w:rPr>
              <w:t>No.</w:t>
            </w:r>
          </w:p>
        </w:tc>
        <w:tc>
          <w:tcPr>
            <w:tcW w:w="1984" w:type="dxa"/>
            <w:shd w:val="clear" w:color="auto" w:fill="92D050"/>
            <w:vAlign w:val="center"/>
          </w:tcPr>
          <w:p w14:paraId="1A033CAF" w14:textId="275D09EA" w:rsidR="00A70CEA" w:rsidRPr="00FD35E3" w:rsidRDefault="00A70CEA" w:rsidP="00BA69AD">
            <w:pPr>
              <w:jc w:val="center"/>
              <w:rPr>
                <w:rFonts w:ascii="BIZ UDPゴシック" w:eastAsia="BIZ UDPゴシック" w:hAnsi="BIZ UDPゴシック"/>
                <w:szCs w:val="21"/>
              </w:rPr>
            </w:pPr>
            <w:r w:rsidRPr="00FD35E3">
              <w:rPr>
                <w:rFonts w:ascii="BIZ UDPゴシック" w:eastAsia="BIZ UDPゴシック" w:hAnsi="BIZ UDPゴシック" w:hint="eastAsia"/>
                <w:szCs w:val="21"/>
              </w:rPr>
              <w:t>町会</w:t>
            </w:r>
            <w:r w:rsidR="00A71D5B" w:rsidRPr="0042660A">
              <w:rPr>
                <w:rFonts w:ascii="BIZ UDPゴシック" w:eastAsia="BIZ UDPゴシック" w:hAnsi="BIZ UDPゴシック"/>
                <w:szCs w:val="21"/>
              </w:rPr>
              <w:t>区</w:t>
            </w:r>
            <w:r w:rsidRPr="00FD35E3">
              <w:rPr>
                <w:rFonts w:ascii="BIZ UDPゴシック" w:eastAsia="BIZ UDPゴシック" w:hAnsi="BIZ UDPゴシック" w:hint="eastAsia"/>
                <w:szCs w:val="21"/>
              </w:rPr>
              <w:t>名</w:t>
            </w:r>
          </w:p>
        </w:tc>
      </w:tr>
      <w:tr w:rsidR="00EF64E4" w:rsidRPr="00EF64E4" w14:paraId="0DC4D717" w14:textId="77777777" w:rsidTr="005A48AF">
        <w:trPr>
          <w:jc w:val="center"/>
        </w:trPr>
        <w:tc>
          <w:tcPr>
            <w:tcW w:w="794" w:type="dxa"/>
            <w:vAlign w:val="center"/>
          </w:tcPr>
          <w:p w14:paraId="528A8127" w14:textId="0797C9C1"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w:t>
            </w:r>
          </w:p>
        </w:tc>
        <w:tc>
          <w:tcPr>
            <w:tcW w:w="1984" w:type="dxa"/>
            <w:tcBorders>
              <w:right w:val="double" w:sz="4" w:space="0" w:color="auto"/>
            </w:tcBorders>
            <w:vAlign w:val="center"/>
          </w:tcPr>
          <w:p w14:paraId="26899FA5" w14:textId="248DD39E"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南町</w:t>
            </w:r>
          </w:p>
        </w:tc>
        <w:tc>
          <w:tcPr>
            <w:tcW w:w="811" w:type="dxa"/>
            <w:tcBorders>
              <w:left w:val="double" w:sz="4" w:space="0" w:color="auto"/>
            </w:tcBorders>
            <w:vAlign w:val="center"/>
          </w:tcPr>
          <w:p w14:paraId="08BE34B1" w14:textId="100B7C14"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20</w:t>
            </w:r>
          </w:p>
        </w:tc>
        <w:tc>
          <w:tcPr>
            <w:tcW w:w="1984" w:type="dxa"/>
            <w:tcBorders>
              <w:right w:val="double" w:sz="4" w:space="0" w:color="auto"/>
            </w:tcBorders>
            <w:vAlign w:val="center"/>
          </w:tcPr>
          <w:p w14:paraId="03F8232D" w14:textId="24D45E5E"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箕打</w:t>
            </w:r>
          </w:p>
        </w:tc>
        <w:tc>
          <w:tcPr>
            <w:tcW w:w="794" w:type="dxa"/>
            <w:tcBorders>
              <w:left w:val="double" w:sz="4" w:space="0" w:color="auto"/>
            </w:tcBorders>
            <w:vAlign w:val="center"/>
          </w:tcPr>
          <w:p w14:paraId="616A23A7" w14:textId="14FBA666"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39</w:t>
            </w:r>
          </w:p>
        </w:tc>
        <w:tc>
          <w:tcPr>
            <w:tcW w:w="1984" w:type="dxa"/>
            <w:vAlign w:val="center"/>
          </w:tcPr>
          <w:p w14:paraId="3FE6A13F" w14:textId="60263F2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狩鹿野</w:t>
            </w:r>
          </w:p>
        </w:tc>
      </w:tr>
      <w:tr w:rsidR="00EF64E4" w:rsidRPr="00EF64E4" w14:paraId="77446EE6" w14:textId="77777777" w:rsidTr="005A48AF">
        <w:trPr>
          <w:jc w:val="center"/>
        </w:trPr>
        <w:tc>
          <w:tcPr>
            <w:tcW w:w="794" w:type="dxa"/>
            <w:vAlign w:val="center"/>
          </w:tcPr>
          <w:p w14:paraId="537C41BB" w14:textId="3C0E170B"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w:t>
            </w:r>
          </w:p>
        </w:tc>
        <w:tc>
          <w:tcPr>
            <w:tcW w:w="1984" w:type="dxa"/>
            <w:tcBorders>
              <w:right w:val="double" w:sz="4" w:space="0" w:color="auto"/>
            </w:tcBorders>
            <w:vAlign w:val="center"/>
          </w:tcPr>
          <w:p w14:paraId="60F27B7F" w14:textId="37085D09"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lang w:eastAsia="zh-TW"/>
              </w:rPr>
              <w:t>高松　古宮町</w:t>
            </w:r>
          </w:p>
        </w:tc>
        <w:tc>
          <w:tcPr>
            <w:tcW w:w="811" w:type="dxa"/>
            <w:tcBorders>
              <w:left w:val="double" w:sz="4" w:space="0" w:color="auto"/>
            </w:tcBorders>
            <w:vAlign w:val="center"/>
          </w:tcPr>
          <w:p w14:paraId="5178ABCD" w14:textId="4CFCF96C"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21</w:t>
            </w:r>
          </w:p>
        </w:tc>
        <w:tc>
          <w:tcPr>
            <w:tcW w:w="1984" w:type="dxa"/>
            <w:tcBorders>
              <w:right w:val="double" w:sz="4" w:space="0" w:color="auto"/>
            </w:tcBorders>
            <w:vAlign w:val="center"/>
          </w:tcPr>
          <w:p w14:paraId="1D63AA32" w14:textId="464962BC"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元女</w:t>
            </w:r>
          </w:p>
        </w:tc>
        <w:tc>
          <w:tcPr>
            <w:tcW w:w="794" w:type="dxa"/>
            <w:tcBorders>
              <w:left w:val="double" w:sz="4" w:space="0" w:color="auto"/>
            </w:tcBorders>
            <w:vAlign w:val="center"/>
          </w:tcPr>
          <w:p w14:paraId="13850806" w14:textId="5E1836D4"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40</w:t>
            </w:r>
          </w:p>
        </w:tc>
        <w:tc>
          <w:tcPr>
            <w:tcW w:w="1984" w:type="dxa"/>
            <w:vAlign w:val="center"/>
          </w:tcPr>
          <w:p w14:paraId="71918912" w14:textId="57ECB501"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指江</w:t>
            </w:r>
          </w:p>
        </w:tc>
      </w:tr>
      <w:tr w:rsidR="00EF64E4" w:rsidRPr="00EF64E4" w14:paraId="3AC2F021" w14:textId="77777777" w:rsidTr="005A48AF">
        <w:trPr>
          <w:jc w:val="center"/>
        </w:trPr>
        <w:tc>
          <w:tcPr>
            <w:tcW w:w="794" w:type="dxa"/>
            <w:vAlign w:val="center"/>
          </w:tcPr>
          <w:p w14:paraId="175F5509" w14:textId="7B7977BB"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w:t>
            </w:r>
          </w:p>
        </w:tc>
        <w:tc>
          <w:tcPr>
            <w:tcW w:w="1984" w:type="dxa"/>
            <w:tcBorders>
              <w:right w:val="double" w:sz="4" w:space="0" w:color="auto"/>
            </w:tcBorders>
            <w:vAlign w:val="center"/>
          </w:tcPr>
          <w:p w14:paraId="3F4DE7E7" w14:textId="4BDDFFB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元町</w:t>
            </w:r>
          </w:p>
        </w:tc>
        <w:tc>
          <w:tcPr>
            <w:tcW w:w="811" w:type="dxa"/>
            <w:tcBorders>
              <w:left w:val="double" w:sz="4" w:space="0" w:color="auto"/>
            </w:tcBorders>
            <w:vAlign w:val="center"/>
          </w:tcPr>
          <w:p w14:paraId="2AC65426" w14:textId="47CB9B06"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22</w:t>
            </w:r>
          </w:p>
        </w:tc>
        <w:tc>
          <w:tcPr>
            <w:tcW w:w="1984" w:type="dxa"/>
            <w:tcBorders>
              <w:right w:val="double" w:sz="4" w:space="0" w:color="auto"/>
            </w:tcBorders>
            <w:vAlign w:val="center"/>
          </w:tcPr>
          <w:p w14:paraId="1596F75F" w14:textId="08FAFCBB"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黒川</w:t>
            </w:r>
          </w:p>
        </w:tc>
        <w:tc>
          <w:tcPr>
            <w:tcW w:w="794" w:type="dxa"/>
            <w:tcBorders>
              <w:left w:val="double" w:sz="4" w:space="0" w:color="auto"/>
            </w:tcBorders>
            <w:vAlign w:val="center"/>
          </w:tcPr>
          <w:p w14:paraId="5B9CA883" w14:textId="1415994E"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41</w:t>
            </w:r>
          </w:p>
        </w:tc>
        <w:tc>
          <w:tcPr>
            <w:tcW w:w="1984" w:type="dxa"/>
            <w:vAlign w:val="center"/>
          </w:tcPr>
          <w:p w14:paraId="23F9A1DA" w14:textId="332EAF38"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多田</w:t>
            </w:r>
          </w:p>
        </w:tc>
      </w:tr>
      <w:tr w:rsidR="00EF64E4" w:rsidRPr="00EF64E4" w14:paraId="3B708E65" w14:textId="77777777" w:rsidTr="005A48AF">
        <w:trPr>
          <w:jc w:val="center"/>
        </w:trPr>
        <w:tc>
          <w:tcPr>
            <w:tcW w:w="794" w:type="dxa"/>
            <w:vAlign w:val="center"/>
          </w:tcPr>
          <w:p w14:paraId="6382E3D9" w14:textId="715BE172"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w:t>
            </w:r>
          </w:p>
        </w:tc>
        <w:tc>
          <w:tcPr>
            <w:tcW w:w="1984" w:type="dxa"/>
            <w:tcBorders>
              <w:right w:val="double" w:sz="4" w:space="0" w:color="auto"/>
            </w:tcBorders>
            <w:vAlign w:val="center"/>
          </w:tcPr>
          <w:p w14:paraId="2F6BEF13" w14:textId="0C691D20"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南新町</w:t>
            </w:r>
          </w:p>
        </w:tc>
        <w:tc>
          <w:tcPr>
            <w:tcW w:w="811" w:type="dxa"/>
            <w:tcBorders>
              <w:left w:val="double" w:sz="4" w:space="0" w:color="auto"/>
            </w:tcBorders>
            <w:vAlign w:val="center"/>
          </w:tcPr>
          <w:p w14:paraId="5ABF6D50" w14:textId="75594D04"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23</w:t>
            </w:r>
          </w:p>
        </w:tc>
        <w:tc>
          <w:tcPr>
            <w:tcW w:w="1984" w:type="dxa"/>
            <w:tcBorders>
              <w:right w:val="double" w:sz="4" w:space="0" w:color="auto"/>
            </w:tcBorders>
            <w:vAlign w:val="center"/>
          </w:tcPr>
          <w:p w14:paraId="7CD185DA" w14:textId="6436FF4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野寺</w:t>
            </w:r>
          </w:p>
        </w:tc>
        <w:tc>
          <w:tcPr>
            <w:tcW w:w="794" w:type="dxa"/>
            <w:tcBorders>
              <w:left w:val="double" w:sz="4" w:space="0" w:color="auto"/>
            </w:tcBorders>
            <w:vAlign w:val="center"/>
          </w:tcPr>
          <w:p w14:paraId="0D08FCB3" w14:textId="1EDE86D7"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42</w:t>
            </w:r>
          </w:p>
        </w:tc>
        <w:tc>
          <w:tcPr>
            <w:tcW w:w="1984" w:type="dxa"/>
            <w:vAlign w:val="center"/>
          </w:tcPr>
          <w:p w14:paraId="2CD32649" w14:textId="4D5EB1D6"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気屋</w:t>
            </w:r>
          </w:p>
        </w:tc>
      </w:tr>
      <w:tr w:rsidR="00EF64E4" w:rsidRPr="00EF64E4" w14:paraId="640C3A2E" w14:textId="77777777" w:rsidTr="005A48AF">
        <w:trPr>
          <w:jc w:val="center"/>
        </w:trPr>
        <w:tc>
          <w:tcPr>
            <w:tcW w:w="794" w:type="dxa"/>
            <w:vAlign w:val="center"/>
          </w:tcPr>
          <w:p w14:paraId="6813844B" w14:textId="51F1DC2C"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w:t>
            </w:r>
          </w:p>
        </w:tc>
        <w:tc>
          <w:tcPr>
            <w:tcW w:w="1984" w:type="dxa"/>
            <w:tcBorders>
              <w:right w:val="double" w:sz="4" w:space="0" w:color="auto"/>
            </w:tcBorders>
            <w:vAlign w:val="center"/>
          </w:tcPr>
          <w:p w14:paraId="4FC715A6" w14:textId="08A6378C"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流川町</w:t>
            </w:r>
          </w:p>
        </w:tc>
        <w:tc>
          <w:tcPr>
            <w:tcW w:w="811" w:type="dxa"/>
            <w:tcBorders>
              <w:left w:val="double" w:sz="4" w:space="0" w:color="auto"/>
            </w:tcBorders>
            <w:vAlign w:val="center"/>
          </w:tcPr>
          <w:p w14:paraId="23966A6E" w14:textId="24B6BDE8"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24</w:t>
            </w:r>
          </w:p>
        </w:tc>
        <w:tc>
          <w:tcPr>
            <w:tcW w:w="1984" w:type="dxa"/>
            <w:tcBorders>
              <w:right w:val="double" w:sz="4" w:space="0" w:color="auto"/>
            </w:tcBorders>
            <w:vAlign w:val="center"/>
          </w:tcPr>
          <w:p w14:paraId="5C7DD1BB" w14:textId="61661020"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八野</w:t>
            </w:r>
          </w:p>
        </w:tc>
        <w:tc>
          <w:tcPr>
            <w:tcW w:w="794" w:type="dxa"/>
            <w:tcBorders>
              <w:left w:val="double" w:sz="4" w:space="0" w:color="auto"/>
            </w:tcBorders>
            <w:vAlign w:val="center"/>
          </w:tcPr>
          <w:p w14:paraId="61E3CF9E" w14:textId="4A571EA5"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43</w:t>
            </w:r>
          </w:p>
        </w:tc>
        <w:tc>
          <w:tcPr>
            <w:tcW w:w="1984" w:type="dxa"/>
            <w:vAlign w:val="center"/>
          </w:tcPr>
          <w:p w14:paraId="7BA0D4AF" w14:textId="5E05EAA9"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上山田</w:t>
            </w:r>
          </w:p>
        </w:tc>
      </w:tr>
      <w:tr w:rsidR="00EF64E4" w:rsidRPr="00EF64E4" w14:paraId="3AE6EF50" w14:textId="77777777" w:rsidTr="005A48AF">
        <w:trPr>
          <w:jc w:val="center"/>
        </w:trPr>
        <w:tc>
          <w:tcPr>
            <w:tcW w:w="794" w:type="dxa"/>
            <w:vAlign w:val="center"/>
          </w:tcPr>
          <w:p w14:paraId="1F6ADD3C" w14:textId="06D201A8"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6</w:t>
            </w:r>
          </w:p>
        </w:tc>
        <w:tc>
          <w:tcPr>
            <w:tcW w:w="1984" w:type="dxa"/>
            <w:tcBorders>
              <w:right w:val="double" w:sz="4" w:space="0" w:color="auto"/>
            </w:tcBorders>
            <w:vAlign w:val="center"/>
          </w:tcPr>
          <w:p w14:paraId="61B60848" w14:textId="00F29229"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lang w:eastAsia="zh-TW"/>
              </w:rPr>
              <w:t>高松　六軒町</w:t>
            </w:r>
          </w:p>
        </w:tc>
        <w:tc>
          <w:tcPr>
            <w:tcW w:w="811" w:type="dxa"/>
            <w:tcBorders>
              <w:left w:val="double" w:sz="4" w:space="0" w:color="auto"/>
            </w:tcBorders>
            <w:vAlign w:val="center"/>
          </w:tcPr>
          <w:p w14:paraId="1F68A8EB" w14:textId="5D20A729"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25</w:t>
            </w:r>
          </w:p>
        </w:tc>
        <w:tc>
          <w:tcPr>
            <w:tcW w:w="1984" w:type="dxa"/>
            <w:tcBorders>
              <w:right w:val="double" w:sz="4" w:space="0" w:color="auto"/>
            </w:tcBorders>
            <w:vAlign w:val="center"/>
          </w:tcPr>
          <w:p w14:paraId="0D251564" w14:textId="5351186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瀬戸町</w:t>
            </w:r>
          </w:p>
        </w:tc>
        <w:tc>
          <w:tcPr>
            <w:tcW w:w="794" w:type="dxa"/>
            <w:tcBorders>
              <w:left w:val="double" w:sz="4" w:space="0" w:color="auto"/>
            </w:tcBorders>
            <w:vAlign w:val="center"/>
          </w:tcPr>
          <w:p w14:paraId="62B264E2" w14:textId="505C8B79"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44</w:t>
            </w:r>
          </w:p>
        </w:tc>
        <w:tc>
          <w:tcPr>
            <w:tcW w:w="1984" w:type="dxa"/>
            <w:vAlign w:val="center"/>
          </w:tcPr>
          <w:p w14:paraId="70D51DD9" w14:textId="698D1C84"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下山田</w:t>
            </w:r>
          </w:p>
        </w:tc>
      </w:tr>
      <w:tr w:rsidR="00EF64E4" w:rsidRPr="00EF64E4" w14:paraId="35B2E8D4" w14:textId="77777777" w:rsidTr="005A48AF">
        <w:trPr>
          <w:jc w:val="center"/>
        </w:trPr>
        <w:tc>
          <w:tcPr>
            <w:tcW w:w="794" w:type="dxa"/>
            <w:vAlign w:val="center"/>
          </w:tcPr>
          <w:p w14:paraId="4877B60A" w14:textId="6D99D654"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7</w:t>
            </w:r>
          </w:p>
        </w:tc>
        <w:tc>
          <w:tcPr>
            <w:tcW w:w="1984" w:type="dxa"/>
            <w:tcBorders>
              <w:right w:val="double" w:sz="4" w:space="0" w:color="auto"/>
            </w:tcBorders>
            <w:vAlign w:val="center"/>
          </w:tcPr>
          <w:p w14:paraId="338F7FA4" w14:textId="7CA7462F"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中町</w:t>
            </w:r>
          </w:p>
        </w:tc>
        <w:tc>
          <w:tcPr>
            <w:tcW w:w="811" w:type="dxa"/>
            <w:tcBorders>
              <w:left w:val="double" w:sz="4" w:space="0" w:color="auto"/>
            </w:tcBorders>
            <w:vAlign w:val="center"/>
          </w:tcPr>
          <w:p w14:paraId="23208089" w14:textId="3B7D7901"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26</w:t>
            </w:r>
          </w:p>
        </w:tc>
        <w:tc>
          <w:tcPr>
            <w:tcW w:w="1984" w:type="dxa"/>
            <w:tcBorders>
              <w:right w:val="double" w:sz="4" w:space="0" w:color="auto"/>
            </w:tcBorders>
            <w:vAlign w:val="center"/>
          </w:tcPr>
          <w:p w14:paraId="30EFC5F6" w14:textId="3C68174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夏栗</w:t>
            </w:r>
          </w:p>
        </w:tc>
        <w:tc>
          <w:tcPr>
            <w:tcW w:w="794" w:type="dxa"/>
            <w:tcBorders>
              <w:left w:val="double" w:sz="4" w:space="0" w:color="auto"/>
            </w:tcBorders>
            <w:vAlign w:val="center"/>
          </w:tcPr>
          <w:p w14:paraId="798A3F10" w14:textId="18776307"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45</w:t>
            </w:r>
          </w:p>
        </w:tc>
        <w:tc>
          <w:tcPr>
            <w:tcW w:w="1984" w:type="dxa"/>
            <w:vAlign w:val="center"/>
          </w:tcPr>
          <w:p w14:paraId="47A23AB4" w14:textId="45677119"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鉢伏</w:t>
            </w:r>
          </w:p>
        </w:tc>
      </w:tr>
      <w:tr w:rsidR="00EF64E4" w:rsidRPr="00EF64E4" w14:paraId="0813E652" w14:textId="77777777" w:rsidTr="005A48AF">
        <w:trPr>
          <w:jc w:val="center"/>
        </w:trPr>
        <w:tc>
          <w:tcPr>
            <w:tcW w:w="794" w:type="dxa"/>
            <w:vAlign w:val="center"/>
          </w:tcPr>
          <w:p w14:paraId="2B9AD3E6" w14:textId="7EBD33BC"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8</w:t>
            </w:r>
          </w:p>
        </w:tc>
        <w:tc>
          <w:tcPr>
            <w:tcW w:w="1984" w:type="dxa"/>
            <w:tcBorders>
              <w:right w:val="double" w:sz="4" w:space="0" w:color="auto"/>
            </w:tcBorders>
            <w:vAlign w:val="center"/>
          </w:tcPr>
          <w:p w14:paraId="6DBFF1F3" w14:textId="043BDC94"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上北町</w:t>
            </w:r>
          </w:p>
        </w:tc>
        <w:tc>
          <w:tcPr>
            <w:tcW w:w="811" w:type="dxa"/>
            <w:tcBorders>
              <w:left w:val="double" w:sz="4" w:space="0" w:color="auto"/>
            </w:tcBorders>
            <w:vAlign w:val="center"/>
          </w:tcPr>
          <w:p w14:paraId="77B1D77B" w14:textId="095C95BB"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27</w:t>
            </w:r>
          </w:p>
        </w:tc>
        <w:tc>
          <w:tcPr>
            <w:tcW w:w="1984" w:type="dxa"/>
            <w:tcBorders>
              <w:right w:val="double" w:sz="4" w:space="0" w:color="auto"/>
            </w:tcBorders>
            <w:vAlign w:val="center"/>
          </w:tcPr>
          <w:p w14:paraId="7CA49293" w14:textId="3FFE74F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中沼</w:t>
            </w:r>
          </w:p>
        </w:tc>
        <w:tc>
          <w:tcPr>
            <w:tcW w:w="794" w:type="dxa"/>
            <w:tcBorders>
              <w:left w:val="double" w:sz="4" w:space="0" w:color="auto"/>
            </w:tcBorders>
            <w:vAlign w:val="center"/>
          </w:tcPr>
          <w:p w14:paraId="50980C36" w14:textId="79287A45"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46</w:t>
            </w:r>
          </w:p>
        </w:tc>
        <w:tc>
          <w:tcPr>
            <w:tcW w:w="1984" w:type="dxa"/>
            <w:vAlign w:val="center"/>
          </w:tcPr>
          <w:p w14:paraId="7419425D" w14:textId="14C7C540"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宇気</w:t>
            </w:r>
          </w:p>
        </w:tc>
      </w:tr>
      <w:tr w:rsidR="00EF64E4" w:rsidRPr="00EF64E4" w14:paraId="2E423BA1" w14:textId="77777777" w:rsidTr="005A48AF">
        <w:trPr>
          <w:jc w:val="center"/>
        </w:trPr>
        <w:tc>
          <w:tcPr>
            <w:tcW w:w="794" w:type="dxa"/>
            <w:vAlign w:val="center"/>
          </w:tcPr>
          <w:p w14:paraId="7E778711" w14:textId="3A6982F9"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9</w:t>
            </w:r>
          </w:p>
        </w:tc>
        <w:tc>
          <w:tcPr>
            <w:tcW w:w="1984" w:type="dxa"/>
            <w:tcBorders>
              <w:right w:val="double" w:sz="4" w:space="0" w:color="auto"/>
            </w:tcBorders>
            <w:vAlign w:val="center"/>
          </w:tcPr>
          <w:p w14:paraId="4A85889E" w14:textId="4A1851C7"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北中町</w:t>
            </w:r>
          </w:p>
        </w:tc>
        <w:tc>
          <w:tcPr>
            <w:tcW w:w="811" w:type="dxa"/>
            <w:tcBorders>
              <w:left w:val="double" w:sz="4" w:space="0" w:color="auto"/>
            </w:tcBorders>
            <w:vAlign w:val="center"/>
          </w:tcPr>
          <w:p w14:paraId="7FD6EF89" w14:textId="53A02985"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28</w:t>
            </w:r>
          </w:p>
        </w:tc>
        <w:tc>
          <w:tcPr>
            <w:tcW w:w="1984" w:type="dxa"/>
            <w:tcBorders>
              <w:right w:val="double" w:sz="4" w:space="0" w:color="auto"/>
            </w:tcBorders>
            <w:vAlign w:val="center"/>
          </w:tcPr>
          <w:p w14:paraId="73B04850" w14:textId="6CFBA653"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二ツ屋</w:t>
            </w:r>
          </w:p>
        </w:tc>
        <w:tc>
          <w:tcPr>
            <w:tcW w:w="794" w:type="dxa"/>
            <w:tcBorders>
              <w:left w:val="double" w:sz="4" w:space="0" w:color="auto"/>
            </w:tcBorders>
            <w:vAlign w:val="center"/>
          </w:tcPr>
          <w:p w14:paraId="4CD3147B" w14:textId="6437D27E"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47</w:t>
            </w:r>
          </w:p>
        </w:tc>
        <w:tc>
          <w:tcPr>
            <w:tcW w:w="1984" w:type="dxa"/>
            <w:vAlign w:val="center"/>
          </w:tcPr>
          <w:p w14:paraId="58C5906B" w14:textId="0C00A3CB"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七窪</w:t>
            </w:r>
          </w:p>
        </w:tc>
      </w:tr>
      <w:tr w:rsidR="00EF64E4" w:rsidRPr="00EF64E4" w14:paraId="784DE22F" w14:textId="77777777" w:rsidTr="005A48AF">
        <w:trPr>
          <w:jc w:val="center"/>
        </w:trPr>
        <w:tc>
          <w:tcPr>
            <w:tcW w:w="794" w:type="dxa"/>
            <w:vAlign w:val="center"/>
          </w:tcPr>
          <w:p w14:paraId="3DF65266" w14:textId="279D0DDE"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10</w:t>
            </w:r>
          </w:p>
        </w:tc>
        <w:tc>
          <w:tcPr>
            <w:tcW w:w="1984" w:type="dxa"/>
            <w:tcBorders>
              <w:right w:val="double" w:sz="4" w:space="0" w:color="auto"/>
            </w:tcBorders>
            <w:vAlign w:val="center"/>
          </w:tcPr>
          <w:p w14:paraId="2DC3F4C3" w14:textId="5D6F7100"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北新町</w:t>
            </w:r>
          </w:p>
        </w:tc>
        <w:tc>
          <w:tcPr>
            <w:tcW w:w="811" w:type="dxa"/>
            <w:tcBorders>
              <w:left w:val="double" w:sz="4" w:space="0" w:color="auto"/>
            </w:tcBorders>
            <w:vAlign w:val="center"/>
          </w:tcPr>
          <w:p w14:paraId="5191B149" w14:textId="2E13CCA5"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29</w:t>
            </w:r>
          </w:p>
        </w:tc>
        <w:tc>
          <w:tcPr>
            <w:tcW w:w="1984" w:type="dxa"/>
            <w:tcBorders>
              <w:right w:val="double" w:sz="4" w:space="0" w:color="auto"/>
            </w:tcBorders>
            <w:vAlign w:val="center"/>
          </w:tcPr>
          <w:p w14:paraId="5D4B0C31" w14:textId="5A1BE40A"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学園台</w:t>
            </w:r>
          </w:p>
        </w:tc>
        <w:tc>
          <w:tcPr>
            <w:tcW w:w="794" w:type="dxa"/>
            <w:tcBorders>
              <w:left w:val="double" w:sz="4" w:space="0" w:color="auto"/>
            </w:tcBorders>
            <w:vAlign w:val="center"/>
          </w:tcPr>
          <w:p w14:paraId="231FA95E" w14:textId="52B63D6F"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48</w:t>
            </w:r>
          </w:p>
        </w:tc>
        <w:tc>
          <w:tcPr>
            <w:tcW w:w="1984" w:type="dxa"/>
            <w:vAlign w:val="center"/>
          </w:tcPr>
          <w:p w14:paraId="10B12E67" w14:textId="643BC2D7"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宇野気</w:t>
            </w:r>
          </w:p>
        </w:tc>
      </w:tr>
      <w:tr w:rsidR="00EF64E4" w:rsidRPr="00EF64E4" w14:paraId="7573FFA6" w14:textId="77777777" w:rsidTr="005A48AF">
        <w:trPr>
          <w:jc w:val="center"/>
        </w:trPr>
        <w:tc>
          <w:tcPr>
            <w:tcW w:w="794" w:type="dxa"/>
            <w:vAlign w:val="center"/>
          </w:tcPr>
          <w:p w14:paraId="50BE8BE0" w14:textId="51B44BBA"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11</w:t>
            </w:r>
          </w:p>
        </w:tc>
        <w:tc>
          <w:tcPr>
            <w:tcW w:w="1984" w:type="dxa"/>
            <w:tcBorders>
              <w:right w:val="double" w:sz="4" w:space="0" w:color="auto"/>
            </w:tcBorders>
            <w:vAlign w:val="center"/>
          </w:tcPr>
          <w:p w14:paraId="3908E26C" w14:textId="4884BD14"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岸川町</w:t>
            </w:r>
          </w:p>
        </w:tc>
        <w:tc>
          <w:tcPr>
            <w:tcW w:w="811" w:type="dxa"/>
            <w:tcBorders>
              <w:left w:val="double" w:sz="4" w:space="0" w:color="auto"/>
            </w:tcBorders>
            <w:vAlign w:val="center"/>
          </w:tcPr>
          <w:p w14:paraId="24E31F1B" w14:textId="0F0F5832"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30</w:t>
            </w:r>
          </w:p>
        </w:tc>
        <w:tc>
          <w:tcPr>
            <w:tcW w:w="1984" w:type="dxa"/>
            <w:tcBorders>
              <w:right w:val="double" w:sz="4" w:space="0" w:color="auto"/>
            </w:tcBorders>
            <w:vAlign w:val="center"/>
          </w:tcPr>
          <w:p w14:paraId="382D086E" w14:textId="04B10207"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木津</w:t>
            </w:r>
          </w:p>
        </w:tc>
        <w:tc>
          <w:tcPr>
            <w:tcW w:w="794" w:type="dxa"/>
            <w:tcBorders>
              <w:left w:val="double" w:sz="4" w:space="0" w:color="auto"/>
            </w:tcBorders>
            <w:vAlign w:val="center"/>
          </w:tcPr>
          <w:p w14:paraId="32A93196" w14:textId="09886BD1"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49</w:t>
            </w:r>
          </w:p>
        </w:tc>
        <w:tc>
          <w:tcPr>
            <w:tcW w:w="1984" w:type="dxa"/>
            <w:vAlign w:val="center"/>
          </w:tcPr>
          <w:p w14:paraId="1FE0283A" w14:textId="3CBF779E"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内日角</w:t>
            </w:r>
          </w:p>
        </w:tc>
      </w:tr>
      <w:tr w:rsidR="00EF64E4" w:rsidRPr="00EF64E4" w14:paraId="0B889ADC" w14:textId="77777777" w:rsidTr="005A48AF">
        <w:trPr>
          <w:jc w:val="center"/>
        </w:trPr>
        <w:tc>
          <w:tcPr>
            <w:tcW w:w="794" w:type="dxa"/>
            <w:vAlign w:val="center"/>
          </w:tcPr>
          <w:p w14:paraId="7E23878D" w14:textId="345360A0"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12</w:t>
            </w:r>
          </w:p>
        </w:tc>
        <w:tc>
          <w:tcPr>
            <w:tcW w:w="1984" w:type="dxa"/>
            <w:tcBorders>
              <w:right w:val="double" w:sz="4" w:space="0" w:color="auto"/>
            </w:tcBorders>
            <w:vAlign w:val="center"/>
          </w:tcPr>
          <w:p w14:paraId="34141CFE" w14:textId="3F0BDD7C"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桜井町</w:t>
            </w:r>
          </w:p>
        </w:tc>
        <w:tc>
          <w:tcPr>
            <w:tcW w:w="811" w:type="dxa"/>
            <w:tcBorders>
              <w:left w:val="double" w:sz="4" w:space="0" w:color="auto"/>
            </w:tcBorders>
            <w:vAlign w:val="center"/>
          </w:tcPr>
          <w:p w14:paraId="02A8FDFD" w14:textId="1D3EF570"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31</w:t>
            </w:r>
          </w:p>
        </w:tc>
        <w:tc>
          <w:tcPr>
            <w:tcW w:w="1984" w:type="dxa"/>
            <w:tcBorders>
              <w:right w:val="double" w:sz="4" w:space="0" w:color="auto"/>
            </w:tcBorders>
            <w:vAlign w:val="center"/>
          </w:tcPr>
          <w:p w14:paraId="282491DA" w14:textId="56095797"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松浜</w:t>
            </w:r>
          </w:p>
        </w:tc>
        <w:tc>
          <w:tcPr>
            <w:tcW w:w="794" w:type="dxa"/>
            <w:tcBorders>
              <w:left w:val="double" w:sz="4" w:space="0" w:color="auto"/>
            </w:tcBorders>
            <w:vAlign w:val="center"/>
          </w:tcPr>
          <w:p w14:paraId="1DFC21DB" w14:textId="3F7A8D9D"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50</w:t>
            </w:r>
          </w:p>
        </w:tc>
        <w:tc>
          <w:tcPr>
            <w:tcW w:w="1984" w:type="dxa"/>
            <w:vAlign w:val="center"/>
          </w:tcPr>
          <w:p w14:paraId="6CAB87E0" w14:textId="392734BF"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大崎</w:t>
            </w:r>
          </w:p>
        </w:tc>
      </w:tr>
      <w:tr w:rsidR="00EF64E4" w:rsidRPr="00EF64E4" w14:paraId="340E2851" w14:textId="77777777" w:rsidTr="005A48AF">
        <w:trPr>
          <w:jc w:val="center"/>
        </w:trPr>
        <w:tc>
          <w:tcPr>
            <w:tcW w:w="794" w:type="dxa"/>
            <w:vAlign w:val="center"/>
          </w:tcPr>
          <w:p w14:paraId="12A98E6A" w14:textId="11A8C41F"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13</w:t>
            </w:r>
          </w:p>
        </w:tc>
        <w:tc>
          <w:tcPr>
            <w:tcW w:w="1984" w:type="dxa"/>
            <w:tcBorders>
              <w:right w:val="double" w:sz="4" w:space="0" w:color="auto"/>
            </w:tcBorders>
            <w:vAlign w:val="center"/>
          </w:tcPr>
          <w:p w14:paraId="0DC93D98" w14:textId="47AED6E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下伊丹町</w:t>
            </w:r>
          </w:p>
        </w:tc>
        <w:tc>
          <w:tcPr>
            <w:tcW w:w="811" w:type="dxa"/>
            <w:tcBorders>
              <w:left w:val="double" w:sz="4" w:space="0" w:color="auto"/>
            </w:tcBorders>
            <w:vAlign w:val="center"/>
          </w:tcPr>
          <w:p w14:paraId="7C4CB5D3" w14:textId="3884E043"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32</w:t>
            </w:r>
          </w:p>
        </w:tc>
        <w:tc>
          <w:tcPr>
            <w:tcW w:w="1984" w:type="dxa"/>
            <w:tcBorders>
              <w:right w:val="double" w:sz="4" w:space="0" w:color="auto"/>
            </w:tcBorders>
            <w:vAlign w:val="center"/>
          </w:tcPr>
          <w:p w14:paraId="25E8560A" w14:textId="1752585B"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遠塚</w:t>
            </w:r>
          </w:p>
        </w:tc>
        <w:tc>
          <w:tcPr>
            <w:tcW w:w="794" w:type="dxa"/>
            <w:tcBorders>
              <w:left w:val="double" w:sz="4" w:space="0" w:color="auto"/>
            </w:tcBorders>
            <w:vAlign w:val="center"/>
          </w:tcPr>
          <w:p w14:paraId="5D39972C" w14:textId="7E56B5F0"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51</w:t>
            </w:r>
          </w:p>
        </w:tc>
        <w:tc>
          <w:tcPr>
            <w:tcW w:w="1984" w:type="dxa"/>
            <w:vAlign w:val="center"/>
          </w:tcPr>
          <w:p w14:paraId="05694F26" w14:textId="3EAFC716"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横山</w:t>
            </w:r>
          </w:p>
        </w:tc>
      </w:tr>
      <w:tr w:rsidR="00EF64E4" w:rsidRPr="00EF64E4" w14:paraId="67236927" w14:textId="77777777" w:rsidTr="005A48AF">
        <w:trPr>
          <w:jc w:val="center"/>
        </w:trPr>
        <w:tc>
          <w:tcPr>
            <w:tcW w:w="794" w:type="dxa"/>
            <w:vAlign w:val="center"/>
          </w:tcPr>
          <w:p w14:paraId="1E2D7828" w14:textId="7AE3DEAC"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14</w:t>
            </w:r>
          </w:p>
        </w:tc>
        <w:tc>
          <w:tcPr>
            <w:tcW w:w="1984" w:type="dxa"/>
            <w:tcBorders>
              <w:right w:val="double" w:sz="4" w:space="0" w:color="auto"/>
            </w:tcBorders>
            <w:vAlign w:val="center"/>
          </w:tcPr>
          <w:p w14:paraId="51674A02" w14:textId="71A2C431"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上伊丹町</w:t>
            </w:r>
          </w:p>
        </w:tc>
        <w:tc>
          <w:tcPr>
            <w:tcW w:w="811" w:type="dxa"/>
            <w:tcBorders>
              <w:left w:val="double" w:sz="4" w:space="0" w:color="auto"/>
            </w:tcBorders>
            <w:vAlign w:val="center"/>
          </w:tcPr>
          <w:p w14:paraId="028F0067" w14:textId="46D7DCD9"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33</w:t>
            </w:r>
          </w:p>
        </w:tc>
        <w:tc>
          <w:tcPr>
            <w:tcW w:w="1984" w:type="dxa"/>
            <w:tcBorders>
              <w:right w:val="double" w:sz="4" w:space="0" w:color="auto"/>
            </w:tcBorders>
            <w:vAlign w:val="center"/>
          </w:tcPr>
          <w:p w14:paraId="430F2272" w14:textId="2029A307"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浜北</w:t>
            </w:r>
          </w:p>
        </w:tc>
        <w:tc>
          <w:tcPr>
            <w:tcW w:w="794" w:type="dxa"/>
            <w:tcBorders>
              <w:left w:val="double" w:sz="4" w:space="0" w:color="auto"/>
            </w:tcBorders>
            <w:vAlign w:val="center"/>
          </w:tcPr>
          <w:p w14:paraId="36A93DA4" w14:textId="02ABF5D7"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52</w:t>
            </w:r>
          </w:p>
        </w:tc>
        <w:tc>
          <w:tcPr>
            <w:tcW w:w="1984" w:type="dxa"/>
            <w:vAlign w:val="center"/>
          </w:tcPr>
          <w:p w14:paraId="15AE9F56" w14:textId="4D28A508"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谷</w:t>
            </w:r>
          </w:p>
        </w:tc>
      </w:tr>
      <w:tr w:rsidR="00EF64E4" w:rsidRPr="00EF64E4" w14:paraId="732377A8" w14:textId="77777777" w:rsidTr="005A48AF">
        <w:trPr>
          <w:jc w:val="center"/>
        </w:trPr>
        <w:tc>
          <w:tcPr>
            <w:tcW w:w="794" w:type="dxa"/>
            <w:vAlign w:val="center"/>
          </w:tcPr>
          <w:p w14:paraId="5485DEE0" w14:textId="7AB41EE6"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15</w:t>
            </w:r>
          </w:p>
        </w:tc>
        <w:tc>
          <w:tcPr>
            <w:tcW w:w="1984" w:type="dxa"/>
            <w:tcBorders>
              <w:right w:val="double" w:sz="4" w:space="0" w:color="auto"/>
            </w:tcBorders>
            <w:vAlign w:val="center"/>
          </w:tcPr>
          <w:p w14:paraId="2EC40BD2" w14:textId="15FDF451"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東町</w:t>
            </w:r>
          </w:p>
        </w:tc>
        <w:tc>
          <w:tcPr>
            <w:tcW w:w="811" w:type="dxa"/>
            <w:tcBorders>
              <w:left w:val="double" w:sz="4" w:space="0" w:color="auto"/>
            </w:tcBorders>
            <w:vAlign w:val="center"/>
          </w:tcPr>
          <w:p w14:paraId="320645F7" w14:textId="113D0709"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34</w:t>
            </w:r>
          </w:p>
        </w:tc>
        <w:tc>
          <w:tcPr>
            <w:tcW w:w="1984" w:type="dxa"/>
            <w:tcBorders>
              <w:right w:val="double" w:sz="4" w:space="0" w:color="auto"/>
            </w:tcBorders>
            <w:vAlign w:val="center"/>
          </w:tcPr>
          <w:p w14:paraId="35B6E3EE" w14:textId="1876DFBF"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秋浜</w:t>
            </w:r>
          </w:p>
        </w:tc>
        <w:tc>
          <w:tcPr>
            <w:tcW w:w="794" w:type="dxa"/>
            <w:tcBorders>
              <w:left w:val="double" w:sz="4" w:space="0" w:color="auto"/>
            </w:tcBorders>
            <w:vAlign w:val="center"/>
          </w:tcPr>
          <w:p w14:paraId="4452FB13" w14:textId="393F3D43"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53</w:t>
            </w:r>
          </w:p>
        </w:tc>
        <w:tc>
          <w:tcPr>
            <w:tcW w:w="1984" w:type="dxa"/>
            <w:vAlign w:val="center"/>
          </w:tcPr>
          <w:p w14:paraId="3E76EB08" w14:textId="38A94455"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笠島</w:t>
            </w:r>
          </w:p>
        </w:tc>
      </w:tr>
      <w:tr w:rsidR="00EF64E4" w:rsidRPr="00EF64E4" w14:paraId="1FEF8330" w14:textId="77777777" w:rsidTr="005A48AF">
        <w:trPr>
          <w:jc w:val="center"/>
        </w:trPr>
        <w:tc>
          <w:tcPr>
            <w:tcW w:w="794" w:type="dxa"/>
            <w:vAlign w:val="center"/>
          </w:tcPr>
          <w:p w14:paraId="17BA9EC2" w14:textId="716418AD"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16</w:t>
            </w:r>
          </w:p>
        </w:tc>
        <w:tc>
          <w:tcPr>
            <w:tcW w:w="1984" w:type="dxa"/>
            <w:tcBorders>
              <w:right w:val="double" w:sz="4" w:space="0" w:color="auto"/>
            </w:tcBorders>
            <w:vAlign w:val="center"/>
          </w:tcPr>
          <w:p w14:paraId="6D69298D" w14:textId="73254332"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高松　旭町</w:t>
            </w:r>
          </w:p>
        </w:tc>
        <w:tc>
          <w:tcPr>
            <w:tcW w:w="811" w:type="dxa"/>
            <w:tcBorders>
              <w:left w:val="double" w:sz="4" w:space="0" w:color="auto"/>
            </w:tcBorders>
            <w:vAlign w:val="center"/>
          </w:tcPr>
          <w:p w14:paraId="766C0573" w14:textId="7B011101"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35</w:t>
            </w:r>
          </w:p>
        </w:tc>
        <w:tc>
          <w:tcPr>
            <w:tcW w:w="1984" w:type="dxa"/>
            <w:tcBorders>
              <w:right w:val="double" w:sz="4" w:space="0" w:color="auto"/>
            </w:tcBorders>
            <w:vAlign w:val="center"/>
          </w:tcPr>
          <w:p w14:paraId="2919F71A" w14:textId="734C5CDA"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外日角</w:t>
            </w:r>
          </w:p>
        </w:tc>
        <w:tc>
          <w:tcPr>
            <w:tcW w:w="794" w:type="dxa"/>
            <w:tcBorders>
              <w:left w:val="double" w:sz="4" w:space="0" w:color="auto"/>
            </w:tcBorders>
            <w:vAlign w:val="center"/>
          </w:tcPr>
          <w:p w14:paraId="642970B1" w14:textId="6E77F8DA"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54</w:t>
            </w:r>
          </w:p>
        </w:tc>
        <w:tc>
          <w:tcPr>
            <w:tcW w:w="1984" w:type="dxa"/>
            <w:vAlign w:val="center"/>
          </w:tcPr>
          <w:p w14:paraId="24D524BF" w14:textId="6F7C0A65"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上田名</w:t>
            </w:r>
          </w:p>
        </w:tc>
      </w:tr>
      <w:tr w:rsidR="00EF64E4" w:rsidRPr="00EF64E4" w14:paraId="03AEF1AF" w14:textId="77777777" w:rsidTr="005A48AF">
        <w:trPr>
          <w:jc w:val="center"/>
        </w:trPr>
        <w:tc>
          <w:tcPr>
            <w:tcW w:w="794" w:type="dxa"/>
            <w:vAlign w:val="center"/>
          </w:tcPr>
          <w:p w14:paraId="42888D12" w14:textId="449ACC89"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17</w:t>
            </w:r>
          </w:p>
        </w:tc>
        <w:tc>
          <w:tcPr>
            <w:tcW w:w="1984" w:type="dxa"/>
            <w:tcBorders>
              <w:right w:val="double" w:sz="4" w:space="0" w:color="auto"/>
            </w:tcBorders>
            <w:vAlign w:val="center"/>
          </w:tcPr>
          <w:p w14:paraId="0B98D411" w14:textId="6280B9C3"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内高松</w:t>
            </w:r>
          </w:p>
        </w:tc>
        <w:tc>
          <w:tcPr>
            <w:tcW w:w="811" w:type="dxa"/>
            <w:tcBorders>
              <w:left w:val="double" w:sz="4" w:space="0" w:color="auto"/>
            </w:tcBorders>
            <w:vAlign w:val="center"/>
          </w:tcPr>
          <w:p w14:paraId="010C5291" w14:textId="100C8AF6"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36</w:t>
            </w:r>
          </w:p>
        </w:tc>
        <w:tc>
          <w:tcPr>
            <w:tcW w:w="1984" w:type="dxa"/>
            <w:tcBorders>
              <w:right w:val="double" w:sz="4" w:space="0" w:color="auto"/>
            </w:tcBorders>
            <w:vAlign w:val="center"/>
          </w:tcPr>
          <w:p w14:paraId="50C8359A" w14:textId="4C37BE56"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白尾</w:t>
            </w:r>
          </w:p>
        </w:tc>
        <w:tc>
          <w:tcPr>
            <w:tcW w:w="794" w:type="dxa"/>
            <w:tcBorders>
              <w:left w:val="double" w:sz="4" w:space="0" w:color="auto"/>
              <w:bottom w:val="single" w:sz="4" w:space="0" w:color="auto"/>
            </w:tcBorders>
            <w:vAlign w:val="center"/>
          </w:tcPr>
          <w:p w14:paraId="2BBD463D" w14:textId="65C065A2"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55</w:t>
            </w:r>
          </w:p>
        </w:tc>
        <w:tc>
          <w:tcPr>
            <w:tcW w:w="1984" w:type="dxa"/>
            <w:tcBorders>
              <w:bottom w:val="single" w:sz="4" w:space="0" w:color="auto"/>
            </w:tcBorders>
            <w:vAlign w:val="center"/>
          </w:tcPr>
          <w:p w14:paraId="173C69AE" w14:textId="2EB00B30"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余地</w:t>
            </w:r>
          </w:p>
        </w:tc>
      </w:tr>
      <w:tr w:rsidR="00EF64E4" w:rsidRPr="00EF64E4" w14:paraId="1EEADCB2" w14:textId="77777777" w:rsidTr="005A48AF">
        <w:trPr>
          <w:jc w:val="center"/>
        </w:trPr>
        <w:tc>
          <w:tcPr>
            <w:tcW w:w="794" w:type="dxa"/>
            <w:vAlign w:val="center"/>
          </w:tcPr>
          <w:p w14:paraId="697A8643" w14:textId="55895FD5"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18</w:t>
            </w:r>
          </w:p>
        </w:tc>
        <w:tc>
          <w:tcPr>
            <w:tcW w:w="1984" w:type="dxa"/>
            <w:tcBorders>
              <w:right w:val="double" w:sz="4" w:space="0" w:color="auto"/>
            </w:tcBorders>
            <w:vAlign w:val="center"/>
          </w:tcPr>
          <w:p w14:paraId="1C7DA151" w14:textId="1F1DABBF"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長柄町</w:t>
            </w:r>
          </w:p>
        </w:tc>
        <w:tc>
          <w:tcPr>
            <w:tcW w:w="811" w:type="dxa"/>
            <w:tcBorders>
              <w:left w:val="double" w:sz="4" w:space="0" w:color="auto"/>
            </w:tcBorders>
            <w:vAlign w:val="center"/>
          </w:tcPr>
          <w:p w14:paraId="1AA26643" w14:textId="45D62F93"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37</w:t>
            </w:r>
          </w:p>
        </w:tc>
        <w:tc>
          <w:tcPr>
            <w:tcW w:w="1984" w:type="dxa"/>
            <w:tcBorders>
              <w:right w:val="double" w:sz="4" w:space="0" w:color="auto"/>
            </w:tcBorders>
            <w:vAlign w:val="center"/>
          </w:tcPr>
          <w:p w14:paraId="6339D6E7" w14:textId="08001D1B"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森</w:t>
            </w:r>
          </w:p>
        </w:tc>
        <w:tc>
          <w:tcPr>
            <w:tcW w:w="2778" w:type="dxa"/>
            <w:gridSpan w:val="2"/>
            <w:vMerge w:val="restart"/>
            <w:tcBorders>
              <w:left w:val="double" w:sz="4" w:space="0" w:color="auto"/>
              <w:tr2bl w:val="single" w:sz="4" w:space="0" w:color="auto"/>
            </w:tcBorders>
            <w:vAlign w:val="center"/>
          </w:tcPr>
          <w:p w14:paraId="505318CA" w14:textId="7087D8AD" w:rsidR="00EF64E4" w:rsidRPr="00EF64E4" w:rsidRDefault="00EF64E4" w:rsidP="00EF64E4">
            <w:pPr>
              <w:rPr>
                <w:rFonts w:ascii="BIZ UDPゴシック" w:eastAsia="BIZ UDPゴシック" w:hAnsi="BIZ UDPゴシック"/>
                <w:szCs w:val="21"/>
              </w:rPr>
            </w:pPr>
          </w:p>
        </w:tc>
      </w:tr>
      <w:tr w:rsidR="00EF64E4" w:rsidRPr="00EF64E4" w14:paraId="0AE8E003" w14:textId="77777777" w:rsidTr="005A48AF">
        <w:trPr>
          <w:jc w:val="center"/>
        </w:trPr>
        <w:tc>
          <w:tcPr>
            <w:tcW w:w="794" w:type="dxa"/>
            <w:vAlign w:val="center"/>
          </w:tcPr>
          <w:p w14:paraId="5D1400F6" w14:textId="0B0FD3CD" w:rsidR="00EF64E4" w:rsidRPr="00EF64E4" w:rsidRDefault="00520F99" w:rsidP="00EF64E4">
            <w:pPr>
              <w:jc w:val="center"/>
              <w:rPr>
                <w:rFonts w:ascii="BIZ UDPゴシック" w:eastAsia="BIZ UDPゴシック" w:hAnsi="BIZ UDPゴシック" w:cs="Arial"/>
                <w:color w:val="000000" w:themeColor="text1"/>
                <w:kern w:val="24"/>
                <w:szCs w:val="21"/>
              </w:rPr>
            </w:pPr>
            <w:r>
              <w:rPr>
                <w:rFonts w:ascii="BIZ UDPゴシック" w:eastAsia="BIZ UDPゴシック" w:hAnsi="BIZ UDPゴシック" w:cs="Arial" w:hint="eastAsia"/>
                <w:color w:val="000000" w:themeColor="text1"/>
                <w:kern w:val="24"/>
                <w:szCs w:val="21"/>
              </w:rPr>
              <w:t>19</w:t>
            </w:r>
          </w:p>
        </w:tc>
        <w:tc>
          <w:tcPr>
            <w:tcW w:w="1984" w:type="dxa"/>
            <w:tcBorders>
              <w:right w:val="double" w:sz="4" w:space="0" w:color="auto"/>
            </w:tcBorders>
            <w:vAlign w:val="center"/>
          </w:tcPr>
          <w:p w14:paraId="6375B675" w14:textId="2A0B64C3" w:rsidR="00EF64E4" w:rsidRPr="00EF64E4" w:rsidRDefault="00EF64E4" w:rsidP="00EF64E4">
            <w:pPr>
              <w:rPr>
                <w:rFonts w:ascii="BIZ UDPゴシック" w:eastAsia="BIZ UDPゴシック" w:hAnsi="BIZ UDPゴシック" w:cs="Arial"/>
                <w:color w:val="000000" w:themeColor="text1"/>
                <w:kern w:val="24"/>
                <w:szCs w:val="21"/>
              </w:rPr>
            </w:pPr>
            <w:r w:rsidRPr="00EF64E4">
              <w:rPr>
                <w:rFonts w:ascii="BIZ UDPゴシック" w:eastAsia="BIZ UDPゴシック" w:hAnsi="BIZ UDPゴシック" w:cs="Arial" w:hint="eastAsia"/>
                <w:color w:val="000000" w:themeColor="text1"/>
                <w:kern w:val="24"/>
                <w:szCs w:val="21"/>
              </w:rPr>
              <w:t>若緑</w:t>
            </w:r>
          </w:p>
        </w:tc>
        <w:tc>
          <w:tcPr>
            <w:tcW w:w="811" w:type="dxa"/>
            <w:tcBorders>
              <w:left w:val="double" w:sz="4" w:space="0" w:color="auto"/>
            </w:tcBorders>
            <w:vAlign w:val="center"/>
          </w:tcPr>
          <w:p w14:paraId="35E57F38" w14:textId="16306B86" w:rsidR="00EF64E4" w:rsidRPr="00EF64E4" w:rsidRDefault="00520F99" w:rsidP="00EF64E4">
            <w:pPr>
              <w:jc w:val="center"/>
              <w:rPr>
                <w:rFonts w:ascii="BIZ UDPゴシック" w:eastAsia="BIZ UDPゴシック" w:hAnsi="BIZ UDPゴシック"/>
                <w:szCs w:val="21"/>
              </w:rPr>
            </w:pPr>
            <w:r>
              <w:rPr>
                <w:rFonts w:ascii="BIZ UDPゴシック" w:eastAsia="BIZ UDPゴシック" w:hAnsi="BIZ UDPゴシック" w:cs="Arial" w:hint="eastAsia"/>
                <w:color w:val="000000" w:themeColor="text1"/>
                <w:kern w:val="24"/>
                <w:szCs w:val="21"/>
              </w:rPr>
              <w:t>38</w:t>
            </w:r>
          </w:p>
        </w:tc>
        <w:tc>
          <w:tcPr>
            <w:tcW w:w="1984" w:type="dxa"/>
            <w:tcBorders>
              <w:right w:val="double" w:sz="4" w:space="0" w:color="auto"/>
            </w:tcBorders>
            <w:vAlign w:val="center"/>
          </w:tcPr>
          <w:p w14:paraId="404E6395" w14:textId="3FC51875" w:rsidR="00EF64E4" w:rsidRPr="00EF64E4" w:rsidRDefault="00EF64E4" w:rsidP="00EF64E4">
            <w:pPr>
              <w:rPr>
                <w:rFonts w:ascii="BIZ UDPゴシック" w:eastAsia="BIZ UDPゴシック" w:hAnsi="BIZ UDPゴシック"/>
                <w:szCs w:val="21"/>
              </w:rPr>
            </w:pPr>
            <w:r w:rsidRPr="00EF64E4">
              <w:rPr>
                <w:rFonts w:ascii="BIZ UDPゴシック" w:eastAsia="BIZ UDPゴシック" w:hAnsi="BIZ UDPゴシック" w:cs="Arial" w:hint="eastAsia"/>
                <w:color w:val="000000" w:themeColor="text1"/>
                <w:kern w:val="24"/>
                <w:szCs w:val="21"/>
              </w:rPr>
              <w:t>向野</w:t>
            </w:r>
          </w:p>
        </w:tc>
        <w:tc>
          <w:tcPr>
            <w:tcW w:w="2778" w:type="dxa"/>
            <w:gridSpan w:val="2"/>
            <w:vMerge/>
            <w:tcBorders>
              <w:left w:val="double" w:sz="4" w:space="0" w:color="auto"/>
              <w:tr2bl w:val="single" w:sz="4" w:space="0" w:color="auto"/>
            </w:tcBorders>
            <w:vAlign w:val="center"/>
          </w:tcPr>
          <w:p w14:paraId="66FCCA46" w14:textId="0C3998C8" w:rsidR="00EF64E4" w:rsidRPr="00EF64E4" w:rsidRDefault="00EF64E4" w:rsidP="00EF64E4">
            <w:pPr>
              <w:rPr>
                <w:rFonts w:ascii="BIZ UDPゴシック" w:eastAsia="BIZ UDPゴシック" w:hAnsi="BIZ UDPゴシック"/>
                <w:szCs w:val="21"/>
              </w:rPr>
            </w:pPr>
          </w:p>
        </w:tc>
      </w:tr>
    </w:tbl>
    <w:p w14:paraId="43B9BCFC" w14:textId="4CF8D002" w:rsidR="00C16905" w:rsidRDefault="00C16905" w:rsidP="00D0537D">
      <w:pPr>
        <w:ind w:firstLineChars="50" w:firstLine="105"/>
      </w:pPr>
    </w:p>
    <w:p w14:paraId="0050AF60" w14:textId="77777777" w:rsidR="00EE50FC" w:rsidRDefault="00EE50FC">
      <w:pPr>
        <w:widowControl/>
        <w:jc w:val="left"/>
      </w:pPr>
      <w:r>
        <w:br w:type="page"/>
      </w:r>
    </w:p>
    <w:p w14:paraId="0687FEDA" w14:textId="0ACB6FC9" w:rsidR="00C16905" w:rsidRPr="009F3947" w:rsidRDefault="00EE50FC" w:rsidP="00C16905">
      <w:pPr>
        <w:pStyle w:val="4"/>
        <w:numPr>
          <w:ilvl w:val="0"/>
          <w:numId w:val="11"/>
        </w:numPr>
        <w:ind w:right="105"/>
        <w:rPr>
          <w:rFonts w:ascii="BIZ UDPゴシック" w:hAnsi="BIZ UDPゴシック"/>
        </w:rPr>
      </w:pPr>
      <w:r>
        <w:rPr>
          <w:rFonts w:ascii="BIZ UDPゴシック" w:hAnsi="BIZ UDPゴシック" w:hint="eastAsia"/>
        </w:rPr>
        <w:lastRenderedPageBreak/>
        <w:t>発災時の行動</w:t>
      </w:r>
    </w:p>
    <w:p w14:paraId="6CFC50E8" w14:textId="2C3F1D90" w:rsidR="00873F61" w:rsidRPr="00873F61" w:rsidRDefault="00873F61" w:rsidP="00F459B7">
      <w:pPr>
        <w:pStyle w:val="10"/>
        <w:ind w:firstLine="210"/>
        <w:rPr>
          <w:rFonts w:ascii="BIZ UDPゴシック" w:hAnsi="BIZ UDPゴシック"/>
        </w:rPr>
      </w:pPr>
      <w:r w:rsidRPr="00873F61">
        <w:rPr>
          <w:rFonts w:ascii="BIZ UDPゴシック" w:hAnsi="BIZ UDPゴシック"/>
        </w:rPr>
        <w:t>地震発生時の滞在場所</w:t>
      </w:r>
      <w:r w:rsidR="00DA756C">
        <w:rPr>
          <w:rFonts w:ascii="BIZ UDPゴシック" w:hAnsi="BIZ UDPゴシック" w:hint="eastAsia"/>
        </w:rPr>
        <w:t>について</w:t>
      </w:r>
      <w:r w:rsidRPr="00873F61">
        <w:rPr>
          <w:rFonts w:ascii="BIZ UDPゴシック" w:hAnsi="BIZ UDPゴシック"/>
        </w:rPr>
        <w:t>は、「自宅」が</w:t>
      </w:r>
      <w:r w:rsidR="00520F99">
        <w:rPr>
          <w:rFonts w:ascii="BIZ UDPゴシック" w:hAnsi="BIZ UDPゴシック" w:hint="eastAsia"/>
        </w:rPr>
        <w:t>76</w:t>
      </w:r>
      <w:r w:rsidR="00DA756C">
        <w:rPr>
          <w:rFonts w:ascii="BIZ UDPゴシック" w:hAnsi="BIZ UDPゴシック" w:hint="eastAsia"/>
        </w:rPr>
        <w:t>％</w:t>
      </w:r>
      <w:r w:rsidRPr="00873F61">
        <w:rPr>
          <w:rFonts w:ascii="BIZ UDPゴシック" w:hAnsi="BIZ UDPゴシック"/>
        </w:rPr>
        <w:t>と最も多く、次いで「屋外」が</w:t>
      </w:r>
      <w:r w:rsidR="00520F99">
        <w:rPr>
          <w:rFonts w:ascii="BIZ UDPゴシック" w:hAnsi="BIZ UDPゴシック" w:hint="eastAsia"/>
        </w:rPr>
        <w:t>16</w:t>
      </w:r>
      <w:r w:rsidR="00DA756C">
        <w:rPr>
          <w:rFonts w:ascii="BIZ UDPゴシック" w:hAnsi="BIZ UDPゴシック" w:hint="eastAsia"/>
        </w:rPr>
        <w:t>％</w:t>
      </w:r>
      <w:r w:rsidRPr="00873F61">
        <w:rPr>
          <w:rFonts w:ascii="BIZ UDPゴシック" w:hAnsi="BIZ UDPゴシック"/>
        </w:rPr>
        <w:t>であった。</w:t>
      </w:r>
    </w:p>
    <w:p w14:paraId="1A2B1980" w14:textId="60B50688" w:rsidR="00682D98" w:rsidRDefault="00682D98" w:rsidP="00DA756C">
      <w:pPr>
        <w:pStyle w:val="10"/>
        <w:ind w:firstLine="210"/>
        <w:rPr>
          <w:rFonts w:ascii="BIZ UDPゴシック" w:hAnsi="BIZ UDPゴシック"/>
        </w:rPr>
      </w:pPr>
      <w:r>
        <w:rPr>
          <w:rFonts w:ascii="BIZ UDPゴシック" w:hAnsi="BIZ UDPゴシック" w:hint="eastAsia"/>
        </w:rPr>
        <w:t>地震発生後の避難状況については、「避難した」と</w:t>
      </w:r>
      <w:r w:rsidR="00BD55F8">
        <w:rPr>
          <w:rFonts w:ascii="BIZ UDPゴシック" w:hAnsi="BIZ UDPゴシック" w:hint="eastAsia"/>
        </w:rPr>
        <w:t>「避難しなかった」がそれぞれ</w:t>
      </w:r>
      <w:r w:rsidR="00520F99">
        <w:rPr>
          <w:rFonts w:ascii="BIZ UDPゴシック" w:hAnsi="BIZ UDPゴシック" w:hint="eastAsia"/>
        </w:rPr>
        <w:t>50</w:t>
      </w:r>
      <w:r w:rsidR="00BD55F8">
        <w:rPr>
          <w:rFonts w:ascii="BIZ UDPゴシック" w:hAnsi="BIZ UDPゴシック" w:hint="eastAsia"/>
        </w:rPr>
        <w:t>％であった。避難した理由としては、「津波警報が発令されたため」が最も多く、避難しなかった理由としては、</w:t>
      </w:r>
      <w:r w:rsidR="00831F58">
        <w:rPr>
          <w:rFonts w:ascii="BIZ UDPゴシック" w:hAnsi="BIZ UDPゴシック" w:hint="eastAsia"/>
        </w:rPr>
        <w:t>「津波の心配がなくライフラインへの影響もなかったため」が最も多かった。</w:t>
      </w:r>
    </w:p>
    <w:p w14:paraId="38BEC2D0" w14:textId="72972643" w:rsidR="00831F58" w:rsidRPr="00873F61" w:rsidRDefault="00831F58" w:rsidP="00DA756C">
      <w:pPr>
        <w:pStyle w:val="10"/>
        <w:ind w:firstLine="210"/>
        <w:rPr>
          <w:rFonts w:ascii="BIZ UDPゴシック" w:hAnsi="BIZ UDPゴシック"/>
        </w:rPr>
      </w:pPr>
      <w:r>
        <w:rPr>
          <w:rFonts w:ascii="BIZ UDPゴシック" w:hAnsi="BIZ UDPゴシック" w:hint="eastAsia"/>
        </w:rPr>
        <w:t>地震発生時の対応については、「かがんでじっとしていた」が</w:t>
      </w:r>
      <w:r w:rsidR="00520F99">
        <w:rPr>
          <w:rFonts w:ascii="BIZ UDPゴシック" w:hAnsi="BIZ UDPゴシック" w:hint="eastAsia"/>
        </w:rPr>
        <w:t>30</w:t>
      </w:r>
      <w:r w:rsidR="00952572">
        <w:rPr>
          <w:rFonts w:ascii="BIZ UDPゴシック" w:hAnsi="BIZ UDPゴシック" w:hint="eastAsia"/>
        </w:rPr>
        <w:t>％と最も多く、次いで「何もできなかった」が</w:t>
      </w:r>
      <w:r w:rsidR="00520F99">
        <w:rPr>
          <w:rFonts w:ascii="BIZ UDPゴシック" w:hAnsi="BIZ UDPゴシック" w:hint="eastAsia"/>
        </w:rPr>
        <w:t>26</w:t>
      </w:r>
      <w:r w:rsidR="00952572">
        <w:rPr>
          <w:rFonts w:ascii="BIZ UDPゴシック" w:hAnsi="BIZ UDPゴシック" w:hint="eastAsia"/>
        </w:rPr>
        <w:t>％、「外に飛び出た」が</w:t>
      </w:r>
      <w:r w:rsidR="00520F99">
        <w:rPr>
          <w:rFonts w:ascii="BIZ UDPゴシック" w:hAnsi="BIZ UDPゴシック" w:hint="eastAsia"/>
        </w:rPr>
        <w:t>22</w:t>
      </w:r>
      <w:r w:rsidR="00952572">
        <w:rPr>
          <w:rFonts w:ascii="BIZ UDPゴシック" w:hAnsi="BIZ UDPゴシック" w:hint="eastAsia"/>
        </w:rPr>
        <w:t>％であった。また、自由記述では、「テーブルの下に身を隠した」や「身の危険を感じるほどの揺れではなかった」等の回答がみられた。</w:t>
      </w:r>
    </w:p>
    <w:p w14:paraId="2B4BB0F7" w14:textId="77777777" w:rsidR="005462CB" w:rsidRPr="00873F61" w:rsidRDefault="005462CB" w:rsidP="00C16905">
      <w:pPr>
        <w:pStyle w:val="10"/>
        <w:ind w:firstLine="210"/>
        <w:rPr>
          <w:rFonts w:ascii="BIZ UDPゴシック" w:hAnsi="BIZ UDPゴシック"/>
        </w:rPr>
      </w:pPr>
    </w:p>
    <w:p w14:paraId="3C5FC39C" w14:textId="63C62EDD" w:rsidR="00587EC1" w:rsidRDefault="00587EC1" w:rsidP="00350B77">
      <w:r>
        <w:rPr>
          <w:noProof/>
        </w:rPr>
        <mc:AlternateContent>
          <mc:Choice Requires="wps">
            <w:drawing>
              <wp:inline distT="0" distB="0" distL="0" distR="0" wp14:anchorId="6D40B4F4" wp14:editId="057A7D1E">
                <wp:extent cx="5760000" cy="232913"/>
                <wp:effectExtent l="0" t="0" r="12700" b="15240"/>
                <wp:docPr id="580935171" name="テキスト ボックス 321"/>
                <wp:cNvGraphicFramePr/>
                <a:graphic xmlns:a="http://schemas.openxmlformats.org/drawingml/2006/main">
                  <a:graphicData uri="http://schemas.microsoft.com/office/word/2010/wordprocessingShape">
                    <wps:wsp>
                      <wps:cNvSpPr txBox="1"/>
                      <wps:spPr>
                        <a:xfrm>
                          <a:off x="0" y="0"/>
                          <a:ext cx="5760000" cy="232913"/>
                        </a:xfrm>
                        <a:prstGeom prst="rect">
                          <a:avLst/>
                        </a:prstGeom>
                        <a:noFill/>
                        <a:ln w="6350">
                          <a:solidFill>
                            <a:schemeClr val="tx1"/>
                          </a:solidFill>
                          <a:prstDash val="dash"/>
                        </a:ln>
                      </wps:spPr>
                      <wps:txbx>
                        <w:txbxContent>
                          <w:p w14:paraId="07686B8E" w14:textId="77777777" w:rsidR="00587EC1" w:rsidRPr="00D128FB" w:rsidRDefault="00587EC1" w:rsidP="00952572">
                            <w:pPr>
                              <w:spacing w:line="280" w:lineRule="exact"/>
                              <w:jc w:val="center"/>
                              <w:rPr>
                                <w:rFonts w:ascii="BIZ UDPゴシック" w:eastAsia="BIZ UDPゴシック" w:hAnsi="BIZ UDPゴシック"/>
                                <w:spacing w:val="-8"/>
                                <w:sz w:val="20"/>
                                <w:szCs w:val="22"/>
                              </w:rPr>
                            </w:pPr>
                            <w:r w:rsidRPr="00B81ECC">
                              <w:rPr>
                                <w:rFonts w:ascii="BIZ UDPゴシック" w:eastAsia="BIZ UDPゴシック" w:hAnsi="BIZ UDPゴシック"/>
                                <w:spacing w:val="-8"/>
                                <w:sz w:val="20"/>
                                <w:szCs w:val="22"/>
                              </w:rPr>
                              <w:t>地震発生時はどこにいましたか</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6D40B4F4" id="_x0000_s1047" type="#_x0000_t202" style="width:453.55pt;height:1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" filled="f" strokecolor="black [3213]" strokeweight=".5pt">
                <v:stroke dashstyle="dash"/>
                <v:textbox inset="0,0,0,0">
                  <w:txbxContent>
                    <w:p w14:paraId="07686B8E" w14:textId="77777777" w:rsidR="00587EC1" w:rsidRPr="00D128FB" w:rsidRDefault="00587EC1" w:rsidP="00952572">
                      <w:pPr>
                        <w:spacing w:line="280" w:lineRule="exact"/>
                        <w:jc w:val="center"/>
                        <w:rPr>
                          <w:rFonts w:ascii="BIZ UDPゴシック" w:eastAsia="BIZ UDPゴシック" w:hAnsi="BIZ UDPゴシック"/>
                          <w:spacing w:val="-8"/>
                          <w:sz w:val="20"/>
                          <w:szCs w:val="22"/>
                        </w:rPr>
                      </w:pPr>
                      <w:r w:rsidRPr="00B81ECC">
                        <w:rPr>
                          <w:rFonts w:ascii="BIZ UDPゴシック" w:eastAsia="BIZ UDPゴシック" w:hAnsi="BIZ UDPゴシック"/>
                          <w:spacing w:val="-8"/>
                          <w:sz w:val="20"/>
                          <w:szCs w:val="22"/>
                        </w:rPr>
                        <w:t>地震発生時はどこにいましたか</w:t>
                      </w:r>
                      <w:r w:rsidRPr="00D128FB">
                        <w:rPr>
                          <w:rFonts w:ascii="BIZ UDPゴシック" w:eastAsia="BIZ UDPゴシック" w:hAnsi="BIZ UDPゴシック" w:hint="eastAsia"/>
                          <w:spacing w:val="-8"/>
                          <w:sz w:val="20"/>
                          <w:szCs w:val="22"/>
                        </w:rPr>
                        <w:t>。</w:t>
                      </w:r>
                    </w:p>
                  </w:txbxContent>
                </v:textbox>
                <w10:anchorlock/>
              </v:shape>
            </w:pict>
          </mc:Fallback>
        </mc:AlternateContent>
      </w:r>
    </w:p>
    <w:p w14:paraId="3C142E08" w14:textId="14C2F8C9" w:rsidR="002B4184" w:rsidRDefault="002B4184" w:rsidP="002B4184">
      <w:pPr>
        <w:ind w:firstLineChars="50" w:firstLine="105"/>
        <w:jc w:val="center"/>
      </w:pPr>
      <w:r>
        <w:rPr>
          <w:noProof/>
        </w:rPr>
        <mc:AlternateContent>
          <mc:Choice Requires="wps">
            <w:drawing>
              <wp:anchor distT="0" distB="0" distL="114300" distR="114300" simplePos="0" relativeHeight="251875328" behindDoc="0" locked="0" layoutInCell="1" allowOverlap="1" wp14:anchorId="62192584" wp14:editId="7C30B9E0">
                <wp:simplePos x="0" y="0"/>
                <wp:positionH relativeFrom="column">
                  <wp:posOffset>3748477</wp:posOffset>
                </wp:positionH>
                <wp:positionV relativeFrom="paragraph">
                  <wp:posOffset>2082213</wp:posOffset>
                </wp:positionV>
                <wp:extent cx="552735" cy="238836"/>
                <wp:effectExtent l="0" t="0" r="0" b="8890"/>
                <wp:wrapNone/>
                <wp:docPr id="1126665779"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391180ED" w14:textId="3EE40CCA" w:rsidR="005462CB" w:rsidRPr="002E78A1" w:rsidRDefault="005462CB" w:rsidP="005462CB">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92584" id="_x0000_s1048" type="#_x0000_t202" style="position:absolute;left:0;text-align:left;margin-left:295.15pt;margin-top:163.95pt;width:43.5pt;height:18.8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" filled="f" stroked="f" strokeweight=".5pt">
                <v:textbox inset="0,0,0,0">
                  <w:txbxContent>
                    <w:p w14:paraId="391180ED" w14:textId="3EE40CCA" w:rsidR="005462CB" w:rsidRPr="002E78A1" w:rsidRDefault="005462CB" w:rsidP="005462CB">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p>
                  </w:txbxContent>
                </v:textbox>
              </v:shape>
            </w:pict>
          </mc:Fallback>
        </mc:AlternateContent>
      </w:r>
      <w:r w:rsidR="00587EC1">
        <w:rPr>
          <w:noProof/>
        </w:rPr>
        <w:drawing>
          <wp:inline distT="0" distB="0" distL="0" distR="0" wp14:anchorId="2B82CACB" wp14:editId="5F107975">
            <wp:extent cx="2001329" cy="2258522"/>
            <wp:effectExtent l="0" t="0" r="0" b="8890"/>
            <wp:docPr id="1013771127" name="図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8">
                      <a:extLst>
                        <a:ext uri="{28A0092B-C50C-407E-A947-70E740481C1C}">
                          <a14:useLocalDpi xmlns:a14="http://schemas.microsoft.com/office/drawing/2010/main" val="0"/>
                        </a:ext>
                      </a:extLst>
                    </a:blip>
                    <a:srcRect l="25127" t="1642" r="25376" b="5425"/>
                    <a:stretch>
                      <a:fillRect/>
                    </a:stretch>
                  </pic:blipFill>
                  <pic:spPr bwMode="auto">
                    <a:xfrm>
                      <a:off x="0" y="0"/>
                      <a:ext cx="2021321" cy="2281084"/>
                    </a:xfrm>
                    <a:prstGeom prst="rect">
                      <a:avLst/>
                    </a:prstGeom>
                    <a:noFill/>
                    <a:ln>
                      <a:noFill/>
                    </a:ln>
                    <a:extLst>
                      <a:ext uri="{53640926-AAD7-44D8-BBD7-CCE9431645EC}">
                        <a14:shadowObscured xmlns:a14="http://schemas.microsoft.com/office/drawing/2010/main"/>
                      </a:ext>
                    </a:extLst>
                  </pic:spPr>
                </pic:pic>
              </a:graphicData>
            </a:graphic>
          </wp:inline>
        </w:drawing>
      </w:r>
    </w:p>
    <w:p w14:paraId="6A5839DB" w14:textId="6B14DFAD" w:rsidR="002B4184" w:rsidRDefault="002B4184" w:rsidP="00587EC1">
      <w:pPr>
        <w:ind w:firstLineChars="50" w:firstLine="105"/>
      </w:pPr>
    </w:p>
    <w:p w14:paraId="3DB6B0A2" w14:textId="5E49C176" w:rsidR="002B4184" w:rsidRDefault="002B4184" w:rsidP="002B4184">
      <w:pPr>
        <w:pStyle w:val="aa"/>
        <w:spacing w:before="180" w:after="180"/>
      </w:pPr>
      <w:r>
        <w:t xml:space="preserve">図 </w:t>
      </w:r>
      <w:r>
        <w:fldChar w:fldCharType="begin"/>
      </w:r>
      <w:r>
        <w:instrText xml:space="preserve"> STYLEREF 1 \s </w:instrText>
      </w:r>
      <w:r>
        <w:fldChar w:fldCharType="separate"/>
      </w:r>
      <w:r w:rsidR="00520F99">
        <w:rPr>
          <w:noProof/>
        </w:rPr>
        <w:t>2</w:t>
      </w:r>
      <w:r>
        <w:rPr>
          <w:noProof/>
        </w:rPr>
        <w:fldChar w:fldCharType="end"/>
      </w:r>
      <w:r w:rsidR="00427FBD">
        <w:t>.</w:t>
      </w:r>
      <w:r>
        <w:fldChar w:fldCharType="begin"/>
      </w:r>
      <w:r>
        <w:instrText xml:space="preserve"> SEQ 図 \* ARABIC \s 1 </w:instrText>
      </w:r>
      <w:r>
        <w:fldChar w:fldCharType="separate"/>
      </w:r>
      <w:r w:rsidR="00520F99">
        <w:rPr>
          <w:noProof/>
        </w:rPr>
        <w:t>2</w:t>
      </w:r>
      <w:r>
        <w:rPr>
          <w:noProof/>
        </w:rPr>
        <w:fldChar w:fldCharType="end"/>
      </w:r>
      <w:r>
        <w:rPr>
          <w:rFonts w:hint="eastAsia"/>
        </w:rPr>
        <w:t xml:space="preserve">　発災当時の滞在場所</w:t>
      </w:r>
      <w:r>
        <w:t xml:space="preserve"> </w:t>
      </w:r>
    </w:p>
    <w:p w14:paraId="4199E0DC" w14:textId="72711E89" w:rsidR="002B4184" w:rsidRDefault="002B4184" w:rsidP="00350B77">
      <w:r>
        <w:rPr>
          <w:noProof/>
        </w:rPr>
        <mc:AlternateContent>
          <mc:Choice Requires="wps">
            <w:drawing>
              <wp:inline distT="0" distB="0" distL="0" distR="0" wp14:anchorId="5F76010A" wp14:editId="2F414823">
                <wp:extent cx="5745193" cy="250166"/>
                <wp:effectExtent l="0" t="0" r="27305" b="17145"/>
                <wp:docPr id="327732720" name="テキスト ボックス 321"/>
                <wp:cNvGraphicFramePr/>
                <a:graphic xmlns:a="http://schemas.openxmlformats.org/drawingml/2006/main">
                  <a:graphicData uri="http://schemas.microsoft.com/office/word/2010/wordprocessingShape">
                    <wps:wsp>
                      <wps:cNvSpPr txBox="1"/>
                      <wps:spPr>
                        <a:xfrm>
                          <a:off x="0" y="0"/>
                          <a:ext cx="5745193" cy="250166"/>
                        </a:xfrm>
                        <a:prstGeom prst="rect">
                          <a:avLst/>
                        </a:prstGeom>
                        <a:noFill/>
                        <a:ln w="6350">
                          <a:solidFill>
                            <a:schemeClr val="tx1"/>
                          </a:solidFill>
                          <a:prstDash val="dash"/>
                        </a:ln>
                      </wps:spPr>
                      <wps:txbx>
                        <w:txbxContent>
                          <w:p w14:paraId="47542FAA" w14:textId="77777777" w:rsidR="002B4184" w:rsidRPr="00D128FB" w:rsidRDefault="002B4184" w:rsidP="002B4184">
                            <w:pPr>
                              <w:spacing w:line="280" w:lineRule="exact"/>
                              <w:jc w:val="center"/>
                              <w:rPr>
                                <w:rFonts w:ascii="BIZ UDPゴシック" w:eastAsia="BIZ UDPゴシック" w:hAnsi="BIZ UDPゴシック"/>
                                <w:spacing w:val="-8"/>
                                <w:sz w:val="20"/>
                                <w:szCs w:val="22"/>
                              </w:rPr>
                            </w:pPr>
                            <w:r w:rsidRPr="00BA2851">
                              <w:rPr>
                                <w:rFonts w:ascii="BIZ UDPゴシック" w:eastAsia="BIZ UDPゴシック" w:hAnsi="BIZ UDPゴシック"/>
                                <w:spacing w:val="-8"/>
                                <w:sz w:val="20"/>
                                <w:szCs w:val="22"/>
                              </w:rPr>
                              <w:t>避難行動をとりましたか</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F76010A" id="_x0000_s1049" type="#_x0000_t202" style="width:452.4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" filled="f" strokecolor="black [3213]" strokeweight=".5pt">
                <v:stroke dashstyle="dash"/>
                <v:textbox inset="0,0,0,0">
                  <w:txbxContent>
                    <w:p w14:paraId="47542FAA" w14:textId="77777777" w:rsidR="002B4184" w:rsidRPr="00D128FB" w:rsidRDefault="002B4184" w:rsidP="002B4184">
                      <w:pPr>
                        <w:spacing w:line="280" w:lineRule="exact"/>
                        <w:jc w:val="center"/>
                        <w:rPr>
                          <w:rFonts w:ascii="BIZ UDPゴシック" w:eastAsia="BIZ UDPゴシック" w:hAnsi="BIZ UDPゴシック"/>
                          <w:spacing w:val="-8"/>
                          <w:sz w:val="20"/>
                          <w:szCs w:val="22"/>
                        </w:rPr>
                      </w:pPr>
                      <w:r w:rsidRPr="00BA2851">
                        <w:rPr>
                          <w:rFonts w:ascii="BIZ UDPゴシック" w:eastAsia="BIZ UDPゴシック" w:hAnsi="BIZ UDPゴシック"/>
                          <w:spacing w:val="-8"/>
                          <w:sz w:val="20"/>
                          <w:szCs w:val="22"/>
                        </w:rPr>
                        <w:t>避難行動をとりましたか</w:t>
                      </w:r>
                      <w:r w:rsidRPr="00D128FB">
                        <w:rPr>
                          <w:rFonts w:ascii="BIZ UDPゴシック" w:eastAsia="BIZ UDPゴシック" w:hAnsi="BIZ UDPゴシック" w:hint="eastAsia"/>
                          <w:spacing w:val="-8"/>
                          <w:sz w:val="20"/>
                          <w:szCs w:val="22"/>
                        </w:rPr>
                        <w:t>。</w:t>
                      </w:r>
                    </w:p>
                  </w:txbxContent>
                </v:textbox>
                <w10:anchorlock/>
              </v:shape>
            </w:pict>
          </mc:Fallback>
        </mc:AlternateContent>
      </w:r>
    </w:p>
    <w:p w14:paraId="40E00586" w14:textId="16CEF97C" w:rsidR="00587EC1" w:rsidRDefault="002B4184" w:rsidP="002B4184">
      <w:pPr>
        <w:ind w:firstLineChars="50" w:firstLine="105"/>
        <w:jc w:val="center"/>
      </w:pPr>
      <w:r>
        <w:rPr>
          <w:noProof/>
        </w:rPr>
        <mc:AlternateContent>
          <mc:Choice Requires="wps">
            <w:drawing>
              <wp:anchor distT="0" distB="0" distL="114300" distR="114300" simplePos="0" relativeHeight="251884544" behindDoc="0" locked="0" layoutInCell="1" allowOverlap="1" wp14:anchorId="5619B84D" wp14:editId="633F51FB">
                <wp:simplePos x="0" y="0"/>
                <wp:positionH relativeFrom="column">
                  <wp:posOffset>3713701</wp:posOffset>
                </wp:positionH>
                <wp:positionV relativeFrom="paragraph">
                  <wp:posOffset>2028742</wp:posOffset>
                </wp:positionV>
                <wp:extent cx="552735" cy="238836"/>
                <wp:effectExtent l="0" t="0" r="0" b="8890"/>
                <wp:wrapNone/>
                <wp:docPr id="670860852"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0A78DC7A" w14:textId="11B91197" w:rsidR="00237D8E" w:rsidRPr="002E78A1" w:rsidRDefault="00237D8E" w:rsidP="00237D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9B84D" id="_x0000_s1050" type="#_x0000_t202" style="position:absolute;left:0;text-align:left;margin-left:292.4pt;margin-top:159.75pt;width:43.5pt;height:18.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" filled="f" stroked="f" strokeweight=".5pt">
                <v:textbox inset="0,0,0,0">
                  <w:txbxContent>
                    <w:p w14:paraId="0A78DC7A" w14:textId="11B91197" w:rsidR="00237D8E" w:rsidRPr="002E78A1" w:rsidRDefault="00237D8E" w:rsidP="00237D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p>
                  </w:txbxContent>
                </v:textbox>
              </v:shape>
            </w:pict>
          </mc:Fallback>
        </mc:AlternateContent>
      </w:r>
      <w:r w:rsidR="005462CB">
        <w:rPr>
          <w:noProof/>
        </w:rPr>
        <w:drawing>
          <wp:inline distT="0" distB="0" distL="0" distR="0" wp14:anchorId="4F8734DB" wp14:editId="11038D9A">
            <wp:extent cx="2139351" cy="2296789"/>
            <wp:effectExtent l="0" t="0" r="0" b="8890"/>
            <wp:docPr id="1378491118" name="図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9">
                      <a:extLst>
                        <a:ext uri="{28A0092B-C50C-407E-A947-70E740481C1C}">
                          <a14:useLocalDpi xmlns:a14="http://schemas.microsoft.com/office/drawing/2010/main" val="0"/>
                        </a:ext>
                      </a:extLst>
                    </a:blip>
                    <a:srcRect l="27514" r="24472"/>
                    <a:stretch>
                      <a:fillRect/>
                    </a:stretch>
                  </pic:blipFill>
                  <pic:spPr bwMode="auto">
                    <a:xfrm>
                      <a:off x="0" y="0"/>
                      <a:ext cx="2157757" cy="2316549"/>
                    </a:xfrm>
                    <a:prstGeom prst="rect">
                      <a:avLst/>
                    </a:prstGeom>
                    <a:noFill/>
                    <a:ln>
                      <a:noFill/>
                    </a:ln>
                    <a:extLst>
                      <a:ext uri="{53640926-AAD7-44D8-BBD7-CCE9431645EC}">
                        <a14:shadowObscured xmlns:a14="http://schemas.microsoft.com/office/drawing/2010/main"/>
                      </a:ext>
                    </a:extLst>
                  </pic:spPr>
                </pic:pic>
              </a:graphicData>
            </a:graphic>
          </wp:inline>
        </w:drawing>
      </w:r>
    </w:p>
    <w:p w14:paraId="51DD54E8" w14:textId="618A2273" w:rsidR="002B4184" w:rsidRDefault="00D0537D" w:rsidP="002B4184">
      <w:pPr>
        <w:pStyle w:val="aa"/>
        <w:spacing w:before="180" w:after="180"/>
      </w:pPr>
      <w:r>
        <w:rPr>
          <w:rFonts w:hint="eastAsia"/>
        </w:rPr>
        <w:t xml:space="preserve"> </w:t>
      </w:r>
      <w:r w:rsidR="002B4184">
        <w:t xml:space="preserve">図 </w:t>
      </w:r>
      <w:r>
        <w:fldChar w:fldCharType="begin"/>
      </w:r>
      <w:r>
        <w:instrText xml:space="preserve"> STYLEREF 1 \s </w:instrText>
      </w:r>
      <w:r>
        <w:fldChar w:fldCharType="separate"/>
      </w:r>
      <w:r w:rsidR="00520F99">
        <w:rPr>
          <w:noProof/>
        </w:rPr>
        <w:t>2</w:t>
      </w:r>
      <w:r>
        <w:rPr>
          <w:noProof/>
        </w:rPr>
        <w:fldChar w:fldCharType="end"/>
      </w:r>
      <w:r w:rsidR="00427FBD">
        <w:t>.</w:t>
      </w:r>
      <w:r>
        <w:fldChar w:fldCharType="begin"/>
      </w:r>
      <w:r>
        <w:instrText xml:space="preserve"> SEQ 図 \* ARABIC \s 1 </w:instrText>
      </w:r>
      <w:r>
        <w:fldChar w:fldCharType="separate"/>
      </w:r>
      <w:r w:rsidR="00520F99">
        <w:rPr>
          <w:noProof/>
        </w:rPr>
        <w:t>3</w:t>
      </w:r>
      <w:r>
        <w:rPr>
          <w:noProof/>
        </w:rPr>
        <w:fldChar w:fldCharType="end"/>
      </w:r>
      <w:r w:rsidR="002B4184">
        <w:rPr>
          <w:rFonts w:hint="eastAsia"/>
        </w:rPr>
        <w:t xml:space="preserve">　避難行動の有無</w:t>
      </w:r>
    </w:p>
    <w:p w14:paraId="10B348B9" w14:textId="59B9808A" w:rsidR="00553A47" w:rsidRDefault="00F22D7D" w:rsidP="00073349">
      <w:r>
        <w:rPr>
          <w:noProof/>
        </w:rPr>
        <w:lastRenderedPageBreak/>
        <mc:AlternateContent>
          <mc:Choice Requires="wps">
            <w:drawing>
              <wp:anchor distT="0" distB="0" distL="114300" distR="114300" simplePos="0" relativeHeight="251896832" behindDoc="0" locked="0" layoutInCell="1" allowOverlap="1" wp14:anchorId="2244F994" wp14:editId="173CAD13">
                <wp:simplePos x="0" y="0"/>
                <wp:positionH relativeFrom="column">
                  <wp:posOffset>44450</wp:posOffset>
                </wp:positionH>
                <wp:positionV relativeFrom="paragraph">
                  <wp:posOffset>2137410</wp:posOffset>
                </wp:positionV>
                <wp:extent cx="1148080" cy="245110"/>
                <wp:effectExtent l="0" t="0" r="13970" b="2540"/>
                <wp:wrapNone/>
                <wp:docPr id="351651025" name="テキスト ボックス 321"/>
                <wp:cNvGraphicFramePr/>
                <a:graphic xmlns:a="http://schemas.openxmlformats.org/drawingml/2006/main">
                  <a:graphicData uri="http://schemas.microsoft.com/office/word/2010/wordprocessingShape">
                    <wps:wsp>
                      <wps:cNvSpPr txBox="1"/>
                      <wps:spPr>
                        <a:xfrm>
                          <a:off x="0" y="0"/>
                          <a:ext cx="1148080" cy="245110"/>
                        </a:xfrm>
                        <a:prstGeom prst="rect">
                          <a:avLst/>
                        </a:prstGeom>
                        <a:noFill/>
                        <a:ln w="6350">
                          <a:noFill/>
                        </a:ln>
                      </wps:spPr>
                      <wps:txbx>
                        <w:txbxContent>
                          <w:p w14:paraId="3AF5DB9B" w14:textId="77CC5956" w:rsidR="001B098E" w:rsidRPr="002E78A1" w:rsidRDefault="001B098E" w:rsidP="001B09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F22D7D">
                              <w:rPr>
                                <w:rFonts w:ascii="BIZ UDPゴシック" w:eastAsia="BIZ UDPゴシック" w:hAnsi="BIZ UDPゴシック" w:hint="eastAsia"/>
                                <w:sz w:val="20"/>
                                <w:szCs w:val="22"/>
                              </w:rPr>
                              <w:t xml:space="preserve">　町会区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4F994" id="_x0000_s1051" type="#_x0000_t202" style="position:absolute;left:0;text-align:left;margin-left:3.5pt;margin-top:168.3pt;width:90.4pt;height:19.3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" filled="f" stroked="f" strokeweight=".5pt">
                <v:textbox inset="0,0,0,0">
                  <w:txbxContent>
                    <w:p w14:paraId="3AF5DB9B" w14:textId="77CC5956" w:rsidR="001B098E" w:rsidRPr="002E78A1" w:rsidRDefault="001B098E" w:rsidP="001B09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F22D7D">
                        <w:rPr>
                          <w:rFonts w:ascii="BIZ UDPゴシック" w:eastAsia="BIZ UDPゴシック" w:hAnsi="BIZ UDPゴシック" w:hint="eastAsia"/>
                          <w:sz w:val="20"/>
                          <w:szCs w:val="22"/>
                        </w:rPr>
                        <w:t xml:space="preserve">　町会区</w:t>
                      </w:r>
                    </w:p>
                  </w:txbxContent>
                </v:textbox>
              </v:shape>
            </w:pict>
          </mc:Fallback>
        </mc:AlternateContent>
      </w:r>
      <w:r w:rsidR="00D0537D">
        <w:rPr>
          <w:noProof/>
        </w:rPr>
        <mc:AlternateContent>
          <mc:Choice Requires="wps">
            <w:drawing>
              <wp:inline distT="0" distB="0" distL="0" distR="0" wp14:anchorId="3F549A18" wp14:editId="6FC1CAB0">
                <wp:extent cx="5760000" cy="198408"/>
                <wp:effectExtent l="0" t="0" r="12700" b="11430"/>
                <wp:docPr id="685450080" name="テキスト ボックス 321"/>
                <wp:cNvGraphicFramePr/>
                <a:graphic xmlns:a="http://schemas.openxmlformats.org/drawingml/2006/main">
                  <a:graphicData uri="http://schemas.microsoft.com/office/word/2010/wordprocessingShape">
                    <wps:wsp>
                      <wps:cNvSpPr txBox="1"/>
                      <wps:spPr>
                        <a:xfrm>
                          <a:off x="0" y="0"/>
                          <a:ext cx="5760000" cy="198408"/>
                        </a:xfrm>
                        <a:prstGeom prst="rect">
                          <a:avLst/>
                        </a:prstGeom>
                        <a:noFill/>
                        <a:ln w="6350">
                          <a:solidFill>
                            <a:schemeClr val="tx1"/>
                          </a:solidFill>
                          <a:prstDash val="dash"/>
                        </a:ln>
                      </wps:spPr>
                      <wps:txbx>
                        <w:txbxContent>
                          <w:p w14:paraId="59F6A5A8" w14:textId="2A797EA1" w:rsidR="00D0537D" w:rsidRPr="00D128FB" w:rsidRDefault="00B81ECC" w:rsidP="00D0537D">
                            <w:pPr>
                              <w:spacing w:line="280" w:lineRule="exact"/>
                              <w:jc w:val="center"/>
                              <w:rPr>
                                <w:rFonts w:ascii="BIZ UDPゴシック" w:eastAsia="BIZ UDPゴシック" w:hAnsi="BIZ UDPゴシック"/>
                                <w:spacing w:val="8"/>
                                <w:sz w:val="20"/>
                                <w:szCs w:val="22"/>
                              </w:rPr>
                            </w:pPr>
                            <w:r w:rsidRPr="00B81ECC">
                              <w:rPr>
                                <w:rFonts w:ascii="BIZ UDPゴシック" w:eastAsia="BIZ UDPゴシック" w:hAnsi="BIZ UDPゴシック"/>
                                <w:spacing w:val="8"/>
                                <w:sz w:val="20"/>
                                <w:szCs w:val="22"/>
                              </w:rPr>
                              <w:t>災害発生時、どのような対応をとりましたか？（複数回答可）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F549A18" id="_x0000_s1052" type="#_x0000_t202" style="width:453.5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" filled="f" strokecolor="black [3213]" strokeweight=".5pt">
                <v:stroke dashstyle="dash"/>
                <v:textbox inset="0,0,0,0">
                  <w:txbxContent>
                    <w:p w14:paraId="59F6A5A8" w14:textId="2A797EA1" w:rsidR="00D0537D" w:rsidRPr="00D128FB" w:rsidRDefault="00B81ECC" w:rsidP="00D0537D">
                      <w:pPr>
                        <w:spacing w:line="280" w:lineRule="exact"/>
                        <w:jc w:val="center"/>
                        <w:rPr>
                          <w:rFonts w:ascii="BIZ UDPゴシック" w:eastAsia="BIZ UDPゴシック" w:hAnsi="BIZ UDPゴシック"/>
                          <w:spacing w:val="8"/>
                          <w:sz w:val="20"/>
                          <w:szCs w:val="22"/>
                        </w:rPr>
                      </w:pPr>
                      <w:r w:rsidRPr="00B81ECC">
                        <w:rPr>
                          <w:rFonts w:ascii="BIZ UDPゴシック" w:eastAsia="BIZ UDPゴシック" w:hAnsi="BIZ UDPゴシック"/>
                          <w:spacing w:val="8"/>
                          <w:sz w:val="20"/>
                          <w:szCs w:val="22"/>
                        </w:rPr>
                        <w:t>災害発生時、どのような対応をとりましたか？（複数回答可）</w:t>
                      </w:r>
                    </w:p>
                  </w:txbxContent>
                </v:textbox>
                <w10:anchorlock/>
              </v:shape>
            </w:pict>
          </mc:Fallback>
        </mc:AlternateContent>
      </w:r>
      <w:r w:rsidR="00015228">
        <w:rPr>
          <w:noProof/>
        </w:rPr>
        <w:drawing>
          <wp:inline distT="0" distB="0" distL="0" distR="0" wp14:anchorId="1179B943" wp14:editId="31E1481D">
            <wp:extent cx="5760085" cy="2073910"/>
            <wp:effectExtent l="0" t="0" r="12065" b="2540"/>
            <wp:docPr id="196647138" name="グラフ 1">
              <a:extLst xmlns:a="http://schemas.openxmlformats.org/drawingml/2006/main">
                <a:ext uri="{FF2B5EF4-FFF2-40B4-BE49-F238E27FC236}">
                  <a16:creationId xmlns:a16="http://schemas.microsoft.com/office/drawing/2014/main" id="{734D270A-71DF-44F6-B4C7-A29C85B69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0051E34" w14:textId="48C45185" w:rsidR="003D7B4B" w:rsidRPr="00FF6297" w:rsidRDefault="003D7B4B" w:rsidP="003D7B4B">
      <w:pPr>
        <w:pStyle w:val="aa"/>
        <w:spacing w:before="180" w:after="180"/>
      </w:pPr>
      <w:r w:rsidRPr="00FF6297">
        <w:t xml:space="preserve">図 </w:t>
      </w:r>
      <w:r>
        <w:fldChar w:fldCharType="begin"/>
      </w:r>
      <w:r>
        <w:instrText xml:space="preserve"> STYLEREF 1 \s </w:instrText>
      </w:r>
      <w:r>
        <w:fldChar w:fldCharType="separate"/>
      </w:r>
      <w:r w:rsidR="00520F99">
        <w:t>2</w:t>
      </w:r>
      <w:r>
        <w:fldChar w:fldCharType="end"/>
      </w:r>
      <w:r w:rsidR="00427FBD" w:rsidRPr="00FF6297">
        <w:t>.</w:t>
      </w:r>
      <w:r>
        <w:fldChar w:fldCharType="begin"/>
      </w:r>
      <w:r>
        <w:instrText xml:space="preserve"> SEQ 図 \* ARABIC \s 1 </w:instrText>
      </w:r>
      <w:r>
        <w:fldChar w:fldCharType="separate"/>
      </w:r>
      <w:r w:rsidR="00520F99">
        <w:t>4</w:t>
      </w:r>
      <w:r>
        <w:fldChar w:fldCharType="end"/>
      </w:r>
      <w:r w:rsidRPr="00FF6297">
        <w:rPr>
          <w:rFonts w:hint="eastAsia"/>
        </w:rPr>
        <w:t xml:space="preserve">　発災時の対応</w:t>
      </w:r>
      <w:r w:rsidRPr="00FF6297">
        <w:t xml:space="preserve"> </w:t>
      </w:r>
    </w:p>
    <w:p w14:paraId="48A4D9C0" w14:textId="76283A7C" w:rsidR="005462CB" w:rsidRDefault="00350B77">
      <w:pPr>
        <w:widowControl/>
        <w:jc w:val="left"/>
      </w:pPr>
      <w:r>
        <w:br w:type="page"/>
      </w:r>
    </w:p>
    <w:p w14:paraId="027F40F8" w14:textId="2D60AA88" w:rsidR="005462CB" w:rsidRPr="009F3947" w:rsidRDefault="005462CB" w:rsidP="005462CB">
      <w:pPr>
        <w:pStyle w:val="4"/>
        <w:numPr>
          <w:ilvl w:val="0"/>
          <w:numId w:val="11"/>
        </w:numPr>
        <w:ind w:right="105"/>
        <w:rPr>
          <w:rFonts w:ascii="BIZ UDPゴシック" w:hAnsi="BIZ UDPゴシック"/>
        </w:rPr>
      </w:pPr>
      <w:r>
        <w:rPr>
          <w:rFonts w:ascii="BIZ UDPゴシック" w:hAnsi="BIZ UDPゴシック" w:hint="eastAsia"/>
        </w:rPr>
        <w:lastRenderedPageBreak/>
        <w:t>情報収集・</w:t>
      </w:r>
      <w:r w:rsidR="00D1611E">
        <w:rPr>
          <w:rFonts w:ascii="BIZ UDPゴシック" w:hAnsi="BIZ UDPゴシック" w:hint="eastAsia"/>
        </w:rPr>
        <w:t>情報伝達</w:t>
      </w:r>
    </w:p>
    <w:p w14:paraId="5C9E75D2" w14:textId="368E4BA4" w:rsidR="00815C81" w:rsidRPr="00014FF8" w:rsidRDefault="00651399" w:rsidP="00651399">
      <w:pPr>
        <w:pStyle w:val="10"/>
        <w:ind w:firstLine="210"/>
        <w:rPr>
          <w:rFonts w:ascii="BIZ UDPゴシック" w:hAnsi="BIZ UDPゴシック"/>
        </w:rPr>
      </w:pPr>
      <w:r w:rsidRPr="00651399">
        <w:rPr>
          <w:rFonts w:ascii="BIZ UDPゴシック" w:hAnsi="BIZ UDPゴシック"/>
        </w:rPr>
        <w:t>情報の入手手段</w:t>
      </w:r>
      <w:r w:rsidR="001C397B">
        <w:rPr>
          <w:rFonts w:ascii="BIZ UDPゴシック" w:hAnsi="BIZ UDPゴシック" w:hint="eastAsia"/>
        </w:rPr>
        <w:t>について</w:t>
      </w:r>
      <w:r w:rsidRPr="00651399">
        <w:rPr>
          <w:rFonts w:ascii="BIZ UDPゴシック" w:hAnsi="BIZ UDPゴシック"/>
        </w:rPr>
        <w:t>は、「テレ</w:t>
      </w:r>
      <w:r w:rsidRPr="00014FF8">
        <w:rPr>
          <w:rFonts w:ascii="BIZ UDPゴシック" w:hAnsi="BIZ UDPゴシック"/>
        </w:rPr>
        <w:t>ビ</w:t>
      </w:r>
      <w:r w:rsidR="001C397B" w:rsidRPr="00014FF8">
        <w:rPr>
          <w:rFonts w:ascii="BIZ UDPゴシック" w:hAnsi="BIZ UDPゴシック" w:hint="eastAsia"/>
        </w:rPr>
        <w:t>」が</w:t>
      </w:r>
      <w:r w:rsidR="00520F99" w:rsidRPr="00755DE1">
        <w:rPr>
          <w:rFonts w:ascii="BIZ UDPゴシック" w:hAnsi="BIZ UDPゴシック" w:hint="eastAsia"/>
        </w:rPr>
        <w:t>85</w:t>
      </w:r>
      <w:r w:rsidR="00B632CD" w:rsidRPr="00755DE1">
        <w:rPr>
          <w:rFonts w:ascii="BIZ UDPゴシック" w:hAnsi="BIZ UDPゴシック" w:hint="eastAsia"/>
        </w:rPr>
        <w:t>％</w:t>
      </w:r>
      <w:r w:rsidR="00B632CD" w:rsidRPr="00014FF8">
        <w:rPr>
          <w:rFonts w:ascii="BIZ UDPゴシック" w:hAnsi="BIZ UDPゴシック" w:hint="eastAsia"/>
        </w:rPr>
        <w:t>と最も多く、次いで</w:t>
      </w:r>
      <w:r w:rsidRPr="00014FF8">
        <w:rPr>
          <w:rFonts w:ascii="BIZ UDPゴシック" w:hAnsi="BIZ UDPゴシック"/>
        </w:rPr>
        <w:t>「スマートフォン・携帯電話</w:t>
      </w:r>
      <w:r w:rsidR="00B632CD" w:rsidRPr="00014FF8">
        <w:rPr>
          <w:rFonts w:ascii="BIZ UDPゴシック" w:hAnsi="BIZ UDPゴシック" w:hint="eastAsia"/>
        </w:rPr>
        <w:t>」が</w:t>
      </w:r>
      <w:r w:rsidR="00520F99" w:rsidRPr="00014FF8">
        <w:rPr>
          <w:rFonts w:ascii="BIZ UDPゴシック" w:hAnsi="BIZ UDPゴシック" w:hint="eastAsia"/>
        </w:rPr>
        <w:t>63</w:t>
      </w:r>
      <w:r w:rsidR="00DD41B2" w:rsidRPr="00014FF8">
        <w:rPr>
          <w:rFonts w:ascii="BIZ UDPゴシック" w:hAnsi="BIZ UDPゴシック" w:hint="eastAsia"/>
        </w:rPr>
        <w:t>％、</w:t>
      </w:r>
      <w:r w:rsidRPr="00014FF8">
        <w:rPr>
          <w:rFonts w:ascii="BIZ UDPゴシック" w:hAnsi="BIZ UDPゴシック"/>
        </w:rPr>
        <w:t>「防災行政無線</w:t>
      </w:r>
      <w:r w:rsidR="00DD41B2" w:rsidRPr="00014FF8">
        <w:rPr>
          <w:rFonts w:ascii="BIZ UDPゴシック" w:hAnsi="BIZ UDPゴシック" w:hint="eastAsia"/>
        </w:rPr>
        <w:t>」が</w:t>
      </w:r>
      <w:r w:rsidR="00520F99" w:rsidRPr="00014FF8">
        <w:rPr>
          <w:rFonts w:ascii="BIZ UDPゴシック" w:hAnsi="BIZ UDPゴシック" w:hint="eastAsia"/>
        </w:rPr>
        <w:t>39</w:t>
      </w:r>
      <w:r w:rsidR="00DD41B2" w:rsidRPr="00014FF8">
        <w:rPr>
          <w:rFonts w:ascii="BIZ UDPゴシック" w:hAnsi="BIZ UDPゴシック" w:hint="eastAsia"/>
        </w:rPr>
        <w:t>％であった</w:t>
      </w:r>
      <w:r w:rsidRPr="00014FF8">
        <w:rPr>
          <w:rFonts w:ascii="BIZ UDPゴシック" w:hAnsi="BIZ UDPゴシック"/>
        </w:rPr>
        <w:t>。</w:t>
      </w:r>
    </w:p>
    <w:p w14:paraId="599CD269" w14:textId="5C5D692A" w:rsidR="00DD41B2" w:rsidRPr="00014FF8" w:rsidRDefault="00DD41B2" w:rsidP="00651399">
      <w:pPr>
        <w:pStyle w:val="10"/>
        <w:ind w:firstLine="210"/>
        <w:rPr>
          <w:rFonts w:ascii="BIZ UDPゴシック" w:hAnsi="BIZ UDPゴシック"/>
        </w:rPr>
      </w:pPr>
      <w:r w:rsidRPr="00014FF8">
        <w:rPr>
          <w:rFonts w:ascii="BIZ UDPゴシック" w:hAnsi="BIZ UDPゴシック" w:hint="eastAsia"/>
        </w:rPr>
        <w:t>災害に関する情報の入手手段については、「テレビ」が</w:t>
      </w:r>
      <w:r w:rsidR="00520F99" w:rsidRPr="00014FF8">
        <w:rPr>
          <w:rFonts w:ascii="BIZ UDPゴシック" w:hAnsi="BIZ UDPゴシック" w:hint="eastAsia"/>
        </w:rPr>
        <w:t>93</w:t>
      </w:r>
      <w:r w:rsidRPr="00014FF8">
        <w:rPr>
          <w:rFonts w:ascii="BIZ UDPゴシック" w:hAnsi="BIZ UDPゴシック" w:hint="eastAsia"/>
        </w:rPr>
        <w:t>％と</w:t>
      </w:r>
      <w:r w:rsidR="00EF5105" w:rsidRPr="00014FF8">
        <w:rPr>
          <w:rFonts w:ascii="BIZ UDPゴシック" w:hAnsi="BIZ UDPゴシック" w:hint="eastAsia"/>
        </w:rPr>
        <w:t>最も多く、次いで「かほく市メール」が</w:t>
      </w:r>
      <w:r w:rsidR="00520F99" w:rsidRPr="00755DE1">
        <w:rPr>
          <w:rFonts w:ascii="BIZ UDPゴシック" w:hAnsi="BIZ UDPゴシック" w:hint="eastAsia"/>
        </w:rPr>
        <w:t>52</w:t>
      </w:r>
      <w:r w:rsidR="00EF5105" w:rsidRPr="00755DE1">
        <w:rPr>
          <w:rFonts w:ascii="BIZ UDPゴシック" w:hAnsi="BIZ UDPゴシック" w:hint="eastAsia"/>
        </w:rPr>
        <w:t>％</w:t>
      </w:r>
      <w:r w:rsidR="00EF5105" w:rsidRPr="00014FF8">
        <w:rPr>
          <w:rFonts w:ascii="BIZ UDPゴシック" w:hAnsi="BIZ UDPゴシック" w:hint="eastAsia"/>
        </w:rPr>
        <w:t>、</w:t>
      </w:r>
      <w:r w:rsidR="00CA3483" w:rsidRPr="00014FF8">
        <w:rPr>
          <w:rFonts w:ascii="BIZ UDPゴシック" w:hAnsi="BIZ UDPゴシック" w:hint="eastAsia"/>
        </w:rPr>
        <w:t>「新聞」が</w:t>
      </w:r>
      <w:r w:rsidR="00520F99" w:rsidRPr="00755DE1">
        <w:rPr>
          <w:rFonts w:ascii="BIZ UDPゴシック" w:hAnsi="BIZ UDPゴシック" w:hint="eastAsia"/>
        </w:rPr>
        <w:t>48</w:t>
      </w:r>
      <w:r w:rsidR="00CA3483" w:rsidRPr="00755DE1">
        <w:rPr>
          <w:rFonts w:ascii="BIZ UDPゴシック" w:hAnsi="BIZ UDPゴシック" w:hint="eastAsia"/>
        </w:rPr>
        <w:t>％</w:t>
      </w:r>
      <w:r w:rsidR="00CA3483" w:rsidRPr="00014FF8">
        <w:rPr>
          <w:rFonts w:ascii="BIZ UDPゴシック" w:hAnsi="BIZ UDPゴシック" w:hint="eastAsia"/>
        </w:rPr>
        <w:t>であった。</w:t>
      </w:r>
    </w:p>
    <w:p w14:paraId="50CA4EBD" w14:textId="4738A3EF" w:rsidR="00CA3483" w:rsidRPr="00014FF8" w:rsidRDefault="00CA3483" w:rsidP="00651399">
      <w:pPr>
        <w:pStyle w:val="10"/>
        <w:ind w:firstLine="210"/>
        <w:rPr>
          <w:rFonts w:ascii="BIZ UDPゴシック" w:hAnsi="BIZ UDPゴシック"/>
        </w:rPr>
      </w:pPr>
      <w:r w:rsidRPr="00014FF8">
        <w:rPr>
          <w:rFonts w:ascii="BIZ UDPゴシック" w:hAnsi="BIZ UDPゴシック" w:hint="eastAsia"/>
        </w:rPr>
        <w:t>支援に関する情報の入手手段については、「テレビ」が</w:t>
      </w:r>
      <w:r w:rsidR="00520F99" w:rsidRPr="00014FF8">
        <w:rPr>
          <w:rFonts w:ascii="BIZ UDPゴシック" w:hAnsi="BIZ UDPゴシック" w:hint="eastAsia"/>
        </w:rPr>
        <w:t>76</w:t>
      </w:r>
      <w:r w:rsidRPr="00014FF8">
        <w:rPr>
          <w:rFonts w:ascii="BIZ UDPゴシック" w:hAnsi="BIZ UDPゴシック" w:hint="eastAsia"/>
        </w:rPr>
        <w:t>％と最も多く、次いで「かほく市メール</w:t>
      </w:r>
      <w:r w:rsidR="002E4832" w:rsidRPr="00014FF8">
        <w:rPr>
          <w:rFonts w:ascii="BIZ UDPゴシック" w:hAnsi="BIZ UDPゴシック" w:hint="eastAsia"/>
        </w:rPr>
        <w:t>」が</w:t>
      </w:r>
      <w:r w:rsidR="00520F99" w:rsidRPr="00755DE1">
        <w:rPr>
          <w:rFonts w:ascii="BIZ UDPゴシック" w:hAnsi="BIZ UDPゴシック" w:hint="eastAsia"/>
        </w:rPr>
        <w:t>60</w:t>
      </w:r>
      <w:r w:rsidR="002E4832" w:rsidRPr="00755DE1">
        <w:rPr>
          <w:rFonts w:ascii="BIZ UDPゴシック" w:hAnsi="BIZ UDPゴシック" w:hint="eastAsia"/>
        </w:rPr>
        <w:t>％</w:t>
      </w:r>
      <w:r w:rsidR="002E4832" w:rsidRPr="00014FF8">
        <w:rPr>
          <w:rFonts w:ascii="BIZ UDPゴシック" w:hAnsi="BIZ UDPゴシック" w:hint="eastAsia"/>
        </w:rPr>
        <w:t>、「新聞」が</w:t>
      </w:r>
      <w:r w:rsidR="00520F99" w:rsidRPr="00014FF8">
        <w:rPr>
          <w:rFonts w:ascii="BIZ UDPゴシック" w:hAnsi="BIZ UDPゴシック" w:hint="eastAsia"/>
        </w:rPr>
        <w:t>42</w:t>
      </w:r>
      <w:r w:rsidR="002E4832" w:rsidRPr="00014FF8">
        <w:rPr>
          <w:rFonts w:ascii="BIZ UDPゴシック" w:hAnsi="BIZ UDPゴシック" w:hint="eastAsia"/>
        </w:rPr>
        <w:t>％であった。</w:t>
      </w:r>
    </w:p>
    <w:p w14:paraId="61DF91CE" w14:textId="71BCCF88" w:rsidR="000159DC" w:rsidRDefault="000159DC" w:rsidP="00651399">
      <w:pPr>
        <w:pStyle w:val="10"/>
        <w:ind w:firstLine="210"/>
        <w:rPr>
          <w:rFonts w:ascii="BIZ UDPゴシック" w:hAnsi="BIZ UDPゴシック"/>
        </w:rPr>
      </w:pPr>
      <w:r>
        <w:rPr>
          <w:rFonts w:ascii="BIZ UDPゴシック" w:hAnsi="BIZ UDPゴシック" w:hint="eastAsia"/>
        </w:rPr>
        <w:t>また</w:t>
      </w:r>
      <w:r w:rsidR="00F44DD7">
        <w:rPr>
          <w:rFonts w:ascii="BIZ UDPゴシック" w:hAnsi="BIZ UDPゴシック" w:hint="eastAsia"/>
        </w:rPr>
        <w:t>、</w:t>
      </w:r>
      <w:r>
        <w:rPr>
          <w:rFonts w:ascii="BIZ UDPゴシック" w:hAnsi="BIZ UDPゴシック" w:hint="eastAsia"/>
        </w:rPr>
        <w:t>情報伝達において良かった点として、大型テレビやかほく市メール（LINE）、防災行政無線が挙げられた。一方で、改善点として、防災行政無線が聞き取りにくいこと、タイムリーかつ正確な情報提供、行政との連携等が挙げられた。</w:t>
      </w:r>
    </w:p>
    <w:p w14:paraId="0015E689" w14:textId="77777777" w:rsidR="00350B77" w:rsidRDefault="00350B77" w:rsidP="00651399">
      <w:pPr>
        <w:pStyle w:val="10"/>
        <w:ind w:firstLine="210"/>
        <w:rPr>
          <w:rFonts w:ascii="BIZ UDPゴシック" w:hAnsi="BIZ UDPゴシック"/>
        </w:rPr>
      </w:pPr>
    </w:p>
    <w:p w14:paraId="0D494400" w14:textId="0A251510" w:rsidR="008D6A11" w:rsidRDefault="00CA1FCF" w:rsidP="00073349">
      <w:pPr>
        <w:pStyle w:val="20"/>
        <w:ind w:leftChars="0" w:left="105" w:hangingChars="50" w:hanging="105"/>
      </w:pPr>
      <w:r>
        <w:rPr>
          <w:noProof/>
        </w:rPr>
        <mc:AlternateContent>
          <mc:Choice Requires="wps">
            <w:drawing>
              <wp:anchor distT="0" distB="0" distL="114300" distR="114300" simplePos="0" relativeHeight="251899904" behindDoc="0" locked="0" layoutInCell="1" allowOverlap="1" wp14:anchorId="1FB58D41" wp14:editId="0DC87591">
                <wp:simplePos x="0" y="0"/>
                <wp:positionH relativeFrom="column">
                  <wp:posOffset>85090</wp:posOffset>
                </wp:positionH>
                <wp:positionV relativeFrom="paragraph">
                  <wp:posOffset>2376170</wp:posOffset>
                </wp:positionV>
                <wp:extent cx="1290320" cy="228600"/>
                <wp:effectExtent l="0" t="0" r="5080" b="0"/>
                <wp:wrapNone/>
                <wp:docPr id="669162144" name="テキスト ボックス 321"/>
                <wp:cNvGraphicFramePr/>
                <a:graphic xmlns:a="http://schemas.openxmlformats.org/drawingml/2006/main">
                  <a:graphicData uri="http://schemas.microsoft.com/office/word/2010/wordprocessingShape">
                    <wps:wsp>
                      <wps:cNvSpPr txBox="1"/>
                      <wps:spPr>
                        <a:xfrm>
                          <a:off x="0" y="0"/>
                          <a:ext cx="1290320" cy="228600"/>
                        </a:xfrm>
                        <a:prstGeom prst="rect">
                          <a:avLst/>
                        </a:prstGeom>
                        <a:noFill/>
                        <a:ln w="6350">
                          <a:noFill/>
                        </a:ln>
                      </wps:spPr>
                      <wps:txbx>
                        <w:txbxContent>
                          <w:p w14:paraId="048C0622" w14:textId="0CD08BB6" w:rsidR="001B098E" w:rsidRPr="002E78A1" w:rsidRDefault="001B098E" w:rsidP="001B09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8D6A11">
                              <w:rPr>
                                <w:rFonts w:ascii="BIZ UDPゴシック" w:eastAsia="BIZ UDPゴシック" w:hAnsi="BIZ UDPゴシック" w:hint="eastAsia"/>
                                <w:sz w:val="20"/>
                                <w:szCs w:val="22"/>
                              </w:rPr>
                              <w:t xml:space="preserve">　町会区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58D41" id="_x0000_s1053" type="#_x0000_t202" style="position:absolute;left:0;text-align:left;margin-left:6.7pt;margin-top:187.1pt;width:101.6pt;height:1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" filled="f" stroked="f" strokeweight=".5pt">
                <v:textbox inset="0,0,0,0">
                  <w:txbxContent>
                    <w:p w14:paraId="048C0622" w14:textId="0CD08BB6" w:rsidR="001B098E" w:rsidRPr="002E78A1" w:rsidRDefault="001B098E" w:rsidP="001B09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8D6A11">
                        <w:rPr>
                          <w:rFonts w:ascii="BIZ UDPゴシック" w:eastAsia="BIZ UDPゴシック" w:hAnsi="BIZ UDPゴシック" w:hint="eastAsia"/>
                          <w:sz w:val="20"/>
                          <w:szCs w:val="22"/>
                        </w:rPr>
                        <w:t xml:space="preserve">　町会区</w:t>
                      </w:r>
                    </w:p>
                  </w:txbxContent>
                </v:textbox>
              </v:shape>
            </w:pict>
          </mc:Fallback>
        </mc:AlternateContent>
      </w:r>
      <w:r w:rsidR="009B1904">
        <w:rPr>
          <w:noProof/>
        </w:rPr>
        <mc:AlternateContent>
          <mc:Choice Requires="wps">
            <w:drawing>
              <wp:inline distT="0" distB="0" distL="0" distR="0" wp14:anchorId="3DC4A2E6" wp14:editId="007B586D">
                <wp:extent cx="5760085" cy="186079"/>
                <wp:effectExtent l="0" t="0" r="12065" b="23495"/>
                <wp:docPr id="395050102" name="テキスト ボックス 321"/>
                <wp:cNvGraphicFramePr/>
                <a:graphic xmlns:a="http://schemas.openxmlformats.org/drawingml/2006/main">
                  <a:graphicData uri="http://schemas.microsoft.com/office/word/2010/wordprocessingShape">
                    <wps:wsp>
                      <wps:cNvSpPr txBox="1"/>
                      <wps:spPr>
                        <a:xfrm>
                          <a:off x="0" y="0"/>
                          <a:ext cx="5760085" cy="186079"/>
                        </a:xfrm>
                        <a:prstGeom prst="rect">
                          <a:avLst/>
                        </a:prstGeom>
                        <a:noFill/>
                        <a:ln w="6350">
                          <a:solidFill>
                            <a:schemeClr val="tx1"/>
                          </a:solidFill>
                          <a:prstDash val="dash"/>
                        </a:ln>
                      </wps:spPr>
                      <wps:txbx>
                        <w:txbxContent>
                          <w:p w14:paraId="41C32515" w14:textId="7F8CA1AC" w:rsidR="009B1904" w:rsidRPr="00D128FB" w:rsidRDefault="009B1904" w:rsidP="009B1904">
                            <w:pPr>
                              <w:spacing w:line="280" w:lineRule="exact"/>
                              <w:jc w:val="center"/>
                              <w:rPr>
                                <w:rFonts w:ascii="BIZ UDPゴシック" w:eastAsia="BIZ UDPゴシック" w:hAnsi="BIZ UDPゴシック"/>
                                <w:spacing w:val="8"/>
                                <w:sz w:val="20"/>
                                <w:szCs w:val="22"/>
                              </w:rPr>
                            </w:pPr>
                            <w:r w:rsidRPr="009B1904">
                              <w:rPr>
                                <w:rFonts w:ascii="BIZ UDPゴシック" w:eastAsia="BIZ UDPゴシック" w:hAnsi="BIZ UDPゴシック"/>
                                <w:spacing w:val="8"/>
                                <w:sz w:val="20"/>
                                <w:szCs w:val="22"/>
                              </w:rPr>
                              <w:t>災害発生時、どのような手段で情報を入手しましたか？（複数回答可）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DC4A2E6" id="_x0000_s1054" type="#_x0000_t202" style="width:453.5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" filled="f" strokecolor="black [3213]" strokeweight=".5pt">
                <v:stroke dashstyle="dash"/>
                <v:textbox inset="0,0,0,0">
                  <w:txbxContent>
                    <w:p w14:paraId="41C32515" w14:textId="7F8CA1AC" w:rsidR="009B1904" w:rsidRPr="00D128FB" w:rsidRDefault="009B1904" w:rsidP="009B1904">
                      <w:pPr>
                        <w:spacing w:line="280" w:lineRule="exact"/>
                        <w:jc w:val="center"/>
                        <w:rPr>
                          <w:rFonts w:ascii="BIZ UDPゴシック" w:eastAsia="BIZ UDPゴシック" w:hAnsi="BIZ UDPゴシック"/>
                          <w:spacing w:val="8"/>
                          <w:sz w:val="20"/>
                          <w:szCs w:val="22"/>
                        </w:rPr>
                      </w:pPr>
                      <w:r w:rsidRPr="009B1904">
                        <w:rPr>
                          <w:rFonts w:ascii="BIZ UDPゴシック" w:eastAsia="BIZ UDPゴシック" w:hAnsi="BIZ UDPゴシック"/>
                          <w:spacing w:val="8"/>
                          <w:sz w:val="20"/>
                          <w:szCs w:val="22"/>
                        </w:rPr>
                        <w:t>災害発生時、どのような手段で情報を入手しましたか？（複数回答可）</w:t>
                      </w:r>
                    </w:p>
                  </w:txbxContent>
                </v:textbox>
                <w10:anchorlock/>
              </v:shape>
            </w:pict>
          </mc:Fallback>
        </mc:AlternateContent>
      </w:r>
      <w:r>
        <w:rPr>
          <w:noProof/>
        </w:rPr>
        <w:drawing>
          <wp:anchor distT="0" distB="0" distL="114300" distR="114300" simplePos="0" relativeHeight="251832320" behindDoc="0" locked="0" layoutInCell="1" allowOverlap="1" wp14:anchorId="22BF3CEC" wp14:editId="7ABB374B">
            <wp:simplePos x="0" y="0"/>
            <wp:positionH relativeFrom="column">
              <wp:posOffset>3810</wp:posOffset>
            </wp:positionH>
            <wp:positionV relativeFrom="paragraph">
              <wp:posOffset>313690</wp:posOffset>
            </wp:positionV>
            <wp:extent cx="5760085" cy="2318385"/>
            <wp:effectExtent l="0" t="0" r="12065" b="5715"/>
            <wp:wrapSquare wrapText="bothSides"/>
            <wp:docPr id="2020147782" name="グラフ 1">
              <a:extLst xmlns:a="http://schemas.openxmlformats.org/drawingml/2006/main">
                <a:ext uri="{FF2B5EF4-FFF2-40B4-BE49-F238E27FC236}">
                  <a16:creationId xmlns:a16="http://schemas.microsoft.com/office/drawing/2014/main" id="{5D292260-582A-4A1B-96DD-FC7BEE8B89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14:paraId="05A6E987" w14:textId="47E4A6B4" w:rsidR="003D7B4B" w:rsidRPr="00FF6297" w:rsidRDefault="003D7B4B" w:rsidP="003D7B4B">
      <w:pPr>
        <w:pStyle w:val="aa"/>
        <w:spacing w:before="180" w:after="180"/>
      </w:pPr>
      <w:r w:rsidRPr="00FF6297">
        <w:t xml:space="preserve">図 </w:t>
      </w:r>
      <w:r>
        <w:fldChar w:fldCharType="begin"/>
      </w:r>
      <w:r>
        <w:instrText xml:space="preserve"> STYLEREF 1 \s </w:instrText>
      </w:r>
      <w:r>
        <w:fldChar w:fldCharType="separate"/>
      </w:r>
      <w:r w:rsidR="00520F99">
        <w:t>2</w:t>
      </w:r>
      <w:r>
        <w:fldChar w:fldCharType="end"/>
      </w:r>
      <w:r w:rsidR="00427FBD" w:rsidRPr="00FF6297">
        <w:t>.</w:t>
      </w:r>
      <w:r>
        <w:fldChar w:fldCharType="begin"/>
      </w:r>
      <w:r>
        <w:instrText xml:space="preserve"> SEQ 図 \* ARABIC \s 1 </w:instrText>
      </w:r>
      <w:r>
        <w:fldChar w:fldCharType="separate"/>
      </w:r>
      <w:r w:rsidR="00520F99">
        <w:t>5</w:t>
      </w:r>
      <w:r>
        <w:fldChar w:fldCharType="end"/>
      </w:r>
      <w:r w:rsidRPr="00FF6297">
        <w:rPr>
          <w:rFonts w:hint="eastAsia"/>
        </w:rPr>
        <w:t xml:space="preserve">　情報の</w:t>
      </w:r>
      <w:r w:rsidR="00FE7063" w:rsidRPr="00FF6297">
        <w:rPr>
          <w:rFonts w:hint="eastAsia"/>
        </w:rPr>
        <w:t>入手</w:t>
      </w:r>
      <w:r w:rsidRPr="00FF6297">
        <w:rPr>
          <w:rFonts w:hint="eastAsia"/>
        </w:rPr>
        <w:t>手段</w:t>
      </w:r>
    </w:p>
    <w:p w14:paraId="2A866DF5" w14:textId="3BE4DF58" w:rsidR="00285E04" w:rsidRDefault="008B6FAB" w:rsidP="00073349">
      <w:pPr>
        <w:pStyle w:val="20"/>
        <w:ind w:leftChars="0" w:left="105" w:hangingChars="50" w:hanging="105"/>
      </w:pPr>
      <w:r>
        <w:rPr>
          <w:noProof/>
        </w:rPr>
        <mc:AlternateContent>
          <mc:Choice Requires="wps">
            <w:drawing>
              <wp:anchor distT="0" distB="0" distL="114300" distR="114300" simplePos="0" relativeHeight="251902976" behindDoc="0" locked="0" layoutInCell="1" allowOverlap="1" wp14:anchorId="5A674D06" wp14:editId="5E52EFF9">
                <wp:simplePos x="0" y="0"/>
                <wp:positionH relativeFrom="column">
                  <wp:posOffset>95250</wp:posOffset>
                </wp:positionH>
                <wp:positionV relativeFrom="paragraph">
                  <wp:posOffset>2293620</wp:posOffset>
                </wp:positionV>
                <wp:extent cx="1188720" cy="264160"/>
                <wp:effectExtent l="0" t="0" r="11430" b="2540"/>
                <wp:wrapNone/>
                <wp:docPr id="1079841464" name="テキスト ボックス 321"/>
                <wp:cNvGraphicFramePr/>
                <a:graphic xmlns:a="http://schemas.openxmlformats.org/drawingml/2006/main">
                  <a:graphicData uri="http://schemas.microsoft.com/office/word/2010/wordprocessingShape">
                    <wps:wsp>
                      <wps:cNvSpPr txBox="1"/>
                      <wps:spPr>
                        <a:xfrm>
                          <a:off x="0" y="0"/>
                          <a:ext cx="1188720" cy="264160"/>
                        </a:xfrm>
                        <a:prstGeom prst="rect">
                          <a:avLst/>
                        </a:prstGeom>
                        <a:noFill/>
                        <a:ln w="6350">
                          <a:noFill/>
                        </a:ln>
                      </wps:spPr>
                      <wps:txbx>
                        <w:txbxContent>
                          <w:p w14:paraId="3CABF64A" w14:textId="37182E21" w:rsidR="001B098E" w:rsidRPr="002E78A1" w:rsidRDefault="001B098E" w:rsidP="001B09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7B2A9C">
                              <w:rPr>
                                <w:rFonts w:ascii="BIZ UDPゴシック" w:eastAsia="BIZ UDPゴシック" w:hAnsi="BIZ UDPゴシック" w:hint="eastAsia"/>
                                <w:sz w:val="20"/>
                                <w:szCs w:val="22"/>
                              </w:rPr>
                              <w:t xml:space="preserve">　</w:t>
                            </w:r>
                            <w:r w:rsidR="008B6FAB">
                              <w:rPr>
                                <w:rFonts w:ascii="BIZ UDPゴシック" w:eastAsia="BIZ UDPゴシック" w:hAnsi="BIZ UDPゴシック" w:hint="eastAsia"/>
                                <w:sz w:val="20"/>
                                <w:szCs w:val="22"/>
                              </w:rPr>
                              <w:t>町会区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74D06" id="_x0000_s1055" type="#_x0000_t202" style="position:absolute;left:0;text-align:left;margin-left:7.5pt;margin-top:180.6pt;width:93.6pt;height:20.8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" filled="f" stroked="f" strokeweight=".5pt">
                <v:textbox inset="0,0,0,0">
                  <w:txbxContent>
                    <w:p w14:paraId="3CABF64A" w14:textId="37182E21" w:rsidR="001B098E" w:rsidRPr="002E78A1" w:rsidRDefault="001B098E" w:rsidP="001B098E">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7B2A9C">
                        <w:rPr>
                          <w:rFonts w:ascii="BIZ UDPゴシック" w:eastAsia="BIZ UDPゴシック" w:hAnsi="BIZ UDPゴシック" w:hint="eastAsia"/>
                          <w:sz w:val="20"/>
                          <w:szCs w:val="22"/>
                        </w:rPr>
                        <w:t xml:space="preserve">　</w:t>
                      </w:r>
                      <w:r w:rsidR="008B6FAB">
                        <w:rPr>
                          <w:rFonts w:ascii="BIZ UDPゴシック" w:eastAsia="BIZ UDPゴシック" w:hAnsi="BIZ UDPゴシック" w:hint="eastAsia"/>
                          <w:sz w:val="20"/>
                          <w:szCs w:val="22"/>
                        </w:rPr>
                        <w:t>町会区</w:t>
                      </w:r>
                    </w:p>
                  </w:txbxContent>
                </v:textbox>
              </v:shape>
            </w:pict>
          </mc:Fallback>
        </mc:AlternateContent>
      </w:r>
      <w:r w:rsidR="005462CB">
        <w:rPr>
          <w:noProof/>
        </w:rPr>
        <mc:AlternateContent>
          <mc:Choice Requires="wps">
            <w:drawing>
              <wp:inline distT="0" distB="0" distL="0" distR="0" wp14:anchorId="711AA8FD" wp14:editId="2FCAE2F4">
                <wp:extent cx="5760085" cy="186055"/>
                <wp:effectExtent l="0" t="0" r="12065" b="23495"/>
                <wp:docPr id="964057649" name="テキスト ボックス 321"/>
                <wp:cNvGraphicFramePr/>
                <a:graphic xmlns:a="http://schemas.openxmlformats.org/drawingml/2006/main">
                  <a:graphicData uri="http://schemas.microsoft.com/office/word/2010/wordprocessingShape">
                    <wps:wsp>
                      <wps:cNvSpPr txBox="1"/>
                      <wps:spPr>
                        <a:xfrm>
                          <a:off x="0" y="0"/>
                          <a:ext cx="5760085" cy="186055"/>
                        </a:xfrm>
                        <a:prstGeom prst="rect">
                          <a:avLst/>
                        </a:prstGeom>
                        <a:noFill/>
                        <a:ln w="6350">
                          <a:solidFill>
                            <a:schemeClr val="tx1"/>
                          </a:solidFill>
                          <a:prstDash val="dash"/>
                        </a:ln>
                      </wps:spPr>
                      <wps:txbx>
                        <w:txbxContent>
                          <w:p w14:paraId="1B6BEE68" w14:textId="77777777" w:rsidR="005462CB" w:rsidRPr="00D128FB" w:rsidRDefault="005462CB" w:rsidP="005462CB">
                            <w:pPr>
                              <w:spacing w:line="280" w:lineRule="exact"/>
                              <w:jc w:val="center"/>
                              <w:rPr>
                                <w:rFonts w:ascii="BIZ UDPゴシック" w:eastAsia="BIZ UDPゴシック" w:hAnsi="BIZ UDPゴシック"/>
                                <w:spacing w:val="8"/>
                                <w:sz w:val="20"/>
                                <w:szCs w:val="22"/>
                              </w:rPr>
                            </w:pPr>
                            <w:r w:rsidRPr="004F0FAE">
                              <w:rPr>
                                <w:rFonts w:ascii="BIZ UDPゴシック" w:eastAsia="BIZ UDPゴシック" w:hAnsi="BIZ UDPゴシック"/>
                                <w:spacing w:val="8"/>
                                <w:sz w:val="20"/>
                                <w:szCs w:val="22"/>
                              </w:rPr>
                              <w:t>災害に関する情報、また支援に関する情報は、どのような手段で入手しましたか？（複数回答可）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711AA8FD" id="_x0000_s1056" type="#_x0000_t202" style="width:453.5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" filled="f" strokecolor="black [3213]" strokeweight=".5pt">
                <v:stroke dashstyle="dash"/>
                <v:textbox inset="0,0,0,0">
                  <w:txbxContent>
                    <w:p w14:paraId="1B6BEE68" w14:textId="77777777" w:rsidR="005462CB" w:rsidRPr="00D128FB" w:rsidRDefault="005462CB" w:rsidP="005462CB">
                      <w:pPr>
                        <w:spacing w:line="280" w:lineRule="exact"/>
                        <w:jc w:val="center"/>
                        <w:rPr>
                          <w:rFonts w:ascii="BIZ UDPゴシック" w:eastAsia="BIZ UDPゴシック" w:hAnsi="BIZ UDPゴシック"/>
                          <w:spacing w:val="8"/>
                          <w:sz w:val="20"/>
                          <w:szCs w:val="22"/>
                        </w:rPr>
                      </w:pPr>
                      <w:r w:rsidRPr="004F0FAE">
                        <w:rPr>
                          <w:rFonts w:ascii="BIZ UDPゴシック" w:eastAsia="BIZ UDPゴシック" w:hAnsi="BIZ UDPゴシック"/>
                          <w:spacing w:val="8"/>
                          <w:sz w:val="20"/>
                          <w:szCs w:val="22"/>
                        </w:rPr>
                        <w:t>災害に関する情報、また支援に関する情報は、どのような手段で入手しましたか？（複数回答可）</w:t>
                      </w:r>
                    </w:p>
                  </w:txbxContent>
                </v:textbox>
                <w10:anchorlock/>
              </v:shape>
            </w:pict>
          </mc:Fallback>
        </mc:AlternateContent>
      </w:r>
      <w:r w:rsidR="00CA1FCF">
        <w:rPr>
          <w:noProof/>
        </w:rPr>
        <w:drawing>
          <wp:anchor distT="0" distB="0" distL="114300" distR="114300" simplePos="0" relativeHeight="251881472" behindDoc="0" locked="0" layoutInCell="1" allowOverlap="1" wp14:anchorId="16FC8AB9" wp14:editId="7457B172">
            <wp:simplePos x="0" y="0"/>
            <wp:positionH relativeFrom="column">
              <wp:posOffset>3810</wp:posOffset>
            </wp:positionH>
            <wp:positionV relativeFrom="paragraph">
              <wp:posOffset>312420</wp:posOffset>
            </wp:positionV>
            <wp:extent cx="5760085" cy="2235200"/>
            <wp:effectExtent l="0" t="0" r="12065" b="12700"/>
            <wp:wrapSquare wrapText="bothSides"/>
            <wp:docPr id="131773726" name="グラフ 1">
              <a:extLst xmlns:a="http://schemas.openxmlformats.org/drawingml/2006/main">
                <a:ext uri="{FF2B5EF4-FFF2-40B4-BE49-F238E27FC236}">
                  <a16:creationId xmlns:a16="http://schemas.microsoft.com/office/drawing/2014/main" id="{F6F8F09A-B23D-4811-8DFC-CF8B1E5833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64FB871B" w14:textId="45FCA63B" w:rsidR="003D7B4B" w:rsidRPr="00FF6297" w:rsidRDefault="003D7B4B" w:rsidP="003D7B4B">
      <w:pPr>
        <w:pStyle w:val="aa"/>
        <w:spacing w:before="180" w:after="180"/>
      </w:pPr>
      <w:r w:rsidRPr="00FF6297">
        <w:t xml:space="preserve">図 </w:t>
      </w:r>
      <w:r>
        <w:fldChar w:fldCharType="begin"/>
      </w:r>
      <w:r>
        <w:instrText xml:space="preserve"> STYLEREF 1 \s </w:instrText>
      </w:r>
      <w:r>
        <w:fldChar w:fldCharType="separate"/>
      </w:r>
      <w:r w:rsidR="00520F99">
        <w:t>2</w:t>
      </w:r>
      <w:r>
        <w:fldChar w:fldCharType="end"/>
      </w:r>
      <w:r w:rsidR="00427FBD" w:rsidRPr="00FF6297">
        <w:t>.</w:t>
      </w:r>
      <w:r>
        <w:fldChar w:fldCharType="begin"/>
      </w:r>
      <w:r>
        <w:instrText xml:space="preserve"> SEQ 図 \* ARABIC \s 1 </w:instrText>
      </w:r>
      <w:r>
        <w:fldChar w:fldCharType="separate"/>
      </w:r>
      <w:r w:rsidR="00520F99">
        <w:t>6</w:t>
      </w:r>
      <w:r>
        <w:fldChar w:fldCharType="end"/>
      </w:r>
      <w:r w:rsidRPr="00FF6297">
        <w:rPr>
          <w:rFonts w:hint="eastAsia"/>
        </w:rPr>
        <w:t xml:space="preserve">　災害に関する情報</w:t>
      </w:r>
      <w:r w:rsidR="00866077" w:rsidRPr="00FF6297">
        <w:rPr>
          <w:rFonts w:hint="eastAsia"/>
        </w:rPr>
        <w:t>の入手手段</w:t>
      </w:r>
      <w:r w:rsidR="00866077" w:rsidRPr="00FF6297">
        <w:t xml:space="preserve"> </w:t>
      </w:r>
    </w:p>
    <w:p w14:paraId="09C23440" w14:textId="77777777" w:rsidR="00142518" w:rsidRDefault="00142518">
      <w:pPr>
        <w:widowControl/>
        <w:jc w:val="left"/>
        <w:rPr>
          <w:rFonts w:ascii="BIZ UDPゴシック" w:eastAsia="BIZ UDPゴシック" w:hAnsi="BIZ UDPゴシック"/>
          <w:bCs/>
          <w:sz w:val="24"/>
          <w:szCs w:val="20"/>
        </w:rPr>
      </w:pPr>
      <w:r>
        <w:br w:type="page"/>
      </w:r>
    </w:p>
    <w:p w14:paraId="6867DFB9" w14:textId="45658A96" w:rsidR="00644D43" w:rsidRDefault="005462CB" w:rsidP="00073349">
      <w:pPr>
        <w:pStyle w:val="20"/>
        <w:ind w:leftChars="0" w:left="105" w:hangingChars="50" w:hanging="105"/>
      </w:pPr>
      <w:r>
        <w:rPr>
          <w:noProof/>
        </w:rPr>
        <w:lastRenderedPageBreak/>
        <mc:AlternateContent>
          <mc:Choice Requires="wps">
            <w:drawing>
              <wp:inline distT="0" distB="0" distL="0" distR="0" wp14:anchorId="7D6FAD8E" wp14:editId="3DD1E16B">
                <wp:extent cx="5760085" cy="186055"/>
                <wp:effectExtent l="0" t="0" r="12065" b="23495"/>
                <wp:docPr id="1385130759" name="テキスト ボックス 321"/>
                <wp:cNvGraphicFramePr/>
                <a:graphic xmlns:a="http://schemas.openxmlformats.org/drawingml/2006/main">
                  <a:graphicData uri="http://schemas.microsoft.com/office/word/2010/wordprocessingShape">
                    <wps:wsp>
                      <wps:cNvSpPr txBox="1"/>
                      <wps:spPr>
                        <a:xfrm>
                          <a:off x="0" y="0"/>
                          <a:ext cx="5760085" cy="186055"/>
                        </a:xfrm>
                        <a:prstGeom prst="rect">
                          <a:avLst/>
                        </a:prstGeom>
                        <a:noFill/>
                        <a:ln w="6350">
                          <a:solidFill>
                            <a:schemeClr val="tx1"/>
                          </a:solidFill>
                          <a:prstDash val="dash"/>
                        </a:ln>
                      </wps:spPr>
                      <wps:txbx>
                        <w:txbxContent>
                          <w:p w14:paraId="16A5C7F4" w14:textId="77777777" w:rsidR="005462CB" w:rsidRPr="00D128FB" w:rsidRDefault="005462CB" w:rsidP="005462CB">
                            <w:pPr>
                              <w:spacing w:line="280" w:lineRule="exact"/>
                              <w:jc w:val="center"/>
                              <w:rPr>
                                <w:rFonts w:ascii="BIZ UDPゴシック" w:eastAsia="BIZ UDPゴシック" w:hAnsi="BIZ UDPゴシック"/>
                                <w:spacing w:val="8"/>
                                <w:sz w:val="20"/>
                                <w:szCs w:val="22"/>
                              </w:rPr>
                            </w:pPr>
                            <w:r>
                              <w:rPr>
                                <w:rFonts w:ascii="BIZ UDPゴシック" w:eastAsia="BIZ UDPゴシック" w:hAnsi="BIZ UDPゴシック" w:hint="eastAsia"/>
                                <w:spacing w:val="8"/>
                                <w:sz w:val="20"/>
                                <w:szCs w:val="22"/>
                              </w:rPr>
                              <w:t>災</w:t>
                            </w:r>
                            <w:r w:rsidRPr="004F0FAE">
                              <w:rPr>
                                <w:rFonts w:ascii="BIZ UDPゴシック" w:eastAsia="BIZ UDPゴシック" w:hAnsi="BIZ UDPゴシック"/>
                                <w:spacing w:val="8"/>
                                <w:sz w:val="20"/>
                                <w:szCs w:val="22"/>
                              </w:rPr>
                              <w:t>害に関する情報、また支援に関する情報は、どのような手段で入手しましたか？（複数回答可）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7D6FAD8E" id="_x0000_s1057" type="#_x0000_t202" style="width:453.5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" filled="f" strokecolor="black [3213]" strokeweight=".5pt">
                <v:stroke dashstyle="dash"/>
                <v:textbox inset="0,0,0,0">
                  <w:txbxContent>
                    <w:p w14:paraId="16A5C7F4" w14:textId="77777777" w:rsidR="005462CB" w:rsidRPr="00D128FB" w:rsidRDefault="005462CB" w:rsidP="005462CB">
                      <w:pPr>
                        <w:spacing w:line="280" w:lineRule="exact"/>
                        <w:jc w:val="center"/>
                        <w:rPr>
                          <w:rFonts w:ascii="BIZ UDPゴシック" w:eastAsia="BIZ UDPゴシック" w:hAnsi="BIZ UDPゴシック"/>
                          <w:spacing w:val="8"/>
                          <w:sz w:val="20"/>
                          <w:szCs w:val="22"/>
                        </w:rPr>
                      </w:pPr>
                      <w:r>
                        <w:rPr>
                          <w:rFonts w:ascii="BIZ UDPゴシック" w:eastAsia="BIZ UDPゴシック" w:hAnsi="BIZ UDPゴシック" w:hint="eastAsia"/>
                          <w:spacing w:val="8"/>
                          <w:sz w:val="20"/>
                          <w:szCs w:val="22"/>
                        </w:rPr>
                        <w:t>災</w:t>
                      </w:r>
                      <w:r w:rsidRPr="004F0FAE">
                        <w:rPr>
                          <w:rFonts w:ascii="BIZ UDPゴシック" w:eastAsia="BIZ UDPゴシック" w:hAnsi="BIZ UDPゴシック"/>
                          <w:spacing w:val="8"/>
                          <w:sz w:val="20"/>
                          <w:szCs w:val="22"/>
                        </w:rPr>
                        <w:t>害に関する情報、また支援に関する情報は、どのような手段で入手しましたか？（複数回答可）</w:t>
                      </w:r>
                    </w:p>
                  </w:txbxContent>
                </v:textbox>
                <w10:anchorlock/>
              </v:shape>
            </w:pict>
          </mc:Fallback>
        </mc:AlternateContent>
      </w:r>
      <w:r w:rsidR="003D1B4B">
        <w:rPr>
          <w:noProof/>
        </w:rPr>
        <mc:AlternateContent>
          <mc:Choice Requires="wps">
            <w:drawing>
              <wp:anchor distT="0" distB="0" distL="114300" distR="114300" simplePos="0" relativeHeight="251890688" behindDoc="0" locked="0" layoutInCell="1" allowOverlap="1" wp14:anchorId="0880BC2A" wp14:editId="0F38F5DC">
                <wp:simplePos x="0" y="0"/>
                <wp:positionH relativeFrom="column">
                  <wp:posOffset>125730</wp:posOffset>
                </wp:positionH>
                <wp:positionV relativeFrom="paragraph">
                  <wp:posOffset>2417445</wp:posOffset>
                </wp:positionV>
                <wp:extent cx="1595120" cy="264160"/>
                <wp:effectExtent l="0" t="0" r="5080" b="2540"/>
                <wp:wrapNone/>
                <wp:docPr id="594530408" name="テキスト ボックス 321"/>
                <wp:cNvGraphicFramePr/>
                <a:graphic xmlns:a="http://schemas.openxmlformats.org/drawingml/2006/main">
                  <a:graphicData uri="http://schemas.microsoft.com/office/word/2010/wordprocessingShape">
                    <wps:wsp>
                      <wps:cNvSpPr txBox="1"/>
                      <wps:spPr>
                        <a:xfrm>
                          <a:off x="0" y="0"/>
                          <a:ext cx="1595120" cy="264160"/>
                        </a:xfrm>
                        <a:prstGeom prst="rect">
                          <a:avLst/>
                        </a:prstGeom>
                        <a:noFill/>
                        <a:ln w="6350">
                          <a:noFill/>
                        </a:ln>
                      </wps:spPr>
                      <wps:txbx>
                        <w:txbxContent>
                          <w:p w14:paraId="16D2FC69" w14:textId="3C740EE1" w:rsidR="003D1B4B" w:rsidRPr="002E78A1" w:rsidRDefault="003D1B4B" w:rsidP="003D1B4B">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644D43">
                              <w:rPr>
                                <w:rFonts w:ascii="BIZ UDPゴシック" w:eastAsia="BIZ UDPゴシック" w:hAnsi="BIZ UDPゴシック" w:hint="eastAsia"/>
                                <w:sz w:val="20"/>
                                <w:szCs w:val="22"/>
                              </w:rPr>
                              <w:t xml:space="preserve">　町会区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0BC2A" id="_x0000_s1058" type="#_x0000_t202" style="position:absolute;left:0;text-align:left;margin-left:9.9pt;margin-top:190.35pt;width:125.6pt;height:20.8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" filled="f" stroked="f" strokeweight=".5pt">
                <v:textbox inset="0,0,0,0">
                  <w:txbxContent>
                    <w:p w14:paraId="16D2FC69" w14:textId="3C740EE1" w:rsidR="003D1B4B" w:rsidRPr="002E78A1" w:rsidRDefault="003D1B4B" w:rsidP="003D1B4B">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55</w:t>
                      </w:r>
                      <w:r w:rsidR="00644D43">
                        <w:rPr>
                          <w:rFonts w:ascii="BIZ UDPゴシック" w:eastAsia="BIZ UDPゴシック" w:hAnsi="BIZ UDPゴシック" w:hint="eastAsia"/>
                          <w:sz w:val="20"/>
                          <w:szCs w:val="22"/>
                        </w:rPr>
                        <w:t xml:space="preserve">　町会区</w:t>
                      </w:r>
                    </w:p>
                  </w:txbxContent>
                </v:textbox>
              </v:shape>
            </w:pict>
          </mc:Fallback>
        </mc:AlternateContent>
      </w:r>
      <w:r w:rsidR="00644D43">
        <w:rPr>
          <w:noProof/>
        </w:rPr>
        <w:drawing>
          <wp:anchor distT="0" distB="0" distL="114300" distR="114300" simplePos="0" relativeHeight="251826176" behindDoc="0" locked="0" layoutInCell="1" allowOverlap="1" wp14:anchorId="1F9386ED" wp14:editId="356B918A">
            <wp:simplePos x="0" y="0"/>
            <wp:positionH relativeFrom="column">
              <wp:posOffset>3810</wp:posOffset>
            </wp:positionH>
            <wp:positionV relativeFrom="paragraph">
              <wp:posOffset>278130</wp:posOffset>
            </wp:positionV>
            <wp:extent cx="5760085" cy="2398395"/>
            <wp:effectExtent l="0" t="0" r="12065" b="1905"/>
            <wp:wrapSquare wrapText="bothSides"/>
            <wp:docPr id="467972060" name="グラフ 1">
              <a:extLst xmlns:a="http://schemas.openxmlformats.org/drawingml/2006/main">
                <a:ext uri="{FF2B5EF4-FFF2-40B4-BE49-F238E27FC236}">
                  <a16:creationId xmlns:a16="http://schemas.microsoft.com/office/drawing/2014/main" id="{1EF37A8F-DE8F-4709-9C45-2A94405057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14:paraId="38762AF8" w14:textId="7CF9CEA8" w:rsidR="003D7B4B" w:rsidRPr="00FF6297" w:rsidRDefault="003D7B4B" w:rsidP="003D7B4B">
      <w:pPr>
        <w:pStyle w:val="aa"/>
        <w:spacing w:before="180" w:after="180"/>
      </w:pPr>
      <w:r w:rsidRPr="00FF6297">
        <w:t xml:space="preserve">図 </w:t>
      </w:r>
      <w:r>
        <w:fldChar w:fldCharType="begin"/>
      </w:r>
      <w:r>
        <w:instrText xml:space="preserve"> STYLEREF 1 \s </w:instrText>
      </w:r>
      <w:r>
        <w:fldChar w:fldCharType="separate"/>
      </w:r>
      <w:r w:rsidR="00520F99">
        <w:t>2</w:t>
      </w:r>
      <w:r>
        <w:fldChar w:fldCharType="end"/>
      </w:r>
      <w:r w:rsidR="00427FBD" w:rsidRPr="00FF6297">
        <w:t>.</w:t>
      </w:r>
      <w:r>
        <w:fldChar w:fldCharType="begin"/>
      </w:r>
      <w:r>
        <w:instrText xml:space="preserve"> SEQ 図 \* ARABIC \s 1 </w:instrText>
      </w:r>
      <w:r>
        <w:fldChar w:fldCharType="separate"/>
      </w:r>
      <w:r w:rsidR="00520F99">
        <w:t>7</w:t>
      </w:r>
      <w:r>
        <w:fldChar w:fldCharType="end"/>
      </w:r>
      <w:r w:rsidRPr="00FF6297">
        <w:rPr>
          <w:rFonts w:hint="eastAsia"/>
        </w:rPr>
        <w:t xml:space="preserve">　</w:t>
      </w:r>
      <w:r w:rsidR="00866077" w:rsidRPr="00FF6297">
        <w:rPr>
          <w:rFonts w:hint="eastAsia"/>
        </w:rPr>
        <w:t>支援</w:t>
      </w:r>
      <w:r w:rsidRPr="00FF6297">
        <w:rPr>
          <w:rFonts w:hint="eastAsia"/>
        </w:rPr>
        <w:t>に関する情報</w:t>
      </w:r>
      <w:r w:rsidR="00866077" w:rsidRPr="00FF6297">
        <w:rPr>
          <w:rFonts w:hint="eastAsia"/>
        </w:rPr>
        <w:t>の入手手段</w:t>
      </w:r>
    </w:p>
    <w:p w14:paraId="69107C1C" w14:textId="796D3028" w:rsidR="003D7B4B" w:rsidRPr="003D7B4B" w:rsidRDefault="003D7B4B">
      <w:pPr>
        <w:widowControl/>
        <w:jc w:val="left"/>
      </w:pPr>
    </w:p>
    <w:p w14:paraId="0F5AECB1" w14:textId="5F2352B0" w:rsidR="005462CB" w:rsidRDefault="00EF64E4" w:rsidP="005462CB">
      <w:pPr>
        <w:pStyle w:val="20"/>
        <w:ind w:leftChars="0" w:left="105" w:hangingChars="50" w:hanging="105"/>
      </w:pPr>
      <w:r>
        <w:rPr>
          <w:noProof/>
        </w:rPr>
        <mc:AlternateContent>
          <mc:Choice Requires="wps">
            <w:drawing>
              <wp:inline distT="0" distB="0" distL="0" distR="0" wp14:anchorId="69282019" wp14:editId="769C3321">
                <wp:extent cx="5745193" cy="250166"/>
                <wp:effectExtent l="0" t="0" r="27305" b="17145"/>
                <wp:docPr id="1996186804" name="テキスト ボックス 321"/>
                <wp:cNvGraphicFramePr/>
                <a:graphic xmlns:a="http://schemas.openxmlformats.org/drawingml/2006/main">
                  <a:graphicData uri="http://schemas.microsoft.com/office/word/2010/wordprocessingShape">
                    <wps:wsp>
                      <wps:cNvSpPr txBox="1"/>
                      <wps:spPr>
                        <a:xfrm>
                          <a:off x="0" y="0"/>
                          <a:ext cx="5745193" cy="250166"/>
                        </a:xfrm>
                        <a:prstGeom prst="rect">
                          <a:avLst/>
                        </a:prstGeom>
                        <a:noFill/>
                        <a:ln w="6350">
                          <a:solidFill>
                            <a:schemeClr val="tx1"/>
                          </a:solidFill>
                          <a:prstDash val="dash"/>
                        </a:ln>
                      </wps:spPr>
                      <wps:txbx>
                        <w:txbxContent>
                          <w:p w14:paraId="0657534D" w14:textId="77777777" w:rsidR="00EF64E4" w:rsidRPr="00D128FB" w:rsidRDefault="00EF64E4" w:rsidP="00350B77">
                            <w:pPr>
                              <w:spacing w:line="280" w:lineRule="exact"/>
                              <w:jc w:val="center"/>
                              <w:rPr>
                                <w:rFonts w:ascii="BIZ UDPゴシック" w:eastAsia="BIZ UDPゴシック" w:hAnsi="BIZ UDPゴシック"/>
                                <w:spacing w:val="-8"/>
                                <w:sz w:val="20"/>
                                <w:szCs w:val="22"/>
                              </w:rPr>
                            </w:pPr>
                            <w:r w:rsidRPr="001C7449">
                              <w:rPr>
                                <w:rFonts w:ascii="BIZ UDPゴシック" w:eastAsia="BIZ UDPゴシック" w:hAnsi="BIZ UDPゴシック"/>
                                <w:spacing w:val="-8"/>
                                <w:sz w:val="20"/>
                                <w:szCs w:val="22"/>
                              </w:rPr>
                              <w:t>情報の伝達手段において、よかったもの、改善が必要なものについてご記入ください。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69282019" id="_x0000_s1059" type="#_x0000_t202" style="width:452.4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" filled="f" strokecolor="black [3213]" strokeweight=".5pt">
                <v:stroke dashstyle="dash"/>
                <v:textbox inset="0,0,0,0">
                  <w:txbxContent>
                    <w:p w14:paraId="0657534D" w14:textId="77777777" w:rsidR="00EF64E4" w:rsidRPr="00D128FB" w:rsidRDefault="00EF64E4" w:rsidP="00350B77">
                      <w:pPr>
                        <w:spacing w:line="280" w:lineRule="exact"/>
                        <w:jc w:val="center"/>
                        <w:rPr>
                          <w:rFonts w:ascii="BIZ UDPゴシック" w:eastAsia="BIZ UDPゴシック" w:hAnsi="BIZ UDPゴシック"/>
                          <w:spacing w:val="-8"/>
                          <w:sz w:val="20"/>
                          <w:szCs w:val="22"/>
                        </w:rPr>
                      </w:pPr>
                      <w:r w:rsidRPr="001C7449">
                        <w:rPr>
                          <w:rFonts w:ascii="BIZ UDPゴシック" w:eastAsia="BIZ UDPゴシック" w:hAnsi="BIZ UDPゴシック"/>
                          <w:spacing w:val="-8"/>
                          <w:sz w:val="20"/>
                          <w:szCs w:val="22"/>
                        </w:rPr>
                        <w:t>情報の伝達手段において、よかったもの、改善が必要なものについてご記入ください。</w:t>
                      </w:r>
                    </w:p>
                  </w:txbxContent>
                </v:textbox>
                <w10:anchorlock/>
              </v:shape>
            </w:pict>
          </mc:Fallback>
        </mc:AlternateContent>
      </w:r>
    </w:p>
    <w:p w14:paraId="2BBEED82" w14:textId="7F8FBB75" w:rsidR="005F1FDD" w:rsidRDefault="001C7449" w:rsidP="005462CB">
      <w:pPr>
        <w:pStyle w:val="20"/>
        <w:ind w:leftChars="0" w:left="105" w:hangingChars="50" w:hanging="105"/>
      </w:pPr>
      <w:r>
        <w:rPr>
          <w:noProof/>
        </w:rPr>
        <mc:AlternateContent>
          <mc:Choice Requires="wps">
            <w:drawing>
              <wp:inline distT="0" distB="0" distL="0" distR="0" wp14:anchorId="2639E8EE" wp14:editId="39152B74">
                <wp:extent cx="5809207" cy="1954381"/>
                <wp:effectExtent l="0" t="0" r="20320" b="22860"/>
                <wp:docPr id="12" name="テキスト ボックス 11">
                  <a:extLst xmlns:a="http://schemas.openxmlformats.org/drawingml/2006/main">
                    <a:ext uri="{FF2B5EF4-FFF2-40B4-BE49-F238E27FC236}">
                      <a16:creationId xmlns:a16="http://schemas.microsoft.com/office/drawing/2014/main" id="{0D83FABB-BEE0-0D78-BF02-BA4D56625F2D}"/>
                    </a:ext>
                  </a:extLst>
                </wp:docPr>
                <wp:cNvGraphicFramePr/>
                <a:graphic xmlns:a="http://schemas.openxmlformats.org/drawingml/2006/main">
                  <a:graphicData uri="http://schemas.microsoft.com/office/word/2010/wordprocessingShape">
                    <wps:wsp>
                      <wps:cNvSpPr txBox="1"/>
                      <wps:spPr>
                        <a:xfrm>
                          <a:off x="0" y="0"/>
                          <a:ext cx="5809207" cy="1954381"/>
                        </a:xfrm>
                        <a:prstGeom prst="rect">
                          <a:avLst/>
                        </a:prstGeom>
                        <a:ln>
                          <a:solidFill>
                            <a:sysClr val="windowText" lastClr="000000"/>
                          </a:solidFill>
                          <a:prstDash val="solid"/>
                        </a:ln>
                      </wps:spPr>
                      <wps:txbx>
                        <w:txbxContent>
                          <w:p w14:paraId="53224208" w14:textId="77777777" w:rsidR="001C7449" w:rsidRDefault="001C7449" w:rsidP="001C7449">
                            <w:pPr>
                              <w:shd w:val="clear" w:color="auto" w:fill="FFFFCC"/>
                              <w:rPr>
                                <w:rFonts w:ascii="BIZ UDPゴシック" w:eastAsia="BIZ UDPゴシック" w:hAnsi="BIZ UDPゴシック" w:cs="+mn-cs"/>
                                <w:b/>
                                <w:bCs/>
                                <w:color w:val="000000"/>
                                <w:kern w:val="24"/>
                                <w:sz w:val="22"/>
                                <w:szCs w:val="22"/>
                              </w:rPr>
                            </w:pPr>
                            <w:r>
                              <w:rPr>
                                <w:rFonts w:ascii="BIZ UDPゴシック" w:eastAsia="BIZ UDPゴシック" w:hAnsi="BIZ UDPゴシック" w:cs="+mn-cs" w:hint="eastAsia"/>
                                <w:b/>
                                <w:bCs/>
                                <w:color w:val="000000"/>
                                <w:kern w:val="24"/>
                                <w:sz w:val="22"/>
                                <w:szCs w:val="22"/>
                                <w:highlight w:val="yellow"/>
                              </w:rPr>
                              <w:t>【よかった点】</w:t>
                            </w:r>
                          </w:p>
                          <w:p w14:paraId="644C1A00"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・テレビ。公民館には</w:t>
                            </w:r>
                            <w:r>
                              <w:rPr>
                                <w:rFonts w:ascii="BIZ UDPゴシック" w:eastAsia="BIZ UDPゴシック" w:hAnsi="BIZ UDPゴシック" w:cs="+mn-cs" w:hint="eastAsia"/>
                                <w:color w:val="FF0000"/>
                                <w:kern w:val="24"/>
                                <w:sz w:val="22"/>
                                <w:szCs w:val="22"/>
                              </w:rPr>
                              <w:t>大型テレビを設置</w:t>
                            </w:r>
                            <w:r>
                              <w:rPr>
                                <w:rFonts w:ascii="BIZ UDPゴシック" w:eastAsia="BIZ UDPゴシック" w:hAnsi="BIZ UDPゴシック" w:cs="+mn-cs" w:hint="eastAsia"/>
                                <w:color w:val="000000"/>
                                <w:kern w:val="24"/>
                                <w:sz w:val="22"/>
                                <w:szCs w:val="22"/>
                              </w:rPr>
                              <w:t>し情報を都度全員で共有していた。</w:t>
                            </w:r>
                          </w:p>
                          <w:p w14:paraId="568E5DD2"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・ケーブルTV。リアルタイムで情報を得た。</w:t>
                            </w:r>
                          </w:p>
                          <w:p w14:paraId="2EB229BE" w14:textId="5C0C4390"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・かほく市メール（ＬＩＮＥ）。</w:t>
                            </w:r>
                            <w:r>
                              <w:rPr>
                                <w:rFonts w:ascii="BIZ UDPゴシック" w:eastAsia="BIZ UDPゴシック" w:hAnsi="BIZ UDPゴシック" w:cs="+mn-cs" w:hint="eastAsia"/>
                                <w:color w:val="FF0000"/>
                                <w:kern w:val="24"/>
                                <w:sz w:val="22"/>
                                <w:szCs w:val="22"/>
                              </w:rPr>
                              <w:t>市ホームページと紐付</w:t>
                            </w:r>
                            <w:r w:rsidR="00823BC9">
                              <w:rPr>
                                <w:rFonts w:ascii="BIZ UDPゴシック" w:eastAsia="BIZ UDPゴシック" w:hAnsi="BIZ UDPゴシック" w:cs="+mn-cs" w:hint="eastAsia"/>
                                <w:color w:val="FF0000"/>
                                <w:kern w:val="24"/>
                                <w:sz w:val="22"/>
                                <w:szCs w:val="22"/>
                              </w:rPr>
                              <w:t>け</w:t>
                            </w:r>
                            <w:r>
                              <w:rPr>
                                <w:rFonts w:ascii="BIZ UDPゴシック" w:eastAsia="BIZ UDPゴシック" w:hAnsi="BIZ UDPゴシック" w:cs="+mn-cs" w:hint="eastAsia"/>
                                <w:color w:val="FF0000"/>
                                <w:kern w:val="24"/>
                                <w:sz w:val="22"/>
                                <w:szCs w:val="22"/>
                              </w:rPr>
                              <w:t>されており、細かい情報が得られる</w:t>
                            </w:r>
                            <w:r>
                              <w:rPr>
                                <w:rFonts w:ascii="BIZ UDPゴシック" w:eastAsia="BIZ UDPゴシック" w:hAnsi="BIZ UDPゴシック" w:cs="+mn-cs" w:hint="eastAsia"/>
                                <w:color w:val="000000"/>
                                <w:kern w:val="24"/>
                                <w:sz w:val="22"/>
                                <w:szCs w:val="22"/>
                              </w:rPr>
                              <w:t>。随時情報が送られてきた。</w:t>
                            </w:r>
                          </w:p>
                          <w:p w14:paraId="03F81972"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w:t>
                            </w:r>
                            <w:r>
                              <w:rPr>
                                <w:rFonts w:ascii="BIZ UDPゴシック" w:eastAsia="BIZ UDPゴシック" w:hAnsi="BIZ UDPゴシック" w:cs="+mn-cs" w:hint="eastAsia"/>
                                <w:color w:val="000000"/>
                                <w:kern w:val="24"/>
                                <w:sz w:val="22"/>
                                <w:szCs w:val="22"/>
                                <w:lang w:eastAsia="zh-TW"/>
                              </w:rPr>
                              <w:t>防災行政無線</w:t>
                            </w:r>
                            <w:r>
                              <w:rPr>
                                <w:rFonts w:ascii="BIZ UDPゴシック" w:eastAsia="BIZ UDPゴシック" w:hAnsi="BIZ UDPゴシック" w:cs="+mn-cs" w:hint="eastAsia"/>
                                <w:color w:val="000000"/>
                                <w:kern w:val="24"/>
                                <w:sz w:val="22"/>
                                <w:szCs w:val="22"/>
                              </w:rPr>
                              <w:t>。高齢者はスマホ等の操作に不慣れで、</w:t>
                            </w:r>
                            <w:r>
                              <w:rPr>
                                <w:rFonts w:ascii="BIZ UDPゴシック" w:eastAsia="BIZ UDPゴシック" w:hAnsi="BIZ UDPゴシック" w:cs="+mn-cs" w:hint="eastAsia"/>
                                <w:color w:val="FF0000"/>
                                <w:kern w:val="24"/>
                                <w:sz w:val="22"/>
                                <w:szCs w:val="22"/>
                              </w:rPr>
                              <w:t>情報等リアルタイムで伝わる防災行政無線は有用</w:t>
                            </w:r>
                            <w:r>
                              <w:rPr>
                                <w:rFonts w:ascii="BIZ UDPゴシック" w:eastAsia="BIZ UDPゴシック" w:hAnsi="BIZ UDPゴシック" w:cs="+mn-cs" w:hint="eastAsia"/>
                                <w:color w:val="000000"/>
                                <w:kern w:val="24"/>
                                <w:sz w:val="22"/>
                                <w:szCs w:val="22"/>
                              </w:rPr>
                              <w:t>。　　など</w:t>
                            </w:r>
                          </w:p>
                          <w:p w14:paraId="5FF4DF76" w14:textId="77777777" w:rsidR="001C7449" w:rsidRDefault="001C7449" w:rsidP="001C7449">
                            <w:pPr>
                              <w:shd w:val="clear" w:color="auto" w:fill="FFFFCC"/>
                              <w:rPr>
                                <w:rFonts w:ascii="BIZ UDPゴシック" w:eastAsia="BIZ UDPゴシック" w:hAnsi="BIZ UDPゴシック" w:cs="+mn-cs"/>
                                <w:b/>
                                <w:bCs/>
                                <w:color w:val="000000"/>
                                <w:kern w:val="24"/>
                                <w:sz w:val="22"/>
                                <w:szCs w:val="22"/>
                              </w:rPr>
                            </w:pPr>
                            <w:r>
                              <w:rPr>
                                <w:rFonts w:ascii="BIZ UDPゴシック" w:eastAsia="BIZ UDPゴシック" w:hAnsi="BIZ UDPゴシック" w:cs="+mn-cs" w:hint="eastAsia"/>
                                <w:b/>
                                <w:bCs/>
                                <w:color w:val="000000"/>
                                <w:kern w:val="24"/>
                                <w:sz w:val="22"/>
                                <w:szCs w:val="22"/>
                                <w:highlight w:val="yellow"/>
                              </w:rPr>
                              <w:t>【改善が必要な点】</w:t>
                            </w:r>
                          </w:p>
                          <w:p w14:paraId="502DA2C9"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・防災行政無線。市内スピーカーからの音声は</w:t>
                            </w:r>
                            <w:r>
                              <w:rPr>
                                <w:rFonts w:ascii="BIZ UDPゴシック" w:eastAsia="BIZ UDPゴシック" w:hAnsi="BIZ UDPゴシック" w:cs="+mn-cs" w:hint="eastAsia"/>
                                <w:color w:val="FF0000"/>
                                <w:kern w:val="24"/>
                                <w:sz w:val="22"/>
                                <w:szCs w:val="22"/>
                              </w:rPr>
                              <w:t>風向き等により聞き取りにくい</w:t>
                            </w:r>
                            <w:r>
                              <w:rPr>
                                <w:rFonts w:ascii="BIZ UDPゴシック" w:eastAsia="BIZ UDPゴシック" w:hAnsi="BIZ UDPゴシック" w:cs="+mn-cs" w:hint="eastAsia"/>
                                <w:color w:val="000000"/>
                                <w:kern w:val="24"/>
                                <w:sz w:val="22"/>
                                <w:szCs w:val="22"/>
                              </w:rPr>
                              <w:t>ところが多い。</w:t>
                            </w:r>
                          </w:p>
                          <w:p w14:paraId="01CAC899"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w:t>
                            </w:r>
                            <w:r>
                              <w:rPr>
                                <w:rFonts w:ascii="BIZ UDPゴシック" w:eastAsia="BIZ UDPゴシック" w:hAnsi="BIZ UDPゴシック" w:cs="+mn-cs" w:hint="eastAsia"/>
                                <w:color w:val="FF0000"/>
                                <w:kern w:val="24"/>
                                <w:sz w:val="22"/>
                                <w:szCs w:val="22"/>
                              </w:rPr>
                              <w:t>テレビ、新聞等でのタイムリーな情報提示</w:t>
                            </w:r>
                            <w:r>
                              <w:rPr>
                                <w:rFonts w:ascii="BIZ UDPゴシック" w:eastAsia="BIZ UDPゴシック" w:hAnsi="BIZ UDPゴシック" w:cs="+mn-cs" w:hint="eastAsia"/>
                                <w:color w:val="000000"/>
                                <w:kern w:val="24"/>
                                <w:sz w:val="22"/>
                                <w:szCs w:val="22"/>
                              </w:rPr>
                              <w:t>。実態とあっていないことも多く、メディアとのすり合わせが必要。</w:t>
                            </w:r>
                          </w:p>
                          <w:p w14:paraId="5B7E454F"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・行政との連絡手段。市の避難所担当者がいると思ったが、どなたがその人なのかわからず、</w:t>
                            </w:r>
                            <w:r>
                              <w:rPr>
                                <w:rFonts w:ascii="BIZ UDPゴシック" w:eastAsia="BIZ UDPゴシック" w:hAnsi="BIZ UDPゴシック" w:cs="+mn-cs" w:hint="eastAsia"/>
                                <w:color w:val="FF0000"/>
                                <w:kern w:val="24"/>
                                <w:sz w:val="22"/>
                                <w:szCs w:val="22"/>
                              </w:rPr>
                              <w:t>市からの情報連絡等が不足</w:t>
                            </w:r>
                            <w:r>
                              <w:rPr>
                                <w:rFonts w:ascii="BIZ UDPゴシック" w:eastAsia="BIZ UDPゴシック" w:hAnsi="BIZ UDPゴシック" w:cs="+mn-cs" w:hint="eastAsia"/>
                                <w:color w:val="000000"/>
                                <w:kern w:val="24"/>
                                <w:sz w:val="22"/>
                                <w:szCs w:val="22"/>
                              </w:rPr>
                              <w:t>。</w:t>
                            </w:r>
                          </w:p>
                          <w:p w14:paraId="1635DC98"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・避難所での情報入手手段。避難当初体育館内では情報入手は各人のスマートフォンでした。</w:t>
                            </w:r>
                            <w:r>
                              <w:rPr>
                                <w:rFonts w:ascii="BIZ UDPゴシック" w:eastAsia="BIZ UDPゴシック" w:hAnsi="BIZ UDPゴシック" w:cs="+mn-cs" w:hint="eastAsia"/>
                                <w:color w:val="FF0000"/>
                                <w:kern w:val="24"/>
                                <w:sz w:val="22"/>
                                <w:szCs w:val="22"/>
                              </w:rPr>
                              <w:t>ラジオ等多人数が聞けるもの</w:t>
                            </w:r>
                            <w:r>
                              <w:rPr>
                                <w:rFonts w:ascii="BIZ UDPゴシック" w:eastAsia="BIZ UDPゴシック" w:hAnsi="BIZ UDPゴシック" w:cs="+mn-cs" w:hint="eastAsia"/>
                                <w:color w:val="000000"/>
                                <w:kern w:val="24"/>
                                <w:sz w:val="22"/>
                                <w:szCs w:val="22"/>
                              </w:rPr>
                              <w:t>があるとよい。　など</w:t>
                            </w:r>
                          </w:p>
                        </w:txbxContent>
                      </wps:txbx>
                      <wps:bodyPr wrap="square">
                        <a:spAutoFit/>
                      </wps:bodyPr>
                    </wps:wsp>
                  </a:graphicData>
                </a:graphic>
              </wp:inline>
            </w:drawing>
          </mc:Choice>
          <mc:Fallback>
            <w:pict>
              <v:shape w14:anchorId="2639E8EE" id="テキスト ボックス 11" o:spid="_x0000_s1060" type="#_x0000_t202" style="width:457.4pt;height:15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" filled="f" strokecolor="windowText">
                <v:textbox style="mso-fit-shape-to-text:t">
                  <w:txbxContent>
                    <w:p w14:paraId="53224208" w14:textId="77777777" w:rsidR="001C7449" w:rsidRDefault="001C7449" w:rsidP="001C7449">
                      <w:pPr>
                        <w:shd w:val="clear" w:color="auto" w:fill="FFFFCC"/>
                        <w:rPr>
                          <w:rFonts w:ascii="BIZ UDPゴシック" w:eastAsia="BIZ UDPゴシック" w:hAnsi="BIZ UDPゴシック" w:cs="+mn-cs"/>
                          <w:b/>
                          <w:bCs/>
                          <w:color w:val="000000"/>
                          <w:kern w:val="24"/>
                          <w:sz w:val="22"/>
                          <w:szCs w:val="22"/>
                        </w:rPr>
                      </w:pPr>
                      <w:r>
                        <w:rPr>
                          <w:rFonts w:ascii="BIZ UDPゴシック" w:eastAsia="BIZ UDPゴシック" w:hAnsi="BIZ UDPゴシック" w:cs="+mn-cs" w:hint="eastAsia"/>
                          <w:b/>
                          <w:bCs/>
                          <w:color w:val="000000"/>
                          <w:kern w:val="24"/>
                          <w:sz w:val="22"/>
                          <w:szCs w:val="22"/>
                          <w:highlight w:val="yellow"/>
                        </w:rPr>
                        <w:t>【よかった点】</w:t>
                      </w:r>
                    </w:p>
                    <w:p w14:paraId="644C1A00"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・テレビ。公民館には</w:t>
                      </w:r>
                      <w:r>
                        <w:rPr>
                          <w:rFonts w:ascii="BIZ UDPゴシック" w:eastAsia="BIZ UDPゴシック" w:hAnsi="BIZ UDPゴシック" w:cs="+mn-cs" w:hint="eastAsia"/>
                          <w:color w:val="FF0000"/>
                          <w:kern w:val="24"/>
                          <w:sz w:val="22"/>
                          <w:szCs w:val="22"/>
                        </w:rPr>
                        <w:t>大型テレビを設置</w:t>
                      </w:r>
                      <w:r>
                        <w:rPr>
                          <w:rFonts w:ascii="BIZ UDPゴシック" w:eastAsia="BIZ UDPゴシック" w:hAnsi="BIZ UDPゴシック" w:cs="+mn-cs" w:hint="eastAsia"/>
                          <w:color w:val="000000"/>
                          <w:kern w:val="24"/>
                          <w:sz w:val="22"/>
                          <w:szCs w:val="22"/>
                        </w:rPr>
                        <w:t>し情報を都度全員で共有していた。</w:t>
                      </w:r>
                    </w:p>
                    <w:p w14:paraId="568E5DD2"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・ケーブルTV。リアルタイムで情報を得た。</w:t>
                      </w:r>
                    </w:p>
                    <w:p w14:paraId="2EB229BE" w14:textId="5C0C4390"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・かほく市メール（ＬＩＮＥ）。</w:t>
                      </w:r>
                      <w:r>
                        <w:rPr>
                          <w:rFonts w:ascii="BIZ UDPゴシック" w:eastAsia="BIZ UDPゴシック" w:hAnsi="BIZ UDPゴシック" w:cs="+mn-cs" w:hint="eastAsia"/>
                          <w:color w:val="FF0000"/>
                          <w:kern w:val="24"/>
                          <w:sz w:val="22"/>
                          <w:szCs w:val="22"/>
                        </w:rPr>
                        <w:t>市ホームページと紐付</w:t>
                      </w:r>
                      <w:r w:rsidR="00823BC9">
                        <w:rPr>
                          <w:rFonts w:ascii="BIZ UDPゴシック" w:eastAsia="BIZ UDPゴシック" w:hAnsi="BIZ UDPゴシック" w:cs="+mn-cs" w:hint="eastAsia"/>
                          <w:color w:val="FF0000"/>
                          <w:kern w:val="24"/>
                          <w:sz w:val="22"/>
                          <w:szCs w:val="22"/>
                        </w:rPr>
                        <w:t>け</w:t>
                      </w:r>
                      <w:r>
                        <w:rPr>
                          <w:rFonts w:ascii="BIZ UDPゴシック" w:eastAsia="BIZ UDPゴシック" w:hAnsi="BIZ UDPゴシック" w:cs="+mn-cs" w:hint="eastAsia"/>
                          <w:color w:val="FF0000"/>
                          <w:kern w:val="24"/>
                          <w:sz w:val="22"/>
                          <w:szCs w:val="22"/>
                        </w:rPr>
                        <w:t>されており、細かい情報が得られる</w:t>
                      </w:r>
                      <w:r>
                        <w:rPr>
                          <w:rFonts w:ascii="BIZ UDPゴシック" w:eastAsia="BIZ UDPゴシック" w:hAnsi="BIZ UDPゴシック" w:cs="+mn-cs" w:hint="eastAsia"/>
                          <w:color w:val="000000"/>
                          <w:kern w:val="24"/>
                          <w:sz w:val="22"/>
                          <w:szCs w:val="22"/>
                        </w:rPr>
                        <w:t>。随時情報が送られてきた。</w:t>
                      </w:r>
                    </w:p>
                    <w:p w14:paraId="03F81972"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w:t>
                      </w:r>
                      <w:r>
                        <w:rPr>
                          <w:rFonts w:ascii="BIZ UDPゴシック" w:eastAsia="BIZ UDPゴシック" w:hAnsi="BIZ UDPゴシック" w:cs="+mn-cs" w:hint="eastAsia"/>
                          <w:color w:val="000000"/>
                          <w:kern w:val="24"/>
                          <w:sz w:val="22"/>
                          <w:szCs w:val="22"/>
                          <w:lang w:eastAsia="zh-TW"/>
                        </w:rPr>
                        <w:t>防災行政無線</w:t>
                      </w:r>
                      <w:r>
                        <w:rPr>
                          <w:rFonts w:ascii="BIZ UDPゴシック" w:eastAsia="BIZ UDPゴシック" w:hAnsi="BIZ UDPゴシック" w:cs="+mn-cs" w:hint="eastAsia"/>
                          <w:color w:val="000000"/>
                          <w:kern w:val="24"/>
                          <w:sz w:val="22"/>
                          <w:szCs w:val="22"/>
                        </w:rPr>
                        <w:t>。高齢者はスマホ等の操作に不慣れで、</w:t>
                      </w:r>
                      <w:r>
                        <w:rPr>
                          <w:rFonts w:ascii="BIZ UDPゴシック" w:eastAsia="BIZ UDPゴシック" w:hAnsi="BIZ UDPゴシック" w:cs="+mn-cs" w:hint="eastAsia"/>
                          <w:color w:val="FF0000"/>
                          <w:kern w:val="24"/>
                          <w:sz w:val="22"/>
                          <w:szCs w:val="22"/>
                        </w:rPr>
                        <w:t>情報等リアルタイムで伝わる防災行政無線は有用</w:t>
                      </w:r>
                      <w:r>
                        <w:rPr>
                          <w:rFonts w:ascii="BIZ UDPゴシック" w:eastAsia="BIZ UDPゴシック" w:hAnsi="BIZ UDPゴシック" w:cs="+mn-cs" w:hint="eastAsia"/>
                          <w:color w:val="000000"/>
                          <w:kern w:val="24"/>
                          <w:sz w:val="22"/>
                          <w:szCs w:val="22"/>
                        </w:rPr>
                        <w:t>。　　など</w:t>
                      </w:r>
                    </w:p>
                    <w:p w14:paraId="5FF4DF76" w14:textId="77777777" w:rsidR="001C7449" w:rsidRDefault="001C7449" w:rsidP="001C7449">
                      <w:pPr>
                        <w:shd w:val="clear" w:color="auto" w:fill="FFFFCC"/>
                        <w:rPr>
                          <w:rFonts w:ascii="BIZ UDPゴシック" w:eastAsia="BIZ UDPゴシック" w:hAnsi="BIZ UDPゴシック" w:cs="+mn-cs"/>
                          <w:b/>
                          <w:bCs/>
                          <w:color w:val="000000"/>
                          <w:kern w:val="24"/>
                          <w:sz w:val="22"/>
                          <w:szCs w:val="22"/>
                        </w:rPr>
                      </w:pPr>
                      <w:r>
                        <w:rPr>
                          <w:rFonts w:ascii="BIZ UDPゴシック" w:eastAsia="BIZ UDPゴシック" w:hAnsi="BIZ UDPゴシック" w:cs="+mn-cs" w:hint="eastAsia"/>
                          <w:b/>
                          <w:bCs/>
                          <w:color w:val="000000"/>
                          <w:kern w:val="24"/>
                          <w:sz w:val="22"/>
                          <w:szCs w:val="22"/>
                          <w:highlight w:val="yellow"/>
                        </w:rPr>
                        <w:t>【改善が必要な点】</w:t>
                      </w:r>
                    </w:p>
                    <w:p w14:paraId="502DA2C9"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・防災行政無線。市内スピーカーからの音声は</w:t>
                      </w:r>
                      <w:r>
                        <w:rPr>
                          <w:rFonts w:ascii="BIZ UDPゴシック" w:eastAsia="BIZ UDPゴシック" w:hAnsi="BIZ UDPゴシック" w:cs="+mn-cs" w:hint="eastAsia"/>
                          <w:color w:val="FF0000"/>
                          <w:kern w:val="24"/>
                          <w:sz w:val="22"/>
                          <w:szCs w:val="22"/>
                        </w:rPr>
                        <w:t>風向き等により聞き取りにくい</w:t>
                      </w:r>
                      <w:r>
                        <w:rPr>
                          <w:rFonts w:ascii="BIZ UDPゴシック" w:eastAsia="BIZ UDPゴシック" w:hAnsi="BIZ UDPゴシック" w:cs="+mn-cs" w:hint="eastAsia"/>
                          <w:color w:val="000000"/>
                          <w:kern w:val="24"/>
                          <w:sz w:val="22"/>
                          <w:szCs w:val="22"/>
                        </w:rPr>
                        <w:t>ところが多い。</w:t>
                      </w:r>
                    </w:p>
                    <w:p w14:paraId="01CAC899"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w:t>
                      </w:r>
                      <w:r>
                        <w:rPr>
                          <w:rFonts w:ascii="BIZ UDPゴシック" w:eastAsia="BIZ UDPゴシック" w:hAnsi="BIZ UDPゴシック" w:cs="+mn-cs" w:hint="eastAsia"/>
                          <w:color w:val="FF0000"/>
                          <w:kern w:val="24"/>
                          <w:sz w:val="22"/>
                          <w:szCs w:val="22"/>
                        </w:rPr>
                        <w:t>テレビ、新聞等でのタイムリーな情報提示</w:t>
                      </w:r>
                      <w:r>
                        <w:rPr>
                          <w:rFonts w:ascii="BIZ UDPゴシック" w:eastAsia="BIZ UDPゴシック" w:hAnsi="BIZ UDPゴシック" w:cs="+mn-cs" w:hint="eastAsia"/>
                          <w:color w:val="000000"/>
                          <w:kern w:val="24"/>
                          <w:sz w:val="22"/>
                          <w:szCs w:val="22"/>
                        </w:rPr>
                        <w:t>。実態とあっていないことも多く、メディアとのすり合わせが必要。</w:t>
                      </w:r>
                    </w:p>
                    <w:p w14:paraId="5B7E454F"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・行政との連絡手段。市の避難所担当者がいると思ったが、どなたがその人なのかわからず、</w:t>
                      </w:r>
                      <w:r>
                        <w:rPr>
                          <w:rFonts w:ascii="BIZ UDPゴシック" w:eastAsia="BIZ UDPゴシック" w:hAnsi="BIZ UDPゴシック" w:cs="+mn-cs" w:hint="eastAsia"/>
                          <w:color w:val="FF0000"/>
                          <w:kern w:val="24"/>
                          <w:sz w:val="22"/>
                          <w:szCs w:val="22"/>
                        </w:rPr>
                        <w:t>市からの情報連絡等が不足</w:t>
                      </w:r>
                      <w:r>
                        <w:rPr>
                          <w:rFonts w:ascii="BIZ UDPゴシック" w:eastAsia="BIZ UDPゴシック" w:hAnsi="BIZ UDPゴシック" w:cs="+mn-cs" w:hint="eastAsia"/>
                          <w:color w:val="000000"/>
                          <w:kern w:val="24"/>
                          <w:sz w:val="22"/>
                          <w:szCs w:val="22"/>
                        </w:rPr>
                        <w:t>。</w:t>
                      </w:r>
                    </w:p>
                    <w:p w14:paraId="1635DC98" w14:textId="77777777" w:rsidR="001C7449" w:rsidRDefault="001C7449" w:rsidP="001C7449">
                      <w:pPr>
                        <w:ind w:left="130"/>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・避難所での情報入手手段。避難当初体育館内では情報入手は各人のスマートフォンでした。</w:t>
                      </w:r>
                      <w:r>
                        <w:rPr>
                          <w:rFonts w:ascii="BIZ UDPゴシック" w:eastAsia="BIZ UDPゴシック" w:hAnsi="BIZ UDPゴシック" w:cs="+mn-cs" w:hint="eastAsia"/>
                          <w:color w:val="FF0000"/>
                          <w:kern w:val="24"/>
                          <w:sz w:val="22"/>
                          <w:szCs w:val="22"/>
                        </w:rPr>
                        <w:t>ラジオ等多人数が聞けるもの</w:t>
                      </w:r>
                      <w:r>
                        <w:rPr>
                          <w:rFonts w:ascii="BIZ UDPゴシック" w:eastAsia="BIZ UDPゴシック" w:hAnsi="BIZ UDPゴシック" w:cs="+mn-cs" w:hint="eastAsia"/>
                          <w:color w:val="000000"/>
                          <w:kern w:val="24"/>
                          <w:sz w:val="22"/>
                          <w:szCs w:val="22"/>
                        </w:rPr>
                        <w:t>があるとよい。　など</w:t>
                      </w:r>
                    </w:p>
                  </w:txbxContent>
                </v:textbox>
                <w10:anchorlock/>
              </v:shape>
            </w:pict>
          </mc:Fallback>
        </mc:AlternateContent>
      </w:r>
    </w:p>
    <w:p w14:paraId="58BF0E6C" w14:textId="7E7156BA" w:rsidR="005F1FDD" w:rsidRPr="00CF1CF9" w:rsidRDefault="00350B77">
      <w:pPr>
        <w:widowControl/>
        <w:jc w:val="left"/>
      </w:pPr>
      <w:r>
        <w:br w:type="page"/>
      </w:r>
    </w:p>
    <w:p w14:paraId="120D394E" w14:textId="4F106E35" w:rsidR="0055106F" w:rsidRPr="0055106F" w:rsidRDefault="0055106F" w:rsidP="0055106F">
      <w:pPr>
        <w:pStyle w:val="4"/>
        <w:numPr>
          <w:ilvl w:val="0"/>
          <w:numId w:val="11"/>
        </w:numPr>
        <w:ind w:right="105"/>
        <w:rPr>
          <w:rFonts w:ascii="BIZ UDPゴシック" w:hAnsi="BIZ UDPゴシック"/>
        </w:rPr>
      </w:pPr>
      <w:r>
        <w:rPr>
          <w:rFonts w:ascii="BIZ UDPゴシック" w:hAnsi="BIZ UDPゴシック" w:hint="eastAsia"/>
        </w:rPr>
        <w:lastRenderedPageBreak/>
        <w:t>支援物資等の提供状況と支援ニーズ</w:t>
      </w:r>
    </w:p>
    <w:p w14:paraId="703C6C08" w14:textId="63BDD0D1" w:rsidR="0055106F" w:rsidRDefault="0055106F" w:rsidP="0055106F">
      <w:pPr>
        <w:pStyle w:val="10"/>
        <w:ind w:firstLine="210"/>
        <w:rPr>
          <w:rFonts w:ascii="BIZ UDPゴシック" w:hAnsi="BIZ UDPゴシック"/>
        </w:rPr>
      </w:pPr>
      <w:r>
        <w:rPr>
          <w:rFonts w:ascii="BIZ UDPゴシック" w:hAnsi="BIZ UDPゴシック" w:hint="eastAsia"/>
        </w:rPr>
        <w:t>市からの情報や支援物資等の提供状況については、「届いた」が</w:t>
      </w:r>
      <w:r w:rsidR="00520F99">
        <w:rPr>
          <w:rFonts w:ascii="BIZ UDPゴシック" w:hAnsi="BIZ UDPゴシック" w:hint="eastAsia"/>
        </w:rPr>
        <w:t>47</w:t>
      </w:r>
      <w:r>
        <w:rPr>
          <w:rFonts w:ascii="BIZ UDPゴシック" w:hAnsi="BIZ UDPゴシック" w:hint="eastAsia"/>
        </w:rPr>
        <w:t>％、「届かなかった」が</w:t>
      </w:r>
      <w:r w:rsidR="00520F99">
        <w:rPr>
          <w:rFonts w:ascii="BIZ UDPゴシック" w:hAnsi="BIZ UDPゴシック" w:hint="eastAsia"/>
        </w:rPr>
        <w:t>31</w:t>
      </w:r>
      <w:r>
        <w:rPr>
          <w:rFonts w:ascii="BIZ UDPゴシック" w:hAnsi="BIZ UDPゴシック" w:hint="eastAsia"/>
        </w:rPr>
        <w:t>％、「届いたが遅かった」が</w:t>
      </w:r>
      <w:r w:rsidR="00520F99">
        <w:rPr>
          <w:rFonts w:ascii="BIZ UDPゴシック" w:hAnsi="BIZ UDPゴシック" w:hint="eastAsia"/>
        </w:rPr>
        <w:t>12</w:t>
      </w:r>
      <w:r>
        <w:rPr>
          <w:rFonts w:ascii="BIZ UDPゴシック" w:hAnsi="BIZ UDPゴシック" w:hint="eastAsia"/>
        </w:rPr>
        <w:t>％であった。</w:t>
      </w:r>
    </w:p>
    <w:p w14:paraId="590955C8" w14:textId="30BBBEA9" w:rsidR="0055106F" w:rsidRDefault="0055106F" w:rsidP="0055106F">
      <w:pPr>
        <w:pStyle w:val="10"/>
        <w:ind w:firstLine="210"/>
        <w:rPr>
          <w:rFonts w:ascii="BIZ UDPゴシック" w:hAnsi="BIZ UDPゴシック"/>
        </w:rPr>
      </w:pPr>
      <w:r>
        <w:rPr>
          <w:rFonts w:ascii="BIZ UDPゴシック" w:hAnsi="BIZ UDPゴシック" w:hint="eastAsia"/>
        </w:rPr>
        <w:t>また、能登半島地震時に特に必要だった物資や支援、また今後必要と感じる支援として、水</w:t>
      </w:r>
      <w:r w:rsidR="00D24AAC">
        <w:rPr>
          <w:rFonts w:ascii="BIZ UDPゴシック" w:hAnsi="BIZ UDPゴシック" w:hint="eastAsia"/>
        </w:rPr>
        <w:t>や</w:t>
      </w:r>
      <w:r>
        <w:rPr>
          <w:rFonts w:ascii="BIZ UDPゴシック" w:hAnsi="BIZ UDPゴシック" w:hint="eastAsia"/>
        </w:rPr>
        <w:t>トイレ、電気等のライフラインに関する支援のほか、ストーブ・毛布等の暖房器具に関する意見が多く挙げられた。また、各地のリーダー</w:t>
      </w:r>
      <w:r w:rsidR="003D04CE">
        <w:rPr>
          <w:rFonts w:ascii="BIZ UDPゴシック" w:hAnsi="BIZ UDPゴシック" w:hint="eastAsia"/>
        </w:rPr>
        <w:t>へ</w:t>
      </w:r>
      <w:r>
        <w:rPr>
          <w:rFonts w:ascii="BIZ UDPゴシック" w:hAnsi="BIZ UDPゴシック" w:hint="eastAsia"/>
        </w:rPr>
        <w:t>の指示・指導</w:t>
      </w:r>
      <w:r w:rsidR="003D04CE">
        <w:rPr>
          <w:rFonts w:ascii="BIZ UDPゴシック" w:hAnsi="BIZ UDPゴシック" w:hint="eastAsia"/>
        </w:rPr>
        <w:t>、</w:t>
      </w:r>
      <w:r>
        <w:rPr>
          <w:rFonts w:ascii="BIZ UDPゴシック" w:hAnsi="BIZ UDPゴシック" w:hint="eastAsia"/>
        </w:rPr>
        <w:t>交通整理への対応に関する意見も挙げられた。</w:t>
      </w:r>
    </w:p>
    <w:p w14:paraId="380A0538" w14:textId="77777777" w:rsidR="00CC12E0" w:rsidRPr="00DD41B2" w:rsidRDefault="00CC12E0" w:rsidP="0055106F">
      <w:pPr>
        <w:pStyle w:val="10"/>
        <w:ind w:firstLine="210"/>
        <w:rPr>
          <w:rFonts w:ascii="BIZ UDPゴシック" w:hAnsi="BIZ UDPゴシック"/>
        </w:rPr>
      </w:pPr>
    </w:p>
    <w:p w14:paraId="0CB0AE48" w14:textId="6CA416E2" w:rsidR="005462CB" w:rsidRDefault="00D1611E" w:rsidP="000E3309">
      <w:pPr>
        <w:pStyle w:val="20"/>
        <w:ind w:leftChars="0" w:left="105" w:hangingChars="50" w:hanging="105"/>
        <w:jc w:val="center"/>
      </w:pPr>
      <w:r>
        <w:rPr>
          <w:noProof/>
        </w:rPr>
        <mc:AlternateContent>
          <mc:Choice Requires="wps">
            <w:drawing>
              <wp:inline distT="0" distB="0" distL="0" distR="0" wp14:anchorId="2B04D6E1" wp14:editId="73B45173">
                <wp:extent cx="5745193" cy="250166"/>
                <wp:effectExtent l="0" t="0" r="27305" b="17145"/>
                <wp:docPr id="1520264632" name="テキスト ボックス 321"/>
                <wp:cNvGraphicFramePr/>
                <a:graphic xmlns:a="http://schemas.openxmlformats.org/drawingml/2006/main">
                  <a:graphicData uri="http://schemas.microsoft.com/office/word/2010/wordprocessingShape">
                    <wps:wsp>
                      <wps:cNvSpPr txBox="1"/>
                      <wps:spPr>
                        <a:xfrm>
                          <a:off x="0" y="0"/>
                          <a:ext cx="5745193" cy="250166"/>
                        </a:xfrm>
                        <a:prstGeom prst="rect">
                          <a:avLst/>
                        </a:prstGeom>
                        <a:noFill/>
                        <a:ln w="6350">
                          <a:solidFill>
                            <a:schemeClr val="tx1"/>
                          </a:solidFill>
                          <a:prstDash val="dash"/>
                        </a:ln>
                      </wps:spPr>
                      <wps:txbx>
                        <w:txbxContent>
                          <w:p w14:paraId="39255D9C" w14:textId="77777777" w:rsidR="00D1611E" w:rsidRPr="00D128FB" w:rsidRDefault="00D1611E" w:rsidP="00D1611E">
                            <w:pPr>
                              <w:spacing w:line="280" w:lineRule="exact"/>
                              <w:jc w:val="center"/>
                              <w:rPr>
                                <w:rFonts w:ascii="BIZ UDPゴシック" w:eastAsia="BIZ UDPゴシック" w:hAnsi="BIZ UDPゴシック"/>
                                <w:spacing w:val="-8"/>
                                <w:sz w:val="20"/>
                                <w:szCs w:val="22"/>
                              </w:rPr>
                            </w:pPr>
                            <w:r w:rsidRPr="008418E3">
                              <w:rPr>
                                <w:rFonts w:ascii="BIZ UDPゴシック" w:eastAsia="BIZ UDPゴシック" w:hAnsi="BIZ UDPゴシック"/>
                                <w:spacing w:val="-8"/>
                                <w:sz w:val="20"/>
                                <w:szCs w:val="22"/>
                              </w:rPr>
                              <w:t>市からの情報や支援物資等の提供は適宜届きましたか</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B04D6E1" id="_x0000_s1061" type="#_x0000_t202" style="width:452.4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" filled="f" strokecolor="black [3213]" strokeweight=".5pt">
                <v:stroke dashstyle="dash"/>
                <v:textbox inset="0,0,0,0">
                  <w:txbxContent>
                    <w:p w14:paraId="39255D9C" w14:textId="77777777" w:rsidR="00D1611E" w:rsidRPr="00D128FB" w:rsidRDefault="00D1611E" w:rsidP="00D1611E">
                      <w:pPr>
                        <w:spacing w:line="280" w:lineRule="exact"/>
                        <w:jc w:val="center"/>
                        <w:rPr>
                          <w:rFonts w:ascii="BIZ UDPゴシック" w:eastAsia="BIZ UDPゴシック" w:hAnsi="BIZ UDPゴシック"/>
                          <w:spacing w:val="-8"/>
                          <w:sz w:val="20"/>
                          <w:szCs w:val="22"/>
                        </w:rPr>
                      </w:pPr>
                      <w:r w:rsidRPr="008418E3">
                        <w:rPr>
                          <w:rFonts w:ascii="BIZ UDPゴシック" w:eastAsia="BIZ UDPゴシック" w:hAnsi="BIZ UDPゴシック"/>
                          <w:spacing w:val="-8"/>
                          <w:sz w:val="20"/>
                          <w:szCs w:val="22"/>
                        </w:rPr>
                        <w:t>市からの情報や支援物資等の提供は適宜届きましたか</w:t>
                      </w:r>
                      <w:r w:rsidRPr="00D128FB">
                        <w:rPr>
                          <w:rFonts w:ascii="BIZ UDPゴシック" w:eastAsia="BIZ UDPゴシック" w:hAnsi="BIZ UDPゴシック" w:hint="eastAsia"/>
                          <w:spacing w:val="-8"/>
                          <w:sz w:val="20"/>
                          <w:szCs w:val="22"/>
                        </w:rPr>
                        <w:t>。</w:t>
                      </w:r>
                    </w:p>
                  </w:txbxContent>
                </v:textbox>
                <w10:anchorlock/>
              </v:shape>
            </w:pict>
          </mc:Fallback>
        </mc:AlternateContent>
      </w:r>
    </w:p>
    <w:p w14:paraId="66453ABC" w14:textId="6E0EC154" w:rsidR="00D1611E" w:rsidRDefault="0055106F" w:rsidP="0055106F">
      <w:pPr>
        <w:pStyle w:val="10"/>
        <w:ind w:leftChars="-675" w:hangingChars="675" w:hanging="1418"/>
        <w:jc w:val="center"/>
        <w:rPr>
          <w:rFonts w:ascii="BIZ UDPゴシック" w:hAnsi="BIZ UDPゴシック"/>
        </w:rPr>
      </w:pPr>
      <w:r>
        <w:rPr>
          <w:noProof/>
        </w:rPr>
        <mc:AlternateContent>
          <mc:Choice Requires="wps">
            <w:drawing>
              <wp:anchor distT="0" distB="0" distL="114300" distR="114300" simplePos="0" relativeHeight="251970560" behindDoc="0" locked="0" layoutInCell="1" allowOverlap="1" wp14:anchorId="7657CAE1" wp14:editId="7D40CE10">
                <wp:simplePos x="0" y="0"/>
                <wp:positionH relativeFrom="column">
                  <wp:posOffset>3645259</wp:posOffset>
                </wp:positionH>
                <wp:positionV relativeFrom="paragraph">
                  <wp:posOffset>1943541</wp:posOffset>
                </wp:positionV>
                <wp:extent cx="552735" cy="238836"/>
                <wp:effectExtent l="0" t="0" r="0" b="8890"/>
                <wp:wrapNone/>
                <wp:docPr id="1802249348"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75B6A157" w14:textId="20DD48B0" w:rsidR="00C160F6" w:rsidRPr="002E78A1" w:rsidRDefault="00C160F6" w:rsidP="00C160F6">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7CAE1" id="_x0000_s1062" type="#_x0000_t202" style="position:absolute;left:0;text-align:left;margin-left:287.05pt;margin-top:153.05pt;width:43.5pt;height:18.8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" filled="f" stroked="f" strokeweight=".5pt">
                <v:textbox inset="0,0,0,0">
                  <w:txbxContent>
                    <w:p w14:paraId="75B6A157" w14:textId="20DD48B0" w:rsidR="00C160F6" w:rsidRPr="002E78A1" w:rsidRDefault="00C160F6" w:rsidP="00C160F6">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49</w:t>
                      </w:r>
                    </w:p>
                  </w:txbxContent>
                </v:textbox>
              </v:shape>
            </w:pict>
          </mc:Fallback>
        </mc:AlternateContent>
      </w:r>
      <w:r w:rsidR="00D1611E">
        <w:rPr>
          <w:noProof/>
        </w:rPr>
        <w:drawing>
          <wp:inline distT="0" distB="0" distL="0" distR="0" wp14:anchorId="1CC63F2A" wp14:editId="7C71F4B0">
            <wp:extent cx="3130768" cy="2415396"/>
            <wp:effectExtent l="0" t="0" r="0" b="4445"/>
            <wp:docPr id="1899043657" name="図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4">
                      <a:extLst>
                        <a:ext uri="{28A0092B-C50C-407E-A947-70E740481C1C}">
                          <a14:useLocalDpi xmlns:a14="http://schemas.microsoft.com/office/drawing/2010/main" val="0"/>
                        </a:ext>
                      </a:extLst>
                    </a:blip>
                    <a:srcRect t="15899" r="28386" b="3155"/>
                    <a:stretch>
                      <a:fillRect/>
                    </a:stretch>
                  </pic:blipFill>
                  <pic:spPr bwMode="auto">
                    <a:xfrm>
                      <a:off x="0" y="0"/>
                      <a:ext cx="3147211" cy="2428082"/>
                    </a:xfrm>
                    <a:prstGeom prst="rect">
                      <a:avLst/>
                    </a:prstGeom>
                    <a:noFill/>
                    <a:ln>
                      <a:noFill/>
                    </a:ln>
                    <a:extLst>
                      <a:ext uri="{53640926-AAD7-44D8-BBD7-CCE9431645EC}">
                        <a14:shadowObscured xmlns:a14="http://schemas.microsoft.com/office/drawing/2010/main"/>
                      </a:ext>
                    </a:extLst>
                  </pic:spPr>
                </pic:pic>
              </a:graphicData>
            </a:graphic>
          </wp:inline>
        </w:drawing>
      </w:r>
    </w:p>
    <w:p w14:paraId="4D381D13" w14:textId="21C6FA01" w:rsidR="00D1611E" w:rsidRDefault="000E3309" w:rsidP="00D1611E">
      <w:pPr>
        <w:pStyle w:val="aa"/>
        <w:spacing w:before="180" w:after="180"/>
      </w:pPr>
      <w:r>
        <w:t xml:space="preserve">図 </w:t>
      </w:r>
      <w:r>
        <w:fldChar w:fldCharType="begin"/>
      </w:r>
      <w:r>
        <w:instrText xml:space="preserve"> STYLEREF 1 \s </w:instrText>
      </w:r>
      <w:r>
        <w:fldChar w:fldCharType="separate"/>
      </w:r>
      <w:r w:rsidR="00520F99">
        <w:rPr>
          <w:noProof/>
        </w:rPr>
        <w:t>2</w:t>
      </w:r>
      <w:r>
        <w:rPr>
          <w:noProof/>
        </w:rPr>
        <w:fldChar w:fldCharType="end"/>
      </w:r>
      <w:r w:rsidR="00427FBD">
        <w:t>.</w:t>
      </w:r>
      <w:r>
        <w:fldChar w:fldCharType="begin"/>
      </w:r>
      <w:r>
        <w:instrText xml:space="preserve"> SEQ 図 \* ARABIC \s 1 </w:instrText>
      </w:r>
      <w:r>
        <w:fldChar w:fldCharType="separate"/>
      </w:r>
      <w:r w:rsidR="00520F99">
        <w:rPr>
          <w:noProof/>
        </w:rPr>
        <w:t>8</w:t>
      </w:r>
      <w:r>
        <w:rPr>
          <w:noProof/>
        </w:rPr>
        <w:fldChar w:fldCharType="end"/>
      </w:r>
      <w:r w:rsidR="00D1611E">
        <w:rPr>
          <w:rFonts w:hint="eastAsia"/>
        </w:rPr>
        <w:t xml:space="preserve">　市からの情報や支援物資等の提供状況</w:t>
      </w:r>
    </w:p>
    <w:p w14:paraId="50539FBA" w14:textId="44E9A3C2" w:rsidR="001C7449" w:rsidRDefault="008B0055" w:rsidP="0065229C">
      <w:pPr>
        <w:pStyle w:val="10"/>
        <w:ind w:firstLineChars="0" w:firstLine="0"/>
        <w:rPr>
          <w:rFonts w:ascii="BIZ UDPゴシック" w:hAnsi="BIZ UDPゴシック"/>
        </w:rPr>
      </w:pPr>
      <w:r>
        <w:rPr>
          <w:noProof/>
        </w:rPr>
        <mc:AlternateContent>
          <mc:Choice Requires="wps">
            <w:drawing>
              <wp:inline distT="0" distB="0" distL="0" distR="0" wp14:anchorId="523C1202" wp14:editId="5FE744F5">
                <wp:extent cx="5745193" cy="250166"/>
                <wp:effectExtent l="0" t="0" r="27305" b="17145"/>
                <wp:docPr id="1827173175" name="テキスト ボックス 321"/>
                <wp:cNvGraphicFramePr/>
                <a:graphic xmlns:a="http://schemas.openxmlformats.org/drawingml/2006/main">
                  <a:graphicData uri="http://schemas.microsoft.com/office/word/2010/wordprocessingShape">
                    <wps:wsp>
                      <wps:cNvSpPr txBox="1"/>
                      <wps:spPr>
                        <a:xfrm>
                          <a:off x="0" y="0"/>
                          <a:ext cx="5745193" cy="250166"/>
                        </a:xfrm>
                        <a:prstGeom prst="rect">
                          <a:avLst/>
                        </a:prstGeom>
                        <a:noFill/>
                        <a:ln w="6350">
                          <a:solidFill>
                            <a:schemeClr val="tx1"/>
                          </a:solidFill>
                          <a:prstDash val="dash"/>
                        </a:ln>
                      </wps:spPr>
                      <wps:txbx>
                        <w:txbxContent>
                          <w:p w14:paraId="357629B8" w14:textId="419A680C" w:rsidR="008B0055" w:rsidRPr="00D128FB" w:rsidRDefault="00C26888" w:rsidP="00524A3C">
                            <w:pPr>
                              <w:spacing w:line="280" w:lineRule="exact"/>
                              <w:jc w:val="center"/>
                              <w:rPr>
                                <w:rFonts w:ascii="BIZ UDPゴシック" w:eastAsia="BIZ UDPゴシック" w:hAnsi="BIZ UDPゴシック"/>
                                <w:spacing w:val="-8"/>
                                <w:sz w:val="20"/>
                                <w:szCs w:val="22"/>
                              </w:rPr>
                            </w:pPr>
                            <w:r w:rsidRPr="00C26888">
                              <w:rPr>
                                <w:rFonts w:ascii="BIZ UDPゴシック" w:eastAsia="BIZ UDPゴシック" w:hAnsi="BIZ UDPゴシック"/>
                                <w:spacing w:val="-8"/>
                                <w:sz w:val="20"/>
                                <w:szCs w:val="22"/>
                              </w:rPr>
                              <w:t>今回特に必要だった物資や支援は何ですか。また今後必要と感じる物資や支援は何ですか</w:t>
                            </w:r>
                            <w:r w:rsidR="008B0055"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23C1202" id="_x0000_s1063" type="#_x0000_t202" style="width:452.4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" filled="f" strokecolor="black [3213]" strokeweight=".5pt">
                <v:stroke dashstyle="dash"/>
                <v:textbox inset="0,0,0,0">
                  <w:txbxContent>
                    <w:p w14:paraId="357629B8" w14:textId="419A680C" w:rsidR="008B0055" w:rsidRPr="00D128FB" w:rsidRDefault="00C26888" w:rsidP="00524A3C">
                      <w:pPr>
                        <w:spacing w:line="280" w:lineRule="exact"/>
                        <w:jc w:val="center"/>
                        <w:rPr>
                          <w:rFonts w:ascii="BIZ UDPゴシック" w:eastAsia="BIZ UDPゴシック" w:hAnsi="BIZ UDPゴシック"/>
                          <w:spacing w:val="-8"/>
                          <w:sz w:val="20"/>
                          <w:szCs w:val="22"/>
                        </w:rPr>
                      </w:pPr>
                      <w:r w:rsidRPr="00C26888">
                        <w:rPr>
                          <w:rFonts w:ascii="BIZ UDPゴシック" w:eastAsia="BIZ UDPゴシック" w:hAnsi="BIZ UDPゴシック"/>
                          <w:spacing w:val="-8"/>
                          <w:sz w:val="20"/>
                          <w:szCs w:val="22"/>
                        </w:rPr>
                        <w:t>今回特に必要だった物資や支援は何ですか。また今後必要と感じる物資や支援は何ですか</w:t>
                      </w:r>
                      <w:r w:rsidR="008B0055" w:rsidRPr="00D128FB">
                        <w:rPr>
                          <w:rFonts w:ascii="BIZ UDPゴシック" w:eastAsia="BIZ UDPゴシック" w:hAnsi="BIZ UDPゴシック" w:hint="eastAsia"/>
                          <w:spacing w:val="-8"/>
                          <w:sz w:val="20"/>
                          <w:szCs w:val="22"/>
                        </w:rPr>
                        <w:t>。</w:t>
                      </w:r>
                    </w:p>
                  </w:txbxContent>
                </v:textbox>
                <w10:anchorlock/>
              </v:shape>
            </w:pict>
          </mc:Fallback>
        </mc:AlternateContent>
      </w:r>
    </w:p>
    <w:p w14:paraId="5A7E0DD9" w14:textId="2B3A5FF6" w:rsidR="005E452E" w:rsidRDefault="008B0055" w:rsidP="00177038">
      <w:pPr>
        <w:pStyle w:val="10"/>
        <w:ind w:firstLineChars="0" w:firstLine="0"/>
        <w:rPr>
          <w:rFonts w:ascii="BIZ UDPゴシック" w:hAnsi="BIZ UDPゴシック"/>
        </w:rPr>
      </w:pPr>
      <w:r>
        <w:rPr>
          <w:noProof/>
        </w:rPr>
        <mc:AlternateContent>
          <mc:Choice Requires="wps">
            <w:drawing>
              <wp:inline distT="0" distB="0" distL="0" distR="0" wp14:anchorId="3710F8A8" wp14:editId="521EEFED">
                <wp:extent cx="5760085" cy="857250"/>
                <wp:effectExtent l="0" t="0" r="12065" b="19050"/>
                <wp:docPr id="11" name="テキスト ボックス 10">
                  <a:extLst xmlns:a="http://schemas.openxmlformats.org/drawingml/2006/main">
                    <a:ext uri="{FF2B5EF4-FFF2-40B4-BE49-F238E27FC236}">
                      <a16:creationId xmlns:a16="http://schemas.microsoft.com/office/drawing/2014/main" id="{08CA94DA-6AB6-0420-2752-216ADB4B72B3}"/>
                    </a:ext>
                  </a:extLst>
                </wp:docPr>
                <wp:cNvGraphicFramePr/>
                <a:graphic xmlns:a="http://schemas.openxmlformats.org/drawingml/2006/main">
                  <a:graphicData uri="http://schemas.microsoft.com/office/word/2010/wordprocessingShape">
                    <wps:wsp>
                      <wps:cNvSpPr txBox="1"/>
                      <wps:spPr>
                        <a:xfrm>
                          <a:off x="0" y="0"/>
                          <a:ext cx="5760085" cy="857250"/>
                        </a:xfrm>
                        <a:prstGeom prst="rect">
                          <a:avLst/>
                        </a:prstGeom>
                        <a:ln>
                          <a:solidFill>
                            <a:sysClr val="windowText" lastClr="000000"/>
                          </a:solidFill>
                          <a:prstDash val="dash"/>
                          <a:extLst>
                            <a:ext uri="{C807C97D-BFC1-408E-A445-0C87EB9F89A2}">
                              <ask:lineSketchStyleProps xmlns:ask="http://schemas.microsoft.com/office/drawing/2018/sketchyshapes">
                                <ask:type>
                                  <ask:lineSketchNone/>
                                </ask:type>
                              </ask:lineSketchStyleProps>
                            </a:ext>
                          </a:extLst>
                        </a:ln>
                      </wps:spPr>
                      <wps:txbx>
                        <w:txbxContent>
                          <w:p w14:paraId="33D4CC7B" w14:textId="37C0BBD3" w:rsidR="008111EE" w:rsidRPr="008111EE" w:rsidRDefault="008111EE" w:rsidP="008111E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・各地区のリーダーとなる人や各団体のリーダーへの</w:t>
                            </w:r>
                            <w:r w:rsidRPr="005E452E">
                              <w:rPr>
                                <w:rFonts w:ascii="BIZ UDPゴシック" w:eastAsia="BIZ UDPゴシック" w:hAnsi="BIZ UDPゴシック" w:cs="+mn-cs"/>
                                <w:color w:val="FF0000"/>
                                <w:spacing w:val="-12"/>
                                <w:kern w:val="24"/>
                                <w:sz w:val="20"/>
                                <w:szCs w:val="20"/>
                              </w:rPr>
                              <w:t>指示や指導の支援</w:t>
                            </w:r>
                            <w:r w:rsidRPr="008111EE">
                              <w:rPr>
                                <w:rFonts w:ascii="BIZ UDPゴシック" w:eastAsia="BIZ UDPゴシック" w:hAnsi="BIZ UDPゴシック" w:cs="+mn-cs"/>
                                <w:color w:val="000000"/>
                                <w:spacing w:val="-12"/>
                                <w:kern w:val="24"/>
                                <w:sz w:val="20"/>
                                <w:szCs w:val="20"/>
                              </w:rPr>
                              <w:t>。</w:t>
                            </w:r>
                          </w:p>
                          <w:p w14:paraId="05B5614E" w14:textId="77777777" w:rsidR="008111EE" w:rsidRPr="008111EE" w:rsidRDefault="008111EE" w:rsidP="008111E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w:t>
                            </w:r>
                            <w:r w:rsidRPr="005E452E">
                              <w:rPr>
                                <w:rFonts w:ascii="BIZ UDPゴシック" w:eastAsia="BIZ UDPゴシック" w:hAnsi="BIZ UDPゴシック" w:cs="+mn-cs"/>
                                <w:color w:val="FF0000"/>
                                <w:spacing w:val="-12"/>
                                <w:kern w:val="24"/>
                                <w:sz w:val="20"/>
                                <w:szCs w:val="20"/>
                              </w:rPr>
                              <w:t>水（飲料水、生活用水）・トイレ</w:t>
                            </w:r>
                            <w:r w:rsidRPr="008111EE">
                              <w:rPr>
                                <w:rFonts w:ascii="BIZ UDPゴシック" w:eastAsia="BIZ UDPゴシック" w:hAnsi="BIZ UDPゴシック" w:cs="+mn-cs"/>
                                <w:color w:val="000000"/>
                                <w:spacing w:val="-12"/>
                                <w:kern w:val="24"/>
                                <w:sz w:val="20"/>
                                <w:szCs w:val="20"/>
                              </w:rPr>
                              <w:t>、電気の供給。</w:t>
                            </w:r>
                          </w:p>
                          <w:p w14:paraId="1A629FEA" w14:textId="77777777" w:rsidR="008111EE" w:rsidRPr="008111EE" w:rsidRDefault="008111EE" w:rsidP="008111E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・テレビ、</w:t>
                            </w:r>
                            <w:r w:rsidRPr="005E452E">
                              <w:rPr>
                                <w:rFonts w:ascii="BIZ UDPゴシック" w:eastAsia="BIZ UDPゴシック" w:hAnsi="BIZ UDPゴシック" w:cs="+mn-cs"/>
                                <w:color w:val="FF0000"/>
                                <w:spacing w:val="-12"/>
                                <w:kern w:val="24"/>
                                <w:sz w:val="20"/>
                                <w:szCs w:val="20"/>
                              </w:rPr>
                              <w:t>ストーブ・灯油、毛布</w:t>
                            </w:r>
                            <w:r w:rsidRPr="008111EE">
                              <w:rPr>
                                <w:rFonts w:ascii="BIZ UDPゴシック" w:eastAsia="BIZ UDPゴシック" w:hAnsi="BIZ UDPゴシック" w:cs="+mn-cs"/>
                                <w:color w:val="000000"/>
                                <w:spacing w:val="-12"/>
                                <w:kern w:val="24"/>
                                <w:sz w:val="20"/>
                                <w:szCs w:val="20"/>
                              </w:rPr>
                              <w:t>、食料品等。</w:t>
                            </w:r>
                          </w:p>
                          <w:p w14:paraId="0CD7DF72" w14:textId="65FBBA2A" w:rsidR="008B0055" w:rsidRPr="00524A3C" w:rsidRDefault="008111EE" w:rsidP="005E452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・地震による</w:t>
                            </w:r>
                            <w:r w:rsidRPr="005E452E">
                              <w:rPr>
                                <w:rFonts w:ascii="BIZ UDPゴシック" w:eastAsia="BIZ UDPゴシック" w:hAnsi="BIZ UDPゴシック" w:cs="+mn-cs"/>
                                <w:color w:val="FF0000"/>
                                <w:spacing w:val="-12"/>
                                <w:kern w:val="24"/>
                                <w:sz w:val="20"/>
                                <w:szCs w:val="20"/>
                              </w:rPr>
                              <w:t>踏切閉鎖時にどこも「交通整理」</w:t>
                            </w:r>
                            <w:r w:rsidRPr="008111EE">
                              <w:rPr>
                                <w:rFonts w:ascii="BIZ UDPゴシック" w:eastAsia="BIZ UDPゴシック" w:hAnsi="BIZ UDPゴシック" w:cs="+mn-cs"/>
                                <w:color w:val="000000"/>
                                <w:spacing w:val="-12"/>
                                <w:kern w:val="24"/>
                                <w:sz w:val="20"/>
                                <w:szCs w:val="20"/>
                              </w:rPr>
                              <w:t>に来なくて、地元で対応した。　など</w:t>
                            </w:r>
                          </w:p>
                        </w:txbxContent>
                      </wps:txbx>
                      <wps:bodyPr wrap="square">
                        <a:noAutofit/>
                      </wps:bodyPr>
                    </wps:wsp>
                  </a:graphicData>
                </a:graphic>
              </wp:inline>
            </w:drawing>
          </mc:Choice>
          <mc:Fallback>
            <w:pict>
              <v:shape w14:anchorId="3710F8A8" id="テキスト ボックス 10" o:spid="_x0000_s1064" type="#_x0000_t202" style="width:453.5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" filled="f" strokecolor="windowText">
                <v:stroke dashstyle="dash"/>
                <v:textbox>
                  <w:txbxContent>
                    <w:p w14:paraId="33D4CC7B" w14:textId="37C0BBD3" w:rsidR="008111EE" w:rsidRPr="008111EE" w:rsidRDefault="008111EE" w:rsidP="008111E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・各地区のリーダーとなる人や各団体のリーダーへの</w:t>
                      </w:r>
                      <w:r w:rsidRPr="005E452E">
                        <w:rPr>
                          <w:rFonts w:ascii="BIZ UDPゴシック" w:eastAsia="BIZ UDPゴシック" w:hAnsi="BIZ UDPゴシック" w:cs="+mn-cs"/>
                          <w:color w:val="FF0000"/>
                          <w:spacing w:val="-12"/>
                          <w:kern w:val="24"/>
                          <w:sz w:val="20"/>
                          <w:szCs w:val="20"/>
                        </w:rPr>
                        <w:t>指示や指導の支援</w:t>
                      </w:r>
                      <w:r w:rsidRPr="008111EE">
                        <w:rPr>
                          <w:rFonts w:ascii="BIZ UDPゴシック" w:eastAsia="BIZ UDPゴシック" w:hAnsi="BIZ UDPゴシック" w:cs="+mn-cs"/>
                          <w:color w:val="000000"/>
                          <w:spacing w:val="-12"/>
                          <w:kern w:val="24"/>
                          <w:sz w:val="20"/>
                          <w:szCs w:val="20"/>
                        </w:rPr>
                        <w:t>。</w:t>
                      </w:r>
                    </w:p>
                    <w:p w14:paraId="05B5614E" w14:textId="77777777" w:rsidR="008111EE" w:rsidRPr="008111EE" w:rsidRDefault="008111EE" w:rsidP="008111E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w:t>
                      </w:r>
                      <w:r w:rsidRPr="005E452E">
                        <w:rPr>
                          <w:rFonts w:ascii="BIZ UDPゴシック" w:eastAsia="BIZ UDPゴシック" w:hAnsi="BIZ UDPゴシック" w:cs="+mn-cs"/>
                          <w:color w:val="FF0000"/>
                          <w:spacing w:val="-12"/>
                          <w:kern w:val="24"/>
                          <w:sz w:val="20"/>
                          <w:szCs w:val="20"/>
                        </w:rPr>
                        <w:t>水（飲料水、生活用水）・トイレ</w:t>
                      </w:r>
                      <w:r w:rsidRPr="008111EE">
                        <w:rPr>
                          <w:rFonts w:ascii="BIZ UDPゴシック" w:eastAsia="BIZ UDPゴシック" w:hAnsi="BIZ UDPゴシック" w:cs="+mn-cs"/>
                          <w:color w:val="000000"/>
                          <w:spacing w:val="-12"/>
                          <w:kern w:val="24"/>
                          <w:sz w:val="20"/>
                          <w:szCs w:val="20"/>
                        </w:rPr>
                        <w:t>、電気の供給。</w:t>
                      </w:r>
                    </w:p>
                    <w:p w14:paraId="1A629FEA" w14:textId="77777777" w:rsidR="008111EE" w:rsidRPr="008111EE" w:rsidRDefault="008111EE" w:rsidP="008111E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・テレビ、</w:t>
                      </w:r>
                      <w:r w:rsidRPr="005E452E">
                        <w:rPr>
                          <w:rFonts w:ascii="BIZ UDPゴシック" w:eastAsia="BIZ UDPゴシック" w:hAnsi="BIZ UDPゴシック" w:cs="+mn-cs"/>
                          <w:color w:val="FF0000"/>
                          <w:spacing w:val="-12"/>
                          <w:kern w:val="24"/>
                          <w:sz w:val="20"/>
                          <w:szCs w:val="20"/>
                        </w:rPr>
                        <w:t>ストーブ・灯油、毛布</w:t>
                      </w:r>
                      <w:r w:rsidRPr="008111EE">
                        <w:rPr>
                          <w:rFonts w:ascii="BIZ UDPゴシック" w:eastAsia="BIZ UDPゴシック" w:hAnsi="BIZ UDPゴシック" w:cs="+mn-cs"/>
                          <w:color w:val="000000"/>
                          <w:spacing w:val="-12"/>
                          <w:kern w:val="24"/>
                          <w:sz w:val="20"/>
                          <w:szCs w:val="20"/>
                        </w:rPr>
                        <w:t>、食料品等。</w:t>
                      </w:r>
                    </w:p>
                    <w:p w14:paraId="0CD7DF72" w14:textId="65FBBA2A" w:rsidR="008B0055" w:rsidRPr="00524A3C" w:rsidRDefault="008111EE" w:rsidP="005E452E">
                      <w:pPr>
                        <w:spacing w:line="280" w:lineRule="exact"/>
                        <w:ind w:left="245" w:hanging="101"/>
                        <w:rPr>
                          <w:rFonts w:ascii="BIZ UDPゴシック" w:eastAsia="BIZ UDPゴシック" w:hAnsi="BIZ UDPゴシック" w:cs="+mn-cs"/>
                          <w:color w:val="000000"/>
                          <w:spacing w:val="-12"/>
                          <w:kern w:val="24"/>
                          <w:sz w:val="20"/>
                          <w:szCs w:val="20"/>
                        </w:rPr>
                      </w:pPr>
                      <w:r w:rsidRPr="008111EE">
                        <w:rPr>
                          <w:rFonts w:ascii="BIZ UDPゴシック" w:eastAsia="BIZ UDPゴシック" w:hAnsi="BIZ UDPゴシック" w:cs="+mn-cs"/>
                          <w:color w:val="000000"/>
                          <w:spacing w:val="-12"/>
                          <w:kern w:val="24"/>
                          <w:sz w:val="20"/>
                          <w:szCs w:val="20"/>
                        </w:rPr>
                        <w:t>・地震による</w:t>
                      </w:r>
                      <w:r w:rsidRPr="005E452E">
                        <w:rPr>
                          <w:rFonts w:ascii="BIZ UDPゴシック" w:eastAsia="BIZ UDPゴシック" w:hAnsi="BIZ UDPゴシック" w:cs="+mn-cs"/>
                          <w:color w:val="FF0000"/>
                          <w:spacing w:val="-12"/>
                          <w:kern w:val="24"/>
                          <w:sz w:val="20"/>
                          <w:szCs w:val="20"/>
                        </w:rPr>
                        <w:t>踏切閉鎖時にどこも「交通整理」</w:t>
                      </w:r>
                      <w:r w:rsidRPr="008111EE">
                        <w:rPr>
                          <w:rFonts w:ascii="BIZ UDPゴシック" w:eastAsia="BIZ UDPゴシック" w:hAnsi="BIZ UDPゴシック" w:cs="+mn-cs"/>
                          <w:color w:val="000000"/>
                          <w:spacing w:val="-12"/>
                          <w:kern w:val="24"/>
                          <w:sz w:val="20"/>
                          <w:szCs w:val="20"/>
                        </w:rPr>
                        <w:t>に来なくて、地元で対応した。　など</w:t>
                      </w:r>
                    </w:p>
                  </w:txbxContent>
                </v:textbox>
                <w10:anchorlock/>
              </v:shape>
            </w:pict>
          </mc:Fallback>
        </mc:AlternateContent>
      </w:r>
    </w:p>
    <w:p w14:paraId="173A6D8F" w14:textId="77777777" w:rsidR="005E452E" w:rsidRDefault="005E452E">
      <w:pPr>
        <w:widowControl/>
        <w:jc w:val="left"/>
        <w:rPr>
          <w:rFonts w:ascii="BIZ UDPゴシック" w:eastAsia="BIZ UDPゴシック" w:hAnsi="BIZ UDPゴシック"/>
          <w:bCs/>
          <w:sz w:val="24"/>
        </w:rPr>
      </w:pPr>
      <w:r>
        <w:rPr>
          <w:rFonts w:ascii="BIZ UDPゴシック" w:hAnsi="BIZ UDPゴシック"/>
        </w:rPr>
        <w:br w:type="page"/>
      </w:r>
    </w:p>
    <w:p w14:paraId="21387A56" w14:textId="0C9DA7C8" w:rsidR="005462CB" w:rsidRPr="009F3947" w:rsidRDefault="005462CB" w:rsidP="005462CB">
      <w:pPr>
        <w:pStyle w:val="4"/>
        <w:numPr>
          <w:ilvl w:val="0"/>
          <w:numId w:val="11"/>
        </w:numPr>
        <w:ind w:right="105"/>
        <w:rPr>
          <w:rFonts w:ascii="BIZ UDPゴシック" w:hAnsi="BIZ UDPゴシック"/>
        </w:rPr>
      </w:pPr>
      <w:r>
        <w:rPr>
          <w:rFonts w:ascii="BIZ UDPゴシック" w:hAnsi="BIZ UDPゴシック" w:hint="eastAsia"/>
        </w:rPr>
        <w:lastRenderedPageBreak/>
        <w:t>地域の対応</w:t>
      </w:r>
    </w:p>
    <w:p w14:paraId="53421FF2" w14:textId="445B5056" w:rsidR="009B1904" w:rsidRPr="00755DE1" w:rsidRDefault="00404B58" w:rsidP="008F12F9">
      <w:pPr>
        <w:pStyle w:val="10"/>
        <w:ind w:firstLine="210"/>
        <w:rPr>
          <w:rFonts w:ascii="BIZ UDPゴシック" w:hAnsi="BIZ UDPゴシック"/>
        </w:rPr>
      </w:pPr>
      <w:r w:rsidRPr="00007020">
        <w:rPr>
          <w:rFonts w:ascii="BIZ UDPゴシック" w:hAnsi="BIZ UDPゴシック"/>
        </w:rPr>
        <w:t>地震発生後は、</w:t>
      </w:r>
      <w:r w:rsidR="00A63DE9" w:rsidRPr="00CE791F">
        <w:rPr>
          <w:rFonts w:ascii="BIZ UDPゴシック" w:hAnsi="BIZ UDPゴシック"/>
        </w:rPr>
        <w:t>ご近所</w:t>
      </w:r>
      <w:r w:rsidRPr="00007020">
        <w:rPr>
          <w:rFonts w:ascii="BIZ UDPゴシック" w:hAnsi="BIZ UDPゴシック"/>
        </w:rPr>
        <w:t>同士で</w:t>
      </w:r>
      <w:r w:rsidR="00A63DE9" w:rsidRPr="00CE791F">
        <w:rPr>
          <w:rFonts w:ascii="BIZ UDPゴシック" w:hAnsi="BIZ UDPゴシック"/>
        </w:rPr>
        <w:t>声を掛け合い周辺の状況を確認した人は</w:t>
      </w:r>
      <w:r w:rsidR="00520F99">
        <w:rPr>
          <w:rFonts w:ascii="BIZ UDPゴシック" w:hAnsi="BIZ UDPゴシック"/>
        </w:rPr>
        <w:t>70</w:t>
      </w:r>
      <w:r w:rsidR="00007020" w:rsidRPr="00007020">
        <w:rPr>
          <w:rFonts w:ascii="BIZ UDPゴシック" w:hAnsi="BIZ UDPゴシック"/>
        </w:rPr>
        <w:t>％</w:t>
      </w:r>
      <w:r w:rsidR="00007020">
        <w:rPr>
          <w:rFonts w:ascii="BIZ UDPゴシック" w:hAnsi="BIZ UDPゴシック"/>
        </w:rPr>
        <w:t>であった。また、地域の役員</w:t>
      </w:r>
      <w:r w:rsidR="00B25528">
        <w:rPr>
          <w:rFonts w:ascii="BIZ UDPゴシック" w:hAnsi="BIZ UDPゴシック"/>
        </w:rPr>
        <w:t>や防災</w:t>
      </w:r>
      <w:r w:rsidR="00B25528" w:rsidRPr="00755DE1">
        <w:rPr>
          <w:rFonts w:ascii="BIZ UDPゴシック" w:hAnsi="BIZ UDPゴシック"/>
        </w:rPr>
        <w:t>士等と連絡を取り合った人は</w:t>
      </w:r>
      <w:r w:rsidR="00520F99" w:rsidRPr="00755DE1">
        <w:rPr>
          <w:rFonts w:ascii="BIZ UDPゴシック" w:hAnsi="BIZ UDPゴシック" w:hint="eastAsia"/>
        </w:rPr>
        <w:t>59</w:t>
      </w:r>
      <w:r w:rsidR="008F12F9" w:rsidRPr="00755DE1">
        <w:rPr>
          <w:rFonts w:ascii="BIZ UDPゴシック" w:hAnsi="BIZ UDPゴシック" w:hint="eastAsia"/>
        </w:rPr>
        <w:t>％であった。さらに公民館や集会所等の地域の避難所を開設した町会</w:t>
      </w:r>
      <w:r w:rsidR="00A71D5B" w:rsidRPr="00755DE1">
        <w:rPr>
          <w:rFonts w:ascii="BIZ UDPゴシック" w:hAnsi="BIZ UDPゴシック"/>
        </w:rPr>
        <w:t>区</w:t>
      </w:r>
      <w:r w:rsidR="008F12F9" w:rsidRPr="00755DE1">
        <w:rPr>
          <w:rFonts w:ascii="BIZ UDPゴシック" w:hAnsi="BIZ UDPゴシック" w:hint="eastAsia"/>
        </w:rPr>
        <w:t>は</w:t>
      </w:r>
      <w:r w:rsidR="00520F99" w:rsidRPr="00755DE1">
        <w:rPr>
          <w:rFonts w:ascii="BIZ UDPゴシック" w:hAnsi="BIZ UDPゴシック" w:hint="eastAsia"/>
        </w:rPr>
        <w:t>60</w:t>
      </w:r>
      <w:r w:rsidR="008F12F9" w:rsidRPr="00755DE1">
        <w:rPr>
          <w:rFonts w:ascii="BIZ UDPゴシック" w:hAnsi="BIZ UDPゴシック" w:hint="eastAsia"/>
        </w:rPr>
        <w:t>％であった。</w:t>
      </w:r>
    </w:p>
    <w:p w14:paraId="307639AC" w14:textId="4DCAEFE0" w:rsidR="00F3159B" w:rsidRDefault="008F12F9" w:rsidP="0080136D">
      <w:pPr>
        <w:pStyle w:val="10"/>
        <w:ind w:firstLine="210"/>
        <w:rPr>
          <w:rFonts w:ascii="BIZ UDPゴシック" w:hAnsi="BIZ UDPゴシック"/>
        </w:rPr>
      </w:pPr>
      <w:r w:rsidRPr="00755DE1">
        <w:rPr>
          <w:rFonts w:ascii="BIZ UDPゴシック" w:hAnsi="BIZ UDPゴシック"/>
        </w:rPr>
        <w:t>地域で実施した活動としては、「地域の巡回や声かけ</w:t>
      </w:r>
      <w:r w:rsidR="00D24AAC" w:rsidRPr="00755DE1">
        <w:rPr>
          <w:rFonts w:ascii="BIZ UDPゴシック" w:hAnsi="BIZ UDPゴシック" w:hint="eastAsia"/>
        </w:rPr>
        <w:t>」</w:t>
      </w:r>
      <w:r w:rsidRPr="00755DE1">
        <w:rPr>
          <w:rFonts w:ascii="BIZ UDPゴシック" w:hAnsi="BIZ UDPゴシック"/>
        </w:rPr>
        <w:t>が</w:t>
      </w:r>
      <w:r w:rsidR="00520F99" w:rsidRPr="00755DE1">
        <w:rPr>
          <w:rFonts w:ascii="BIZ UDPゴシック" w:hAnsi="BIZ UDPゴシック"/>
        </w:rPr>
        <w:t>8</w:t>
      </w:r>
      <w:r w:rsidR="00520F99" w:rsidRPr="00755DE1">
        <w:rPr>
          <w:rFonts w:ascii="BIZ UDPゴシック" w:hAnsi="BIZ UDPゴシック" w:hint="eastAsia"/>
        </w:rPr>
        <w:t>3</w:t>
      </w:r>
      <w:r w:rsidRPr="00755DE1">
        <w:rPr>
          <w:rFonts w:ascii="BIZ UDPゴシック" w:hAnsi="BIZ UDPゴシック"/>
        </w:rPr>
        <w:t>％と最も多く、次いで「</w:t>
      </w:r>
      <w:r w:rsidR="00F3159B" w:rsidRPr="00755DE1">
        <w:rPr>
          <w:rFonts w:ascii="BIZ UDPゴシック" w:hAnsi="BIZ UDPゴシック"/>
        </w:rPr>
        <w:t>一人暮らし高齢者宅等の様子の確認</w:t>
      </w:r>
      <w:r w:rsidR="00A15D2A" w:rsidRPr="00755DE1">
        <w:rPr>
          <w:rFonts w:ascii="BIZ UDPゴシック" w:hAnsi="BIZ UDPゴシック"/>
        </w:rPr>
        <w:t>」が</w:t>
      </w:r>
      <w:r w:rsidR="00520F99" w:rsidRPr="00755DE1">
        <w:rPr>
          <w:rFonts w:ascii="BIZ UDPゴシック" w:hAnsi="BIZ UDPゴシック"/>
        </w:rPr>
        <w:t>7</w:t>
      </w:r>
      <w:r w:rsidR="00520F99" w:rsidRPr="00755DE1">
        <w:rPr>
          <w:rFonts w:ascii="BIZ UDPゴシック" w:hAnsi="BIZ UDPゴシック" w:hint="eastAsia"/>
        </w:rPr>
        <w:t>7</w:t>
      </w:r>
      <w:r w:rsidR="00A15D2A">
        <w:rPr>
          <w:rFonts w:ascii="BIZ UDPゴシック" w:hAnsi="BIZ UDPゴシック"/>
        </w:rPr>
        <w:t>％、「地域住民の安否確認」が</w:t>
      </w:r>
      <w:r w:rsidR="00520F99">
        <w:rPr>
          <w:rFonts w:ascii="BIZ UDPゴシック" w:hAnsi="BIZ UDPゴシック"/>
        </w:rPr>
        <w:t>5</w:t>
      </w:r>
      <w:r w:rsidR="00520F99">
        <w:rPr>
          <w:rFonts w:ascii="BIZ UDPゴシック" w:hAnsi="BIZ UDPゴシック" w:hint="eastAsia"/>
        </w:rPr>
        <w:t>5</w:t>
      </w:r>
      <w:r w:rsidR="00A15D2A">
        <w:rPr>
          <w:rFonts w:ascii="BIZ UDPゴシック" w:hAnsi="BIZ UDPゴシック"/>
        </w:rPr>
        <w:t>％であった。一方で、「避難行動要支援者名簿の活用」等の取</w:t>
      </w:r>
      <w:r w:rsidR="00367E74">
        <w:rPr>
          <w:rFonts w:ascii="BIZ UDPゴシック" w:hAnsi="BIZ UDPゴシック" w:hint="eastAsia"/>
        </w:rPr>
        <w:t>り</w:t>
      </w:r>
      <w:r w:rsidR="00A15D2A">
        <w:rPr>
          <w:rFonts w:ascii="BIZ UDPゴシック" w:hAnsi="BIZ UDPゴシック"/>
        </w:rPr>
        <w:t>組みは</w:t>
      </w:r>
      <w:r w:rsidR="00520F99">
        <w:rPr>
          <w:rFonts w:ascii="BIZ UDPゴシック" w:hAnsi="BIZ UDPゴシック"/>
        </w:rPr>
        <w:t>2</w:t>
      </w:r>
      <w:r w:rsidR="00520F99">
        <w:rPr>
          <w:rFonts w:ascii="BIZ UDPゴシック" w:hAnsi="BIZ UDPゴシック" w:hint="eastAsia"/>
        </w:rPr>
        <w:t>3</w:t>
      </w:r>
      <w:r w:rsidR="00A15D2A">
        <w:rPr>
          <w:rFonts w:ascii="BIZ UDPゴシック" w:hAnsi="BIZ UDPゴシック"/>
        </w:rPr>
        <w:t>％</w:t>
      </w:r>
      <w:r w:rsidR="00477676">
        <w:rPr>
          <w:rFonts w:ascii="BIZ UDPゴシック" w:hAnsi="BIZ UDPゴシック"/>
        </w:rPr>
        <w:t>にとどまった。</w:t>
      </w:r>
    </w:p>
    <w:p w14:paraId="6DD88FEC" w14:textId="46684161" w:rsidR="003A792B" w:rsidRDefault="003A792B" w:rsidP="0080136D">
      <w:pPr>
        <w:pStyle w:val="10"/>
        <w:ind w:firstLine="210"/>
        <w:rPr>
          <w:rFonts w:ascii="BIZ UDPゴシック" w:hAnsi="BIZ UDPゴシック"/>
        </w:rPr>
      </w:pPr>
      <w:r>
        <w:rPr>
          <w:rFonts w:ascii="BIZ UDPゴシック" w:hAnsi="BIZ UDPゴシック"/>
        </w:rPr>
        <w:t>地域の対応や準備でよかった点としては、役員と防災士の活動体制に関する内容が挙げられた。一方で、改善点として地域の連絡体制や防災士の活動体制、災害時のマニュアルの整備、避難先への備蓄の準備等が挙げられた。</w:t>
      </w:r>
    </w:p>
    <w:p w14:paraId="3AABAFC3" w14:textId="77777777" w:rsidR="0065229C" w:rsidRPr="003A792B" w:rsidRDefault="0065229C" w:rsidP="0080136D">
      <w:pPr>
        <w:pStyle w:val="10"/>
        <w:ind w:firstLine="210"/>
        <w:rPr>
          <w:rFonts w:ascii="BIZ UDPゴシック" w:hAnsi="BIZ UDPゴシック"/>
        </w:rPr>
      </w:pPr>
    </w:p>
    <w:p w14:paraId="03A68D62" w14:textId="38F45210" w:rsidR="00BA2851" w:rsidRDefault="00BA2851" w:rsidP="0065229C">
      <w:r>
        <w:rPr>
          <w:noProof/>
        </w:rPr>
        <mc:AlternateContent>
          <mc:Choice Requires="wps">
            <w:drawing>
              <wp:inline distT="0" distB="0" distL="0" distR="0" wp14:anchorId="278A8D9E" wp14:editId="36474A29">
                <wp:extent cx="5760000" cy="216000"/>
                <wp:effectExtent l="0" t="0" r="12700" b="12700"/>
                <wp:docPr id="1225425187"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55B4A7DF" w14:textId="11D3573C" w:rsidR="00BA2851" w:rsidRPr="00D128FB" w:rsidRDefault="00BA2851" w:rsidP="0065229C">
                            <w:pPr>
                              <w:spacing w:line="280" w:lineRule="exact"/>
                              <w:jc w:val="center"/>
                              <w:rPr>
                                <w:rFonts w:ascii="BIZ UDPゴシック" w:eastAsia="BIZ UDPゴシック" w:hAnsi="BIZ UDPゴシック"/>
                                <w:spacing w:val="-8"/>
                                <w:sz w:val="20"/>
                                <w:szCs w:val="22"/>
                              </w:rPr>
                            </w:pPr>
                            <w:r w:rsidRPr="00BA2851">
                              <w:rPr>
                                <w:rFonts w:ascii="BIZ UDPゴシック" w:eastAsia="BIZ UDPゴシック" w:hAnsi="BIZ UDPゴシック"/>
                                <w:spacing w:val="-8"/>
                                <w:sz w:val="20"/>
                                <w:szCs w:val="22"/>
                              </w:rPr>
                              <w:t>災害発生時、ご近所と声を掛け合うなど、周囲の安全を確認することができましたか</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78A8D9E" id="_x0000_s1065"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" filled="f" strokecolor="black [3213]" strokeweight=".5pt">
                <v:stroke dashstyle="dash"/>
                <v:textbox inset="0,0,0,0">
                  <w:txbxContent>
                    <w:p w14:paraId="55B4A7DF" w14:textId="11D3573C" w:rsidR="00BA2851" w:rsidRPr="00D128FB" w:rsidRDefault="00BA2851" w:rsidP="0065229C">
                      <w:pPr>
                        <w:spacing w:line="280" w:lineRule="exact"/>
                        <w:jc w:val="center"/>
                        <w:rPr>
                          <w:rFonts w:ascii="BIZ UDPゴシック" w:eastAsia="BIZ UDPゴシック" w:hAnsi="BIZ UDPゴシック"/>
                          <w:spacing w:val="-8"/>
                          <w:sz w:val="20"/>
                          <w:szCs w:val="22"/>
                        </w:rPr>
                      </w:pPr>
                      <w:r w:rsidRPr="00BA2851">
                        <w:rPr>
                          <w:rFonts w:ascii="BIZ UDPゴシック" w:eastAsia="BIZ UDPゴシック" w:hAnsi="BIZ UDPゴシック"/>
                          <w:spacing w:val="-8"/>
                          <w:sz w:val="20"/>
                          <w:szCs w:val="22"/>
                        </w:rPr>
                        <w:t>災害発生時、ご近所と声を掛け合うなど、周囲の安全を確認することができましたか</w:t>
                      </w:r>
                      <w:r w:rsidRPr="00D128FB">
                        <w:rPr>
                          <w:rFonts w:ascii="BIZ UDPゴシック" w:eastAsia="BIZ UDPゴシック" w:hAnsi="BIZ UDPゴシック" w:hint="eastAsia"/>
                          <w:spacing w:val="-8"/>
                          <w:sz w:val="20"/>
                          <w:szCs w:val="22"/>
                        </w:rPr>
                        <w:t>。</w:t>
                      </w:r>
                    </w:p>
                  </w:txbxContent>
                </v:textbox>
                <w10:anchorlock/>
              </v:shape>
            </w:pict>
          </mc:Fallback>
        </mc:AlternateContent>
      </w:r>
    </w:p>
    <w:p w14:paraId="16B52272" w14:textId="79C97127" w:rsidR="009B1904" w:rsidRDefault="000F6772" w:rsidP="000E3309">
      <w:pPr>
        <w:pStyle w:val="20"/>
        <w:ind w:leftChars="0" w:left="105" w:hangingChars="50" w:hanging="105"/>
        <w:jc w:val="center"/>
      </w:pPr>
      <w:r>
        <w:rPr>
          <w:noProof/>
        </w:rPr>
        <mc:AlternateContent>
          <mc:Choice Requires="wps">
            <w:drawing>
              <wp:anchor distT="0" distB="0" distL="114300" distR="114300" simplePos="0" relativeHeight="251979776" behindDoc="0" locked="0" layoutInCell="1" allowOverlap="1" wp14:anchorId="6DD2E9BD" wp14:editId="1BE38A11">
                <wp:simplePos x="0" y="0"/>
                <wp:positionH relativeFrom="column">
                  <wp:posOffset>3617843</wp:posOffset>
                </wp:positionH>
                <wp:positionV relativeFrom="paragraph">
                  <wp:posOffset>1792328</wp:posOffset>
                </wp:positionV>
                <wp:extent cx="552735" cy="238836"/>
                <wp:effectExtent l="0" t="0" r="0" b="8890"/>
                <wp:wrapNone/>
                <wp:docPr id="1287225066"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2902A675" w14:textId="7D5EBB0B" w:rsidR="000F6772" w:rsidRPr="002E78A1" w:rsidRDefault="000F6772" w:rsidP="000F6772">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2E9BD" id="_x0000_s1066" type="#_x0000_t202" style="position:absolute;left:0;text-align:left;margin-left:284.85pt;margin-top:141.15pt;width:43.5pt;height:18.8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" filled="f" stroked="f" strokeweight=".5pt">
                <v:textbox inset="0,0,0,0">
                  <w:txbxContent>
                    <w:p w14:paraId="2902A675" w14:textId="7D5EBB0B" w:rsidR="000F6772" w:rsidRPr="002E78A1" w:rsidRDefault="000F6772" w:rsidP="000F6772">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p>
                  </w:txbxContent>
                </v:textbox>
              </v:shape>
            </w:pict>
          </mc:Fallback>
        </mc:AlternateContent>
      </w:r>
      <w:r w:rsidR="00D336D1">
        <w:rPr>
          <w:noProof/>
        </w:rPr>
        <w:drawing>
          <wp:inline distT="0" distB="0" distL="0" distR="0" wp14:anchorId="7FA15F5F" wp14:editId="19F529BD">
            <wp:extent cx="2208362" cy="2008456"/>
            <wp:effectExtent l="0" t="0" r="1905" b="0"/>
            <wp:docPr id="678215187" name="図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5">
                      <a:extLst>
                        <a:ext uri="{28A0092B-C50C-407E-A947-70E740481C1C}">
                          <a14:useLocalDpi xmlns:a14="http://schemas.microsoft.com/office/drawing/2010/main" val="0"/>
                        </a:ext>
                      </a:extLst>
                    </a:blip>
                    <a:srcRect l="26358" t="15058" r="29170" b="6739"/>
                    <a:stretch>
                      <a:fillRect/>
                    </a:stretch>
                  </pic:blipFill>
                  <pic:spPr bwMode="auto">
                    <a:xfrm>
                      <a:off x="0" y="0"/>
                      <a:ext cx="2208362" cy="2008456"/>
                    </a:xfrm>
                    <a:prstGeom prst="rect">
                      <a:avLst/>
                    </a:prstGeom>
                    <a:noFill/>
                    <a:ln>
                      <a:noFill/>
                    </a:ln>
                    <a:extLst>
                      <a:ext uri="{53640926-AAD7-44D8-BBD7-CCE9431645EC}">
                        <a14:shadowObscured xmlns:a14="http://schemas.microsoft.com/office/drawing/2010/main"/>
                      </a:ext>
                    </a:extLst>
                  </pic:spPr>
                </pic:pic>
              </a:graphicData>
            </a:graphic>
          </wp:inline>
        </w:drawing>
      </w:r>
    </w:p>
    <w:p w14:paraId="3292E321" w14:textId="33668589" w:rsidR="000E3309" w:rsidRDefault="000E3309" w:rsidP="000E3309">
      <w:pPr>
        <w:pStyle w:val="aa"/>
        <w:spacing w:before="180" w:after="180"/>
      </w:pPr>
      <w:r>
        <w:t xml:space="preserve">図 </w:t>
      </w:r>
      <w:r>
        <w:fldChar w:fldCharType="begin"/>
      </w:r>
      <w:r>
        <w:instrText xml:space="preserve"> STYLEREF 1 \s </w:instrText>
      </w:r>
      <w:r>
        <w:fldChar w:fldCharType="separate"/>
      </w:r>
      <w:r w:rsidR="00520F99">
        <w:rPr>
          <w:noProof/>
        </w:rPr>
        <w:t>2</w:t>
      </w:r>
      <w:r>
        <w:rPr>
          <w:noProof/>
        </w:rPr>
        <w:fldChar w:fldCharType="end"/>
      </w:r>
      <w:r w:rsidR="00427FBD">
        <w:t>.</w:t>
      </w:r>
      <w:r>
        <w:fldChar w:fldCharType="begin"/>
      </w:r>
      <w:r>
        <w:instrText xml:space="preserve"> SEQ 図 \* ARABIC \s 1 </w:instrText>
      </w:r>
      <w:r>
        <w:fldChar w:fldCharType="separate"/>
      </w:r>
      <w:r w:rsidR="00520F99">
        <w:rPr>
          <w:noProof/>
        </w:rPr>
        <w:t>9</w:t>
      </w:r>
      <w:r>
        <w:rPr>
          <w:noProof/>
        </w:rPr>
        <w:fldChar w:fldCharType="end"/>
      </w:r>
      <w:r>
        <w:rPr>
          <w:rFonts w:hint="eastAsia"/>
        </w:rPr>
        <w:t xml:space="preserve">　周囲の安全確認</w:t>
      </w:r>
      <w:r>
        <w:t xml:space="preserve"> </w:t>
      </w:r>
    </w:p>
    <w:p w14:paraId="5EB248E3" w14:textId="1F305F6B" w:rsidR="00955A0C" w:rsidRDefault="00955A0C" w:rsidP="0065229C">
      <w:r>
        <w:rPr>
          <w:noProof/>
        </w:rPr>
        <mc:AlternateContent>
          <mc:Choice Requires="wps">
            <w:drawing>
              <wp:inline distT="0" distB="0" distL="0" distR="0" wp14:anchorId="78A31B6E" wp14:editId="0256E4C9">
                <wp:extent cx="5760000" cy="216000"/>
                <wp:effectExtent l="0" t="0" r="12700" b="12700"/>
                <wp:docPr id="531412778"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35A940AA" w14:textId="5AD26A5F" w:rsidR="00955A0C" w:rsidRPr="00D128FB" w:rsidRDefault="00575413" w:rsidP="0065229C">
                            <w:pPr>
                              <w:spacing w:line="280" w:lineRule="exact"/>
                              <w:jc w:val="center"/>
                              <w:rPr>
                                <w:rFonts w:ascii="BIZ UDPゴシック" w:eastAsia="BIZ UDPゴシック" w:hAnsi="BIZ UDPゴシック"/>
                                <w:spacing w:val="-8"/>
                                <w:sz w:val="20"/>
                                <w:szCs w:val="22"/>
                              </w:rPr>
                            </w:pPr>
                            <w:r w:rsidRPr="00575413">
                              <w:rPr>
                                <w:rFonts w:ascii="BIZ UDPゴシック" w:eastAsia="BIZ UDPゴシック" w:hAnsi="BIZ UDPゴシック"/>
                                <w:spacing w:val="-8"/>
                                <w:sz w:val="20"/>
                                <w:szCs w:val="22"/>
                              </w:rPr>
                              <w:t>災害発生後、地域の役員や防災士等と連絡を取り合いましたか</w:t>
                            </w:r>
                            <w:r w:rsidR="00955A0C"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78A31B6E" id="_x0000_s1067"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" filled="f" strokecolor="black [3213]" strokeweight=".5pt">
                <v:stroke dashstyle="dash"/>
                <v:textbox inset="0,0,0,0">
                  <w:txbxContent>
                    <w:p w14:paraId="35A940AA" w14:textId="5AD26A5F" w:rsidR="00955A0C" w:rsidRPr="00D128FB" w:rsidRDefault="00575413" w:rsidP="0065229C">
                      <w:pPr>
                        <w:spacing w:line="280" w:lineRule="exact"/>
                        <w:jc w:val="center"/>
                        <w:rPr>
                          <w:rFonts w:ascii="BIZ UDPゴシック" w:eastAsia="BIZ UDPゴシック" w:hAnsi="BIZ UDPゴシック"/>
                          <w:spacing w:val="-8"/>
                          <w:sz w:val="20"/>
                          <w:szCs w:val="22"/>
                        </w:rPr>
                      </w:pPr>
                      <w:r w:rsidRPr="00575413">
                        <w:rPr>
                          <w:rFonts w:ascii="BIZ UDPゴシック" w:eastAsia="BIZ UDPゴシック" w:hAnsi="BIZ UDPゴシック"/>
                          <w:spacing w:val="-8"/>
                          <w:sz w:val="20"/>
                          <w:szCs w:val="22"/>
                        </w:rPr>
                        <w:t>災害発生後、地域の役員や防災士等と連絡を取り合いましたか</w:t>
                      </w:r>
                      <w:r w:rsidR="00955A0C" w:rsidRPr="00D128FB">
                        <w:rPr>
                          <w:rFonts w:ascii="BIZ UDPゴシック" w:eastAsia="BIZ UDPゴシック" w:hAnsi="BIZ UDPゴシック" w:hint="eastAsia"/>
                          <w:spacing w:val="-8"/>
                          <w:sz w:val="20"/>
                          <w:szCs w:val="22"/>
                        </w:rPr>
                        <w:t>。</w:t>
                      </w:r>
                    </w:p>
                  </w:txbxContent>
                </v:textbox>
                <w10:anchorlock/>
              </v:shape>
            </w:pict>
          </mc:Fallback>
        </mc:AlternateContent>
      </w:r>
    </w:p>
    <w:p w14:paraId="75AB0B73" w14:textId="614AB2EF" w:rsidR="00F56D4B" w:rsidRDefault="00F604A6" w:rsidP="00C608C4">
      <w:pPr>
        <w:pStyle w:val="20"/>
        <w:ind w:leftChars="0" w:left="105" w:hangingChars="50" w:hanging="105"/>
        <w:jc w:val="center"/>
      </w:pPr>
      <w:r>
        <w:rPr>
          <w:noProof/>
        </w:rPr>
        <mc:AlternateContent>
          <mc:Choice Requires="wps">
            <w:drawing>
              <wp:anchor distT="0" distB="0" distL="114300" distR="114300" simplePos="0" relativeHeight="251985920" behindDoc="0" locked="0" layoutInCell="1" allowOverlap="1" wp14:anchorId="59327CAC" wp14:editId="033466FA">
                <wp:simplePos x="0" y="0"/>
                <wp:positionH relativeFrom="column">
                  <wp:posOffset>3919993</wp:posOffset>
                </wp:positionH>
                <wp:positionV relativeFrom="paragraph">
                  <wp:posOffset>1732749</wp:posOffset>
                </wp:positionV>
                <wp:extent cx="552735" cy="238836"/>
                <wp:effectExtent l="0" t="0" r="0" b="8890"/>
                <wp:wrapNone/>
                <wp:docPr id="896485005"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74B8DE7B" w14:textId="01A869A0" w:rsidR="00F604A6" w:rsidRPr="002E78A1" w:rsidRDefault="00F604A6" w:rsidP="00F604A6">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27CAC" id="_x0000_s1068" type="#_x0000_t202" style="position:absolute;left:0;text-align:left;margin-left:308.65pt;margin-top:136.45pt;width:43.5pt;height:18.8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" filled="f" stroked="f" strokeweight=".5pt">
                <v:textbox inset="0,0,0,0">
                  <w:txbxContent>
                    <w:p w14:paraId="74B8DE7B" w14:textId="01A869A0" w:rsidR="00F604A6" w:rsidRPr="002E78A1" w:rsidRDefault="00F604A6" w:rsidP="00F604A6">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p>
                  </w:txbxContent>
                </v:textbox>
              </v:shape>
            </w:pict>
          </mc:Fallback>
        </mc:AlternateContent>
      </w:r>
      <w:r w:rsidR="00C70B8E">
        <w:rPr>
          <w:noProof/>
        </w:rPr>
        <w:drawing>
          <wp:inline distT="0" distB="0" distL="0" distR="0" wp14:anchorId="4B0286A3" wp14:editId="61E401E9">
            <wp:extent cx="4595854" cy="2000885"/>
            <wp:effectExtent l="0" t="0" r="0" b="0"/>
            <wp:docPr id="545408365" name="図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6">
                      <a:extLst>
                        <a:ext uri="{28A0092B-C50C-407E-A947-70E740481C1C}">
                          <a14:useLocalDpi xmlns:a14="http://schemas.microsoft.com/office/drawing/2010/main" val="0"/>
                        </a:ext>
                      </a:extLst>
                    </a:blip>
                    <a:srcRect l="-300" t="11296" r="8667" b="11603"/>
                    <a:stretch>
                      <a:fillRect/>
                    </a:stretch>
                  </pic:blipFill>
                  <pic:spPr bwMode="auto">
                    <a:xfrm>
                      <a:off x="0" y="0"/>
                      <a:ext cx="4620068" cy="2011427"/>
                    </a:xfrm>
                    <a:prstGeom prst="rect">
                      <a:avLst/>
                    </a:prstGeom>
                    <a:noFill/>
                    <a:ln>
                      <a:noFill/>
                    </a:ln>
                    <a:extLst>
                      <a:ext uri="{53640926-AAD7-44D8-BBD7-CCE9431645EC}">
                        <a14:shadowObscured xmlns:a14="http://schemas.microsoft.com/office/drawing/2010/main"/>
                      </a:ext>
                    </a:extLst>
                  </pic:spPr>
                </pic:pic>
              </a:graphicData>
            </a:graphic>
          </wp:inline>
        </w:drawing>
      </w:r>
    </w:p>
    <w:p w14:paraId="2E8920A9" w14:textId="1B19BD38" w:rsidR="000E3309" w:rsidRDefault="000E3309" w:rsidP="000E3309">
      <w:pPr>
        <w:pStyle w:val="aa"/>
        <w:spacing w:before="180" w:after="180"/>
      </w:pPr>
      <w:r>
        <w:t xml:space="preserve">図 </w:t>
      </w:r>
      <w:r>
        <w:fldChar w:fldCharType="begin"/>
      </w:r>
      <w:r>
        <w:instrText xml:space="preserve"> STYLEREF 1 \s </w:instrText>
      </w:r>
      <w:r>
        <w:fldChar w:fldCharType="separate"/>
      </w:r>
      <w:r w:rsidR="00520F99">
        <w:rPr>
          <w:noProof/>
        </w:rPr>
        <w:t>2</w:t>
      </w:r>
      <w:r>
        <w:rPr>
          <w:noProof/>
        </w:rPr>
        <w:fldChar w:fldCharType="end"/>
      </w:r>
      <w:r w:rsidR="00427FBD">
        <w:t>.</w:t>
      </w:r>
      <w:r>
        <w:fldChar w:fldCharType="begin"/>
      </w:r>
      <w:r>
        <w:instrText xml:space="preserve"> SEQ 図 \* ARABIC \s 1 </w:instrText>
      </w:r>
      <w:r>
        <w:fldChar w:fldCharType="separate"/>
      </w:r>
      <w:r w:rsidR="00520F99">
        <w:rPr>
          <w:noProof/>
        </w:rPr>
        <w:t>10</w:t>
      </w:r>
      <w:r>
        <w:rPr>
          <w:noProof/>
        </w:rPr>
        <w:fldChar w:fldCharType="end"/>
      </w:r>
      <w:r>
        <w:rPr>
          <w:rFonts w:hint="eastAsia"/>
        </w:rPr>
        <w:t xml:space="preserve">　地域の役員や防災士等との連絡状況</w:t>
      </w:r>
      <w:r>
        <w:t xml:space="preserve"> </w:t>
      </w:r>
    </w:p>
    <w:p w14:paraId="1AF15DD7" w14:textId="77777777" w:rsidR="00142518" w:rsidRDefault="00142518">
      <w:pPr>
        <w:widowControl/>
        <w:jc w:val="left"/>
        <w:rPr>
          <w:rFonts w:ascii="BIZ UDPゴシック" w:eastAsia="BIZ UDPゴシック" w:hAnsi="BIZ UDPゴシック"/>
          <w:bCs/>
          <w:sz w:val="24"/>
          <w:szCs w:val="20"/>
        </w:rPr>
      </w:pPr>
      <w:r>
        <w:br w:type="page"/>
      </w:r>
    </w:p>
    <w:p w14:paraId="6AAB37BD" w14:textId="2B849E99" w:rsidR="000E3309" w:rsidRDefault="000E3309" w:rsidP="0076293D">
      <w:pPr>
        <w:pStyle w:val="20"/>
        <w:ind w:leftChars="0" w:left="105" w:hangingChars="50" w:hanging="105"/>
      </w:pPr>
      <w:r>
        <w:rPr>
          <w:noProof/>
        </w:rPr>
        <w:lastRenderedPageBreak/>
        <mc:AlternateContent>
          <mc:Choice Requires="wps">
            <w:drawing>
              <wp:inline distT="0" distB="0" distL="0" distR="0" wp14:anchorId="19C526AE" wp14:editId="264A5B6E">
                <wp:extent cx="5760000" cy="216000"/>
                <wp:effectExtent l="0" t="0" r="12700" b="12700"/>
                <wp:docPr id="1195723127"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74EFB877" w14:textId="77777777" w:rsidR="000E3309" w:rsidRPr="00D128FB" w:rsidRDefault="000E3309" w:rsidP="0065229C">
                            <w:pPr>
                              <w:spacing w:line="280" w:lineRule="exact"/>
                              <w:jc w:val="center"/>
                              <w:rPr>
                                <w:rFonts w:ascii="BIZ UDPゴシック" w:eastAsia="BIZ UDPゴシック" w:hAnsi="BIZ UDPゴシック"/>
                                <w:spacing w:val="-8"/>
                                <w:sz w:val="20"/>
                                <w:szCs w:val="22"/>
                              </w:rPr>
                            </w:pPr>
                            <w:r w:rsidRPr="00575413">
                              <w:rPr>
                                <w:rFonts w:ascii="BIZ UDPゴシック" w:eastAsia="BIZ UDPゴシック" w:hAnsi="BIZ UDPゴシック"/>
                                <w:spacing w:val="-8"/>
                                <w:sz w:val="20"/>
                                <w:szCs w:val="22"/>
                              </w:rPr>
                              <w:t>公民館や集会所など地域の避難所は開設しました</w:t>
                            </w:r>
                            <w:r w:rsidRPr="00BA2851">
                              <w:rPr>
                                <w:rFonts w:ascii="BIZ UDPゴシック" w:eastAsia="BIZ UDPゴシック" w:hAnsi="BIZ UDPゴシック"/>
                                <w:spacing w:val="-8"/>
                                <w:sz w:val="20"/>
                                <w:szCs w:val="22"/>
                              </w:rPr>
                              <w:t>か</w:t>
                            </w:r>
                            <w:r w:rsidRPr="00D128FB">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9C526AE" id="_x0000_s1069"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" filled="f" strokecolor="black [3213]" strokeweight=".5pt">
                <v:stroke dashstyle="dash"/>
                <v:textbox inset="0,0,0,0">
                  <w:txbxContent>
                    <w:p w14:paraId="74EFB877" w14:textId="77777777" w:rsidR="000E3309" w:rsidRPr="00D128FB" w:rsidRDefault="000E3309" w:rsidP="0065229C">
                      <w:pPr>
                        <w:spacing w:line="280" w:lineRule="exact"/>
                        <w:jc w:val="center"/>
                        <w:rPr>
                          <w:rFonts w:ascii="BIZ UDPゴシック" w:eastAsia="BIZ UDPゴシック" w:hAnsi="BIZ UDPゴシック"/>
                          <w:spacing w:val="-8"/>
                          <w:sz w:val="20"/>
                          <w:szCs w:val="22"/>
                        </w:rPr>
                      </w:pPr>
                      <w:r w:rsidRPr="00575413">
                        <w:rPr>
                          <w:rFonts w:ascii="BIZ UDPゴシック" w:eastAsia="BIZ UDPゴシック" w:hAnsi="BIZ UDPゴシック"/>
                          <w:spacing w:val="-8"/>
                          <w:sz w:val="20"/>
                          <w:szCs w:val="22"/>
                        </w:rPr>
                        <w:t>公民館や集会所など地域の避難所は開設しました</w:t>
                      </w:r>
                      <w:r w:rsidRPr="00BA2851">
                        <w:rPr>
                          <w:rFonts w:ascii="BIZ UDPゴシック" w:eastAsia="BIZ UDPゴシック" w:hAnsi="BIZ UDPゴシック"/>
                          <w:spacing w:val="-8"/>
                          <w:sz w:val="20"/>
                          <w:szCs w:val="22"/>
                        </w:rPr>
                        <w:t>か</w:t>
                      </w:r>
                      <w:r w:rsidRPr="00D128FB">
                        <w:rPr>
                          <w:rFonts w:ascii="BIZ UDPゴシック" w:eastAsia="BIZ UDPゴシック" w:hAnsi="BIZ UDPゴシック" w:hint="eastAsia"/>
                          <w:spacing w:val="-8"/>
                          <w:sz w:val="20"/>
                          <w:szCs w:val="22"/>
                        </w:rPr>
                        <w:t>。</w:t>
                      </w:r>
                    </w:p>
                  </w:txbxContent>
                </v:textbox>
                <w10:anchorlock/>
              </v:shape>
            </w:pict>
          </mc:Fallback>
        </mc:AlternateContent>
      </w:r>
    </w:p>
    <w:p w14:paraId="662F5B01" w14:textId="1687FB76" w:rsidR="009B1904" w:rsidRDefault="00F604A6" w:rsidP="000E3309">
      <w:pPr>
        <w:pStyle w:val="20"/>
        <w:ind w:leftChars="0" w:left="105" w:hangingChars="50" w:hanging="105"/>
        <w:jc w:val="center"/>
      </w:pPr>
      <w:r>
        <w:rPr>
          <w:noProof/>
        </w:rPr>
        <mc:AlternateContent>
          <mc:Choice Requires="wps">
            <w:drawing>
              <wp:anchor distT="0" distB="0" distL="114300" distR="114300" simplePos="0" relativeHeight="251988992" behindDoc="0" locked="0" layoutInCell="1" allowOverlap="1" wp14:anchorId="5A596F61" wp14:editId="0C5F2C29">
                <wp:simplePos x="0" y="0"/>
                <wp:positionH relativeFrom="column">
                  <wp:posOffset>3760967</wp:posOffset>
                </wp:positionH>
                <wp:positionV relativeFrom="paragraph">
                  <wp:posOffset>2058753</wp:posOffset>
                </wp:positionV>
                <wp:extent cx="552735" cy="238836"/>
                <wp:effectExtent l="0" t="0" r="0" b="8890"/>
                <wp:wrapNone/>
                <wp:docPr id="1697083162" name="テキスト ボックス 321"/>
                <wp:cNvGraphicFramePr/>
                <a:graphic xmlns:a="http://schemas.openxmlformats.org/drawingml/2006/main">
                  <a:graphicData uri="http://schemas.microsoft.com/office/word/2010/wordprocessingShape">
                    <wps:wsp>
                      <wps:cNvSpPr txBox="1"/>
                      <wps:spPr>
                        <a:xfrm>
                          <a:off x="0" y="0"/>
                          <a:ext cx="552735" cy="238836"/>
                        </a:xfrm>
                        <a:prstGeom prst="rect">
                          <a:avLst/>
                        </a:prstGeom>
                        <a:noFill/>
                        <a:ln w="6350">
                          <a:noFill/>
                        </a:ln>
                      </wps:spPr>
                      <wps:txbx>
                        <w:txbxContent>
                          <w:p w14:paraId="61EE126D" w14:textId="6137E2E3" w:rsidR="00F604A6" w:rsidRPr="002E78A1" w:rsidRDefault="00F604A6" w:rsidP="00F604A6">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96F61" id="_x0000_s1070" type="#_x0000_t202" style="position:absolute;left:0;text-align:left;margin-left:296.15pt;margin-top:162.1pt;width:43.5pt;height:18.8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" filled="f" stroked="f" strokeweight=".5pt">
                <v:textbox inset="0,0,0,0">
                  <w:txbxContent>
                    <w:p w14:paraId="61EE126D" w14:textId="6137E2E3" w:rsidR="00F604A6" w:rsidRPr="002E78A1" w:rsidRDefault="00F604A6" w:rsidP="00F604A6">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53</w:t>
                      </w:r>
                    </w:p>
                  </w:txbxContent>
                </v:textbox>
              </v:shape>
            </w:pict>
          </mc:Fallback>
        </mc:AlternateContent>
      </w:r>
      <w:r w:rsidR="009C556E">
        <w:rPr>
          <w:noProof/>
        </w:rPr>
        <w:drawing>
          <wp:inline distT="0" distB="0" distL="0" distR="0" wp14:anchorId="065FE33C" wp14:editId="64269D0A">
            <wp:extent cx="2112645" cy="2182483"/>
            <wp:effectExtent l="0" t="0" r="1905" b="8890"/>
            <wp:docPr id="932170500" name="図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7">
                      <a:extLst>
                        <a:ext uri="{28A0092B-C50C-407E-A947-70E740481C1C}">
                          <a14:useLocalDpi xmlns:a14="http://schemas.microsoft.com/office/drawing/2010/main" val="0"/>
                        </a:ext>
                      </a:extLst>
                    </a:blip>
                    <a:srcRect l="31323" t="15415" r="27192" b="1591"/>
                    <a:stretch>
                      <a:fillRect/>
                    </a:stretch>
                  </pic:blipFill>
                  <pic:spPr bwMode="auto">
                    <a:xfrm>
                      <a:off x="0" y="0"/>
                      <a:ext cx="2122152" cy="2192304"/>
                    </a:xfrm>
                    <a:prstGeom prst="rect">
                      <a:avLst/>
                    </a:prstGeom>
                    <a:noFill/>
                    <a:ln>
                      <a:noFill/>
                    </a:ln>
                    <a:extLst>
                      <a:ext uri="{53640926-AAD7-44D8-BBD7-CCE9431645EC}">
                        <a14:shadowObscured xmlns:a14="http://schemas.microsoft.com/office/drawing/2010/main"/>
                      </a:ext>
                    </a:extLst>
                  </pic:spPr>
                </pic:pic>
              </a:graphicData>
            </a:graphic>
          </wp:inline>
        </w:drawing>
      </w:r>
    </w:p>
    <w:p w14:paraId="3487F14B" w14:textId="05F9FAA4" w:rsidR="000E3309" w:rsidRDefault="000E3309" w:rsidP="000E3309">
      <w:pPr>
        <w:pStyle w:val="aa"/>
        <w:spacing w:before="180" w:after="180"/>
      </w:pPr>
      <w:r>
        <w:t xml:space="preserve">図 </w:t>
      </w:r>
      <w:r>
        <w:fldChar w:fldCharType="begin"/>
      </w:r>
      <w:r>
        <w:instrText xml:space="preserve"> STYLEREF 1 \s </w:instrText>
      </w:r>
      <w:r>
        <w:fldChar w:fldCharType="separate"/>
      </w:r>
      <w:r w:rsidR="00520F99">
        <w:rPr>
          <w:noProof/>
        </w:rPr>
        <w:t>2</w:t>
      </w:r>
      <w:r>
        <w:rPr>
          <w:noProof/>
        </w:rPr>
        <w:fldChar w:fldCharType="end"/>
      </w:r>
      <w:r w:rsidR="00427FBD">
        <w:t>.</w:t>
      </w:r>
      <w:r>
        <w:fldChar w:fldCharType="begin"/>
      </w:r>
      <w:r>
        <w:instrText xml:space="preserve"> SEQ 図 \* ARABIC \s 1 </w:instrText>
      </w:r>
      <w:r>
        <w:fldChar w:fldCharType="separate"/>
      </w:r>
      <w:r w:rsidR="00520F99">
        <w:rPr>
          <w:noProof/>
        </w:rPr>
        <w:t>11</w:t>
      </w:r>
      <w:r>
        <w:rPr>
          <w:noProof/>
        </w:rPr>
        <w:fldChar w:fldCharType="end"/>
      </w:r>
      <w:r>
        <w:rPr>
          <w:rFonts w:hint="eastAsia"/>
        </w:rPr>
        <w:t xml:space="preserve">　避難所の開設状況</w:t>
      </w:r>
      <w:r>
        <w:t xml:space="preserve"> </w:t>
      </w:r>
    </w:p>
    <w:p w14:paraId="727DFB98" w14:textId="2812EA41" w:rsidR="009C27B2" w:rsidRPr="00FB2718" w:rsidRDefault="009C27B2" w:rsidP="0076293D">
      <w:pPr>
        <w:pStyle w:val="20"/>
        <w:ind w:leftChars="0" w:left="105" w:hangingChars="50" w:hanging="105"/>
      </w:pPr>
    </w:p>
    <w:p w14:paraId="1CBF61C2" w14:textId="1A67ACF0" w:rsidR="000A6223" w:rsidRDefault="0004355B" w:rsidP="00073349">
      <w:pPr>
        <w:pStyle w:val="20"/>
        <w:ind w:leftChars="0" w:left="105" w:hangingChars="50" w:hanging="105"/>
      </w:pPr>
      <w:r>
        <w:rPr>
          <w:noProof/>
        </w:rPr>
        <mc:AlternateContent>
          <mc:Choice Requires="wps">
            <w:drawing>
              <wp:anchor distT="0" distB="0" distL="114300" distR="114300" simplePos="0" relativeHeight="251961344" behindDoc="0" locked="0" layoutInCell="1" allowOverlap="1" wp14:anchorId="619DB267" wp14:editId="64D984E0">
                <wp:simplePos x="0" y="0"/>
                <wp:positionH relativeFrom="column">
                  <wp:posOffset>138444</wp:posOffset>
                </wp:positionH>
                <wp:positionV relativeFrom="paragraph">
                  <wp:posOffset>1987624</wp:posOffset>
                </wp:positionV>
                <wp:extent cx="944880" cy="264160"/>
                <wp:effectExtent l="0" t="0" r="7620" b="2540"/>
                <wp:wrapNone/>
                <wp:docPr id="1169918382" name="テキスト ボックス 321"/>
                <wp:cNvGraphicFramePr/>
                <a:graphic xmlns:a="http://schemas.openxmlformats.org/drawingml/2006/main">
                  <a:graphicData uri="http://schemas.microsoft.com/office/word/2010/wordprocessingShape">
                    <wps:wsp>
                      <wps:cNvSpPr txBox="1"/>
                      <wps:spPr>
                        <a:xfrm>
                          <a:off x="0" y="0"/>
                          <a:ext cx="944880" cy="264160"/>
                        </a:xfrm>
                        <a:prstGeom prst="rect">
                          <a:avLst/>
                        </a:prstGeom>
                        <a:noFill/>
                        <a:ln w="6350">
                          <a:noFill/>
                        </a:ln>
                      </wps:spPr>
                      <wps:txbx>
                        <w:txbxContent>
                          <w:p w14:paraId="27F2F1AF" w14:textId="267E3682" w:rsidR="000B3165" w:rsidRPr="002E78A1" w:rsidRDefault="000B3165" w:rsidP="000B3165">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r w:rsidR="00CB6898">
                              <w:rPr>
                                <w:rFonts w:ascii="BIZ UDPゴシック" w:eastAsia="BIZ UDPゴシック" w:hAnsi="BIZ UDPゴシック" w:hint="eastAsia"/>
                                <w:sz w:val="20"/>
                                <w:szCs w:val="22"/>
                              </w:rPr>
                              <w:t xml:space="preserve"> 町会区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DB267" id="_x0000_s1071" type="#_x0000_t202" style="position:absolute;left:0;text-align:left;margin-left:10.9pt;margin-top:156.5pt;width:74.4pt;height:20.8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" filled="f" stroked="f" strokeweight=".5pt">
                <v:textbox inset="0,0,0,0">
                  <w:txbxContent>
                    <w:p w14:paraId="27F2F1AF" w14:textId="267E3682" w:rsidR="000B3165" w:rsidRPr="002E78A1" w:rsidRDefault="000B3165" w:rsidP="000B3165">
                      <w:pPr>
                        <w:rPr>
                          <w:rFonts w:ascii="BIZ UDPゴシック" w:eastAsia="BIZ UDPゴシック" w:hAnsi="BIZ UDPゴシック"/>
                          <w:sz w:val="20"/>
                          <w:szCs w:val="22"/>
                        </w:rPr>
                      </w:pPr>
                      <w:r>
                        <w:rPr>
                          <w:rFonts w:ascii="BIZ UDPゴシック" w:eastAsia="BIZ UDPゴシック" w:hAnsi="BIZ UDPゴシック" w:hint="eastAsia"/>
                          <w:sz w:val="20"/>
                          <w:szCs w:val="22"/>
                        </w:rPr>
                        <w:t>N=</w:t>
                      </w:r>
                      <w:r w:rsidR="00520F99">
                        <w:rPr>
                          <w:rFonts w:ascii="BIZ UDPゴシック" w:eastAsia="BIZ UDPゴシック" w:hAnsi="BIZ UDPゴシック" w:hint="eastAsia"/>
                          <w:sz w:val="20"/>
                          <w:szCs w:val="22"/>
                        </w:rPr>
                        <w:t>54</w:t>
                      </w:r>
                      <w:r w:rsidR="00CB6898">
                        <w:rPr>
                          <w:rFonts w:ascii="BIZ UDPゴシック" w:eastAsia="BIZ UDPゴシック" w:hAnsi="BIZ UDPゴシック" w:hint="eastAsia"/>
                          <w:sz w:val="20"/>
                          <w:szCs w:val="22"/>
                        </w:rPr>
                        <w:t xml:space="preserve"> 町会区</w:t>
                      </w:r>
                    </w:p>
                  </w:txbxContent>
                </v:textbox>
              </v:shape>
            </w:pict>
          </mc:Fallback>
        </mc:AlternateContent>
      </w:r>
      <w:r>
        <w:rPr>
          <w:noProof/>
        </w:rPr>
        <w:drawing>
          <wp:anchor distT="0" distB="0" distL="114300" distR="114300" simplePos="0" relativeHeight="251955200" behindDoc="0" locked="0" layoutInCell="1" allowOverlap="1" wp14:anchorId="69D65C03" wp14:editId="6AE8177A">
            <wp:simplePos x="0" y="0"/>
            <wp:positionH relativeFrom="column">
              <wp:posOffset>3175</wp:posOffset>
            </wp:positionH>
            <wp:positionV relativeFrom="paragraph">
              <wp:posOffset>332740</wp:posOffset>
            </wp:positionV>
            <wp:extent cx="5760085" cy="1924050"/>
            <wp:effectExtent l="0" t="0" r="12065" b="0"/>
            <wp:wrapSquare wrapText="bothSides"/>
            <wp:docPr id="1108589188" name="グラフ 1">
              <a:extLst xmlns:a="http://schemas.openxmlformats.org/drawingml/2006/main">
                <a:ext uri="{FF2B5EF4-FFF2-40B4-BE49-F238E27FC236}">
                  <a16:creationId xmlns:a16="http://schemas.microsoft.com/office/drawing/2014/main" id="{A9CE5746-1015-4F0D-BDE3-D87A32F27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V relativeFrom="margin">
              <wp14:pctHeight>0</wp14:pctHeight>
            </wp14:sizeRelV>
          </wp:anchor>
        </w:drawing>
      </w:r>
      <w:r w:rsidR="000A6223">
        <w:rPr>
          <w:noProof/>
        </w:rPr>
        <mc:AlternateContent>
          <mc:Choice Requires="wps">
            <w:drawing>
              <wp:inline distT="0" distB="0" distL="0" distR="0" wp14:anchorId="1CBDADAB" wp14:editId="4FBCAF13">
                <wp:extent cx="5760085" cy="216000"/>
                <wp:effectExtent l="0" t="0" r="12065" b="12700"/>
                <wp:docPr id="981922266" name="テキスト ボックス 321"/>
                <wp:cNvGraphicFramePr/>
                <a:graphic xmlns:a="http://schemas.openxmlformats.org/drawingml/2006/main">
                  <a:graphicData uri="http://schemas.microsoft.com/office/word/2010/wordprocessingShape">
                    <wps:wsp>
                      <wps:cNvSpPr txBox="1"/>
                      <wps:spPr>
                        <a:xfrm>
                          <a:off x="0" y="0"/>
                          <a:ext cx="5760085" cy="216000"/>
                        </a:xfrm>
                        <a:prstGeom prst="rect">
                          <a:avLst/>
                        </a:prstGeom>
                        <a:noFill/>
                        <a:ln w="6350">
                          <a:solidFill>
                            <a:schemeClr val="tx1"/>
                          </a:solidFill>
                          <a:prstDash val="dash"/>
                        </a:ln>
                      </wps:spPr>
                      <wps:txbx>
                        <w:txbxContent>
                          <w:p w14:paraId="58867EFD" w14:textId="7B76E935" w:rsidR="000A6223" w:rsidRPr="00D128FB" w:rsidRDefault="00800A8A" w:rsidP="000A6223">
                            <w:pPr>
                              <w:spacing w:line="280" w:lineRule="exact"/>
                              <w:jc w:val="center"/>
                              <w:rPr>
                                <w:rFonts w:ascii="BIZ UDPゴシック" w:eastAsia="BIZ UDPゴシック" w:hAnsi="BIZ UDPゴシック"/>
                                <w:spacing w:val="8"/>
                                <w:sz w:val="20"/>
                                <w:szCs w:val="22"/>
                              </w:rPr>
                            </w:pPr>
                            <w:r w:rsidRPr="00800A8A">
                              <w:rPr>
                                <w:rFonts w:ascii="BIZ UDPゴシック" w:eastAsia="BIZ UDPゴシック" w:hAnsi="BIZ UDPゴシック"/>
                                <w:spacing w:val="8"/>
                                <w:sz w:val="20"/>
                                <w:szCs w:val="22"/>
                              </w:rPr>
                              <w:t>地域でどのような活動に取り組みましたか？（複数回答可）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CBDADAB" id="_x0000_s1072"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" filled="f" strokecolor="black [3213]" strokeweight=".5pt">
                <v:stroke dashstyle="dash"/>
                <v:textbox inset="0,0,0,0">
                  <w:txbxContent>
                    <w:p w14:paraId="58867EFD" w14:textId="7B76E935" w:rsidR="000A6223" w:rsidRPr="00D128FB" w:rsidRDefault="00800A8A" w:rsidP="000A6223">
                      <w:pPr>
                        <w:spacing w:line="280" w:lineRule="exact"/>
                        <w:jc w:val="center"/>
                        <w:rPr>
                          <w:rFonts w:ascii="BIZ UDPゴシック" w:eastAsia="BIZ UDPゴシック" w:hAnsi="BIZ UDPゴシック"/>
                          <w:spacing w:val="8"/>
                          <w:sz w:val="20"/>
                          <w:szCs w:val="22"/>
                        </w:rPr>
                      </w:pPr>
                      <w:r w:rsidRPr="00800A8A">
                        <w:rPr>
                          <w:rFonts w:ascii="BIZ UDPゴシック" w:eastAsia="BIZ UDPゴシック" w:hAnsi="BIZ UDPゴシック"/>
                          <w:spacing w:val="8"/>
                          <w:sz w:val="20"/>
                          <w:szCs w:val="22"/>
                        </w:rPr>
                        <w:t>地域でどのような活動に取り組みましたか？（複数回答可）</w:t>
                      </w:r>
                    </w:p>
                  </w:txbxContent>
                </v:textbox>
                <w10:anchorlock/>
              </v:shape>
            </w:pict>
          </mc:Fallback>
        </mc:AlternateContent>
      </w:r>
    </w:p>
    <w:p w14:paraId="6F21387E" w14:textId="12A86A8E" w:rsidR="000E3309" w:rsidRPr="00FF6297" w:rsidRDefault="000E3309" w:rsidP="000E3309">
      <w:pPr>
        <w:pStyle w:val="aa"/>
        <w:spacing w:before="180" w:after="180"/>
      </w:pPr>
      <w:r w:rsidRPr="00FF6297">
        <w:t xml:space="preserve">図 </w:t>
      </w:r>
      <w:r>
        <w:fldChar w:fldCharType="begin"/>
      </w:r>
      <w:r>
        <w:instrText xml:space="preserve"> STYLEREF 1 \s </w:instrText>
      </w:r>
      <w:r>
        <w:fldChar w:fldCharType="separate"/>
      </w:r>
      <w:r w:rsidR="00520F99">
        <w:t>2</w:t>
      </w:r>
      <w:r>
        <w:fldChar w:fldCharType="end"/>
      </w:r>
      <w:r w:rsidR="00427FBD" w:rsidRPr="00FF6297">
        <w:t>.</w:t>
      </w:r>
      <w:r>
        <w:fldChar w:fldCharType="begin"/>
      </w:r>
      <w:r>
        <w:instrText xml:space="preserve"> SEQ 図 \* ARABIC \s 1 </w:instrText>
      </w:r>
      <w:r>
        <w:fldChar w:fldCharType="separate"/>
      </w:r>
      <w:r w:rsidR="00520F99">
        <w:t>12</w:t>
      </w:r>
      <w:r>
        <w:fldChar w:fldCharType="end"/>
      </w:r>
      <w:r w:rsidRPr="00FF6297">
        <w:rPr>
          <w:rFonts w:hint="eastAsia"/>
        </w:rPr>
        <w:t xml:space="preserve">　地域での取り組み状況</w:t>
      </w:r>
      <w:r w:rsidRPr="00FF6297">
        <w:t xml:space="preserve"> </w:t>
      </w:r>
    </w:p>
    <w:p w14:paraId="330BC373" w14:textId="3D71C33D" w:rsidR="005F1FDD" w:rsidRDefault="005F1FDD" w:rsidP="0065229C">
      <w:pPr>
        <w:pStyle w:val="20"/>
        <w:ind w:leftChars="0" w:left="0" w:firstLineChars="0" w:firstLine="0"/>
      </w:pPr>
    </w:p>
    <w:p w14:paraId="2DE793C1" w14:textId="4CE35797" w:rsidR="005F1FDD" w:rsidRDefault="005F1FDD" w:rsidP="0076293D">
      <w:pPr>
        <w:pStyle w:val="20"/>
        <w:ind w:leftChars="0" w:left="105" w:hangingChars="50" w:hanging="105"/>
      </w:pPr>
      <w:r>
        <w:rPr>
          <w:noProof/>
        </w:rPr>
        <mc:AlternateContent>
          <mc:Choice Requires="wps">
            <w:drawing>
              <wp:inline distT="0" distB="0" distL="0" distR="0" wp14:anchorId="67583978" wp14:editId="2C0176D8">
                <wp:extent cx="5760085" cy="186055"/>
                <wp:effectExtent l="0" t="0" r="12065" b="23495"/>
                <wp:docPr id="1990848220" name="テキスト ボックス 321"/>
                <wp:cNvGraphicFramePr/>
                <a:graphic xmlns:a="http://schemas.openxmlformats.org/drawingml/2006/main">
                  <a:graphicData uri="http://schemas.microsoft.com/office/word/2010/wordprocessingShape">
                    <wps:wsp>
                      <wps:cNvSpPr txBox="1"/>
                      <wps:spPr>
                        <a:xfrm>
                          <a:off x="0" y="0"/>
                          <a:ext cx="5760085" cy="186055"/>
                        </a:xfrm>
                        <a:prstGeom prst="rect">
                          <a:avLst/>
                        </a:prstGeom>
                        <a:noFill/>
                        <a:ln w="6350">
                          <a:solidFill>
                            <a:schemeClr val="tx1"/>
                          </a:solidFill>
                          <a:prstDash val="dash"/>
                        </a:ln>
                      </wps:spPr>
                      <wps:txbx>
                        <w:txbxContent>
                          <w:p w14:paraId="281C17E7" w14:textId="77777777" w:rsidR="005F1FDD" w:rsidRPr="00D128FB" w:rsidRDefault="005F1FDD" w:rsidP="005F1FDD">
                            <w:pPr>
                              <w:spacing w:line="280" w:lineRule="exact"/>
                              <w:jc w:val="center"/>
                              <w:rPr>
                                <w:rFonts w:ascii="BIZ UDPゴシック" w:eastAsia="BIZ UDPゴシック" w:hAnsi="BIZ UDPゴシック"/>
                                <w:spacing w:val="8"/>
                                <w:sz w:val="20"/>
                                <w:szCs w:val="22"/>
                              </w:rPr>
                            </w:pPr>
                            <w:r w:rsidRPr="001B1938">
                              <w:rPr>
                                <w:rFonts w:ascii="BIZ UDPゴシック" w:eastAsia="BIZ UDPゴシック" w:hAnsi="BIZ UDPゴシック"/>
                                <w:spacing w:val="8"/>
                                <w:sz w:val="20"/>
                                <w:szCs w:val="22"/>
                              </w:rPr>
                              <w:t>地域の対応や準備でよかった点や、改善が必要な点をご記入ください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67583978" id="_x0000_s1073" type="#_x0000_t202" style="width:453.5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" filled="f" strokecolor="black [3213]" strokeweight=".5pt">
                <v:stroke dashstyle="dash"/>
                <v:textbox inset="0,0,0,0">
                  <w:txbxContent>
                    <w:p w14:paraId="281C17E7" w14:textId="77777777" w:rsidR="005F1FDD" w:rsidRPr="00D128FB" w:rsidRDefault="005F1FDD" w:rsidP="005F1FDD">
                      <w:pPr>
                        <w:spacing w:line="280" w:lineRule="exact"/>
                        <w:jc w:val="center"/>
                        <w:rPr>
                          <w:rFonts w:ascii="BIZ UDPゴシック" w:eastAsia="BIZ UDPゴシック" w:hAnsi="BIZ UDPゴシック"/>
                          <w:spacing w:val="8"/>
                          <w:sz w:val="20"/>
                          <w:szCs w:val="22"/>
                        </w:rPr>
                      </w:pPr>
                      <w:r w:rsidRPr="001B1938">
                        <w:rPr>
                          <w:rFonts w:ascii="BIZ UDPゴシック" w:eastAsia="BIZ UDPゴシック" w:hAnsi="BIZ UDPゴシック"/>
                          <w:spacing w:val="8"/>
                          <w:sz w:val="20"/>
                          <w:szCs w:val="22"/>
                        </w:rPr>
                        <w:t>地域の対応や準備でよかった点や、改善が必要な点をご記入ください</w:t>
                      </w:r>
                    </w:p>
                  </w:txbxContent>
                </v:textbox>
                <w10:anchorlock/>
              </v:shape>
            </w:pict>
          </mc:Fallback>
        </mc:AlternateContent>
      </w:r>
    </w:p>
    <w:p w14:paraId="4C77FDFA" w14:textId="409CE862" w:rsidR="005462CB" w:rsidRDefault="005F1FDD" w:rsidP="0076293D">
      <w:pPr>
        <w:pStyle w:val="20"/>
        <w:ind w:leftChars="0" w:left="105" w:hangingChars="50" w:hanging="105"/>
      </w:pPr>
      <w:r>
        <w:rPr>
          <w:noProof/>
        </w:rPr>
        <mc:AlternateContent>
          <mc:Choice Requires="wps">
            <w:drawing>
              <wp:inline distT="0" distB="0" distL="0" distR="0" wp14:anchorId="1FFB7250" wp14:editId="47E36E06">
                <wp:extent cx="5760000" cy="2226365"/>
                <wp:effectExtent l="0" t="0" r="12700" b="21590"/>
                <wp:docPr id="9" name="テキスト ボックス 8">
                  <a:extLst xmlns:a="http://schemas.openxmlformats.org/drawingml/2006/main">
                    <a:ext uri="{FF2B5EF4-FFF2-40B4-BE49-F238E27FC236}">
                      <a16:creationId xmlns:a16="http://schemas.microsoft.com/office/drawing/2014/main" id="{863F17C5-2124-BFFE-4433-48C79B7B851A}"/>
                    </a:ext>
                  </a:extLst>
                </wp:docPr>
                <wp:cNvGraphicFramePr/>
                <a:graphic xmlns:a="http://schemas.openxmlformats.org/drawingml/2006/main">
                  <a:graphicData uri="http://schemas.microsoft.com/office/word/2010/wordprocessingShape">
                    <wps:wsp>
                      <wps:cNvSpPr txBox="1"/>
                      <wps:spPr>
                        <a:xfrm>
                          <a:off x="0" y="0"/>
                          <a:ext cx="5760000" cy="2226365"/>
                        </a:xfrm>
                        <a:prstGeom prst="rect">
                          <a:avLst/>
                        </a:prstGeom>
                        <a:ln>
                          <a:solidFill>
                            <a:sysClr val="windowText" lastClr="000000"/>
                          </a:solidFill>
                          <a:prstDash val="solid"/>
                          <a:extLst>
                            <a:ext uri="{C807C97D-BFC1-408E-A445-0C87EB9F89A2}">
                              <ask:lineSketchStyleProps xmlns:ask="http://schemas.microsoft.com/office/drawing/2018/sketchyshapes">
                                <ask:type>
                                  <ask:lineSketchNone/>
                                </ask:type>
                              </ask:lineSketchStyleProps>
                            </a:ext>
                          </a:extLst>
                        </a:ln>
                      </wps:spPr>
                      <wps:txbx>
                        <w:txbxContent>
                          <w:p w14:paraId="23B85954" w14:textId="77777777" w:rsidR="001B1938" w:rsidRPr="0065229C" w:rsidRDefault="001B1938"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【よかった点】</w:t>
                            </w:r>
                          </w:p>
                          <w:p w14:paraId="7247A6A2" w14:textId="71D5F6B1"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・役員と防災士で</w:t>
                            </w:r>
                            <w:r w:rsidRPr="0065229C">
                              <w:rPr>
                                <w:rFonts w:ascii="BIZ UDPゴシック" w:eastAsia="BIZ UDPゴシック" w:hAnsi="BIZ UDPゴシック" w:cs="+mn-cs"/>
                                <w:color w:val="FF0000"/>
                                <w:spacing w:val="-12"/>
                                <w:kern w:val="24"/>
                                <w:sz w:val="20"/>
                                <w:szCs w:val="20"/>
                              </w:rPr>
                              <w:t>震度</w:t>
                            </w:r>
                            <w:r w:rsidR="00520F99">
                              <w:rPr>
                                <w:rFonts w:ascii="BIZ UDPゴシック" w:eastAsia="BIZ UDPゴシック" w:hAnsi="BIZ UDPゴシック" w:cs="+mn-cs"/>
                                <w:color w:val="FF0000"/>
                                <w:spacing w:val="-12"/>
                                <w:kern w:val="24"/>
                                <w:sz w:val="20"/>
                                <w:szCs w:val="20"/>
                              </w:rPr>
                              <w:t>5</w:t>
                            </w:r>
                            <w:r w:rsidRPr="0065229C">
                              <w:rPr>
                                <w:rFonts w:ascii="BIZ UDPゴシック" w:eastAsia="BIZ UDPゴシック" w:hAnsi="BIZ UDPゴシック" w:cs="+mn-cs"/>
                                <w:color w:val="FF0000"/>
                                <w:spacing w:val="-12"/>
                                <w:kern w:val="24"/>
                                <w:sz w:val="20"/>
                                <w:szCs w:val="20"/>
                              </w:rPr>
                              <w:t>以上があった場合、会館に集合</w:t>
                            </w:r>
                            <w:r w:rsidRPr="0065229C">
                              <w:rPr>
                                <w:rFonts w:ascii="BIZ UDPゴシック" w:eastAsia="BIZ UDPゴシック" w:hAnsi="BIZ UDPゴシック" w:cs="+mn-cs"/>
                                <w:color w:val="000000"/>
                                <w:spacing w:val="-12"/>
                                <w:kern w:val="24"/>
                                <w:sz w:val="20"/>
                                <w:szCs w:val="20"/>
                              </w:rPr>
                              <w:t>することで確認していた。</w:t>
                            </w:r>
                          </w:p>
                          <w:p w14:paraId="41D07AC1"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・海岸沿いの住民が多く避難したので、その町会長が率先して活動した。</w:t>
                            </w:r>
                            <w:r w:rsidRPr="0065229C">
                              <w:rPr>
                                <w:rFonts w:ascii="BIZ UDPゴシック" w:eastAsia="BIZ UDPゴシック" w:hAnsi="BIZ UDPゴシック" w:cs="+mn-cs"/>
                                <w:color w:val="FF0000"/>
                                <w:spacing w:val="-12"/>
                                <w:kern w:val="24"/>
                                <w:sz w:val="20"/>
                                <w:szCs w:val="20"/>
                              </w:rPr>
                              <w:t>防災士数名が自主的に活動</w:t>
                            </w:r>
                            <w:r w:rsidRPr="0065229C">
                              <w:rPr>
                                <w:rFonts w:ascii="BIZ UDPゴシック" w:eastAsia="BIZ UDPゴシック" w:hAnsi="BIZ UDPゴシック" w:cs="+mn-cs"/>
                                <w:color w:val="000000"/>
                                <w:spacing w:val="-12"/>
                                <w:kern w:val="24"/>
                                <w:sz w:val="20"/>
                                <w:szCs w:val="20"/>
                              </w:rPr>
                              <w:t>した。</w:t>
                            </w:r>
                          </w:p>
                          <w:p w14:paraId="76021926"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・区長が不在であったが、ほかの</w:t>
                            </w:r>
                            <w:r w:rsidRPr="0065229C">
                              <w:rPr>
                                <w:rFonts w:ascii="BIZ UDPゴシック" w:eastAsia="BIZ UDPゴシック" w:hAnsi="BIZ UDPゴシック" w:cs="+mn-cs"/>
                                <w:color w:val="FF0000"/>
                                <w:spacing w:val="-12"/>
                                <w:kern w:val="24"/>
                                <w:sz w:val="20"/>
                                <w:szCs w:val="20"/>
                              </w:rPr>
                              <w:t>区役員及び防災士が公民館に集まり</w:t>
                            </w:r>
                            <w:r w:rsidRPr="0065229C">
                              <w:rPr>
                                <w:rFonts w:ascii="BIZ UDPゴシック" w:eastAsia="BIZ UDPゴシック" w:hAnsi="BIZ UDPゴシック" w:cs="+mn-cs"/>
                                <w:color w:val="000000"/>
                                <w:spacing w:val="-12"/>
                                <w:kern w:val="24"/>
                                <w:sz w:val="20"/>
                                <w:szCs w:val="20"/>
                              </w:rPr>
                              <w:t>、避難者対応（飲料水等の提供）していた。</w:t>
                            </w:r>
                          </w:p>
                          <w:p w14:paraId="498BBB3E"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・区民の方より</w:t>
                            </w:r>
                            <w:r w:rsidRPr="0065229C">
                              <w:rPr>
                                <w:rFonts w:ascii="BIZ UDPゴシック" w:eastAsia="BIZ UDPゴシック" w:hAnsi="BIZ UDPゴシック" w:cs="+mn-cs"/>
                                <w:color w:val="FF0000"/>
                                <w:spacing w:val="-12"/>
                                <w:kern w:val="24"/>
                                <w:sz w:val="20"/>
                                <w:szCs w:val="20"/>
                              </w:rPr>
                              <w:t>井戸水の確保の申し出</w:t>
                            </w:r>
                            <w:r w:rsidRPr="0065229C">
                              <w:rPr>
                                <w:rFonts w:ascii="BIZ UDPゴシック" w:eastAsia="BIZ UDPゴシック" w:hAnsi="BIZ UDPゴシック" w:cs="+mn-cs"/>
                                <w:color w:val="000000"/>
                                <w:spacing w:val="-12"/>
                                <w:kern w:val="24"/>
                                <w:sz w:val="20"/>
                                <w:szCs w:val="20"/>
                              </w:rPr>
                              <w:t>があった。　など</w:t>
                            </w:r>
                          </w:p>
                          <w:p w14:paraId="109B1DDB" w14:textId="77777777" w:rsidR="001B1938" w:rsidRPr="0065229C" w:rsidRDefault="001B1938"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【改善が必要な点】</w:t>
                            </w:r>
                          </w:p>
                          <w:p w14:paraId="29D5165A"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・連絡網がなかったので、これを機に</w:t>
                            </w:r>
                            <w:r w:rsidRPr="0065229C">
                              <w:rPr>
                                <w:rFonts w:ascii="BIZ UDPゴシック" w:eastAsia="BIZ UDPゴシック" w:hAnsi="BIZ UDPゴシック" w:cs="+mn-cs"/>
                                <w:color w:val="FF0000"/>
                                <w:spacing w:val="-12"/>
                                <w:kern w:val="24"/>
                                <w:sz w:val="20"/>
                                <w:szCs w:val="20"/>
                              </w:rPr>
                              <w:t>町内会の連絡網を作成</w:t>
                            </w:r>
                            <w:r w:rsidRPr="0065229C">
                              <w:rPr>
                                <w:rFonts w:ascii="BIZ UDPゴシック" w:eastAsia="BIZ UDPゴシック" w:hAnsi="BIZ UDPゴシック" w:cs="+mn-cs"/>
                                <w:color w:val="000000"/>
                                <w:spacing w:val="-12"/>
                                <w:kern w:val="24"/>
                                <w:sz w:val="20"/>
                                <w:szCs w:val="20"/>
                              </w:rPr>
                              <w:t>した。</w:t>
                            </w:r>
                          </w:p>
                          <w:p w14:paraId="6EC75295"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防災士の中でも温度差</w:t>
                            </w:r>
                            <w:r w:rsidRPr="0065229C">
                              <w:rPr>
                                <w:rFonts w:ascii="BIZ UDPゴシック" w:eastAsia="BIZ UDPゴシック" w:hAnsi="BIZ UDPゴシック" w:cs="+mn-cs"/>
                                <w:color w:val="000000"/>
                                <w:spacing w:val="-12"/>
                                <w:kern w:val="24"/>
                                <w:sz w:val="20"/>
                                <w:szCs w:val="20"/>
                              </w:rPr>
                              <w:t>がある。（町内の巡回をする人、ただ見ている人）</w:t>
                            </w:r>
                          </w:p>
                          <w:p w14:paraId="6FB820CD" w14:textId="77777777" w:rsidR="001B1938" w:rsidRPr="0065229C" w:rsidRDefault="001B1938"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・地域に被害がなかったため表面化しなかったものの、</w:t>
                            </w:r>
                            <w:r w:rsidRPr="0065229C">
                              <w:rPr>
                                <w:rFonts w:ascii="BIZ UDPゴシック" w:eastAsia="BIZ UDPゴシック" w:hAnsi="BIZ UDPゴシック" w:cs="+mn-cs"/>
                                <w:color w:val="FF0000"/>
                                <w:spacing w:val="-12"/>
                                <w:kern w:val="24"/>
                                <w:sz w:val="20"/>
                                <w:szCs w:val="20"/>
                              </w:rPr>
                              <w:t>自主防災組織に災害発生時のマニュアル</w:t>
                            </w:r>
                            <w:r w:rsidRPr="0065229C">
                              <w:rPr>
                                <w:rFonts w:ascii="BIZ UDPゴシック" w:eastAsia="BIZ UDPゴシック" w:hAnsi="BIZ UDPゴシック" w:cs="+mn-cs"/>
                                <w:color w:val="000000"/>
                                <w:spacing w:val="-12"/>
                                <w:kern w:val="24"/>
                                <w:sz w:val="20"/>
                                <w:szCs w:val="20"/>
                              </w:rPr>
                              <w:t>等がなかったため、活動がほぼできなかった。</w:t>
                            </w:r>
                          </w:p>
                          <w:p w14:paraId="05CF5049" w14:textId="77777777" w:rsidR="001B1938" w:rsidRPr="0065229C" w:rsidRDefault="001B1938"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・指定避難所以外の地域の避難所に、毛</w:t>
                            </w:r>
                            <w:r w:rsidRPr="0065229C">
                              <w:rPr>
                                <w:rFonts w:ascii="BIZ UDPゴシック" w:eastAsia="BIZ UDPゴシック" w:hAnsi="BIZ UDPゴシック" w:cs="+mn-cs"/>
                                <w:color w:val="FF0000"/>
                                <w:spacing w:val="-12"/>
                                <w:kern w:val="24"/>
                                <w:sz w:val="20"/>
                                <w:szCs w:val="20"/>
                              </w:rPr>
                              <w:t>布、飲料水等の物資が十分に備えられておらず</w:t>
                            </w:r>
                            <w:r w:rsidRPr="0065229C">
                              <w:rPr>
                                <w:rFonts w:ascii="BIZ UDPゴシック" w:eastAsia="BIZ UDPゴシック" w:hAnsi="BIZ UDPゴシック" w:cs="+mn-cs"/>
                                <w:color w:val="000000"/>
                                <w:spacing w:val="-12"/>
                                <w:kern w:val="24"/>
                                <w:sz w:val="20"/>
                                <w:szCs w:val="20"/>
                              </w:rPr>
                              <w:t>、区で検討する必要がある。　など</w:t>
                            </w:r>
                          </w:p>
                        </w:txbxContent>
                      </wps:txbx>
                      <wps:bodyPr wrap="square">
                        <a:noAutofit/>
                      </wps:bodyPr>
                    </wps:wsp>
                  </a:graphicData>
                </a:graphic>
              </wp:inline>
            </w:drawing>
          </mc:Choice>
          <mc:Fallback>
            <w:pict>
              <v:shape w14:anchorId="1FFB7250" id="テキスト ボックス 8" o:spid="_x0000_s1074" type="#_x0000_t202" style="width:453.55pt;height:17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" filled="f" strokecolor="windowText">
                <v:textbox>
                  <w:txbxContent>
                    <w:p w14:paraId="23B85954" w14:textId="77777777" w:rsidR="001B1938" w:rsidRPr="0065229C" w:rsidRDefault="001B1938"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【よかった点】</w:t>
                      </w:r>
                    </w:p>
                    <w:p w14:paraId="7247A6A2" w14:textId="71D5F6B1"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・役員と防災士で</w:t>
                      </w:r>
                      <w:r w:rsidRPr="0065229C">
                        <w:rPr>
                          <w:rFonts w:ascii="BIZ UDPゴシック" w:eastAsia="BIZ UDPゴシック" w:hAnsi="BIZ UDPゴシック" w:cs="+mn-cs"/>
                          <w:color w:val="FF0000"/>
                          <w:spacing w:val="-12"/>
                          <w:kern w:val="24"/>
                          <w:sz w:val="20"/>
                          <w:szCs w:val="20"/>
                        </w:rPr>
                        <w:t>震度</w:t>
                      </w:r>
                      <w:r w:rsidR="00520F99">
                        <w:rPr>
                          <w:rFonts w:ascii="BIZ UDPゴシック" w:eastAsia="BIZ UDPゴシック" w:hAnsi="BIZ UDPゴシック" w:cs="+mn-cs"/>
                          <w:color w:val="FF0000"/>
                          <w:spacing w:val="-12"/>
                          <w:kern w:val="24"/>
                          <w:sz w:val="20"/>
                          <w:szCs w:val="20"/>
                        </w:rPr>
                        <w:t>5</w:t>
                      </w:r>
                      <w:r w:rsidRPr="0065229C">
                        <w:rPr>
                          <w:rFonts w:ascii="BIZ UDPゴシック" w:eastAsia="BIZ UDPゴシック" w:hAnsi="BIZ UDPゴシック" w:cs="+mn-cs"/>
                          <w:color w:val="FF0000"/>
                          <w:spacing w:val="-12"/>
                          <w:kern w:val="24"/>
                          <w:sz w:val="20"/>
                          <w:szCs w:val="20"/>
                        </w:rPr>
                        <w:t>以上があった場合、会館に集合</w:t>
                      </w:r>
                      <w:r w:rsidRPr="0065229C">
                        <w:rPr>
                          <w:rFonts w:ascii="BIZ UDPゴシック" w:eastAsia="BIZ UDPゴシック" w:hAnsi="BIZ UDPゴシック" w:cs="+mn-cs"/>
                          <w:color w:val="000000"/>
                          <w:spacing w:val="-12"/>
                          <w:kern w:val="24"/>
                          <w:sz w:val="20"/>
                          <w:szCs w:val="20"/>
                        </w:rPr>
                        <w:t>することで確認していた。</w:t>
                      </w:r>
                    </w:p>
                    <w:p w14:paraId="41D07AC1"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・海岸沿いの住民が多く避難したので、その町会長が率先して活動した。</w:t>
                      </w:r>
                      <w:r w:rsidRPr="0065229C">
                        <w:rPr>
                          <w:rFonts w:ascii="BIZ UDPゴシック" w:eastAsia="BIZ UDPゴシック" w:hAnsi="BIZ UDPゴシック" w:cs="+mn-cs"/>
                          <w:color w:val="FF0000"/>
                          <w:spacing w:val="-12"/>
                          <w:kern w:val="24"/>
                          <w:sz w:val="20"/>
                          <w:szCs w:val="20"/>
                        </w:rPr>
                        <w:t>防災士数名が自主的に活動</w:t>
                      </w:r>
                      <w:r w:rsidRPr="0065229C">
                        <w:rPr>
                          <w:rFonts w:ascii="BIZ UDPゴシック" w:eastAsia="BIZ UDPゴシック" w:hAnsi="BIZ UDPゴシック" w:cs="+mn-cs"/>
                          <w:color w:val="000000"/>
                          <w:spacing w:val="-12"/>
                          <w:kern w:val="24"/>
                          <w:sz w:val="20"/>
                          <w:szCs w:val="20"/>
                        </w:rPr>
                        <w:t>した。</w:t>
                      </w:r>
                    </w:p>
                    <w:p w14:paraId="76021926"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・区長が不在であったが、ほかの</w:t>
                      </w:r>
                      <w:r w:rsidRPr="0065229C">
                        <w:rPr>
                          <w:rFonts w:ascii="BIZ UDPゴシック" w:eastAsia="BIZ UDPゴシック" w:hAnsi="BIZ UDPゴシック" w:cs="+mn-cs"/>
                          <w:color w:val="FF0000"/>
                          <w:spacing w:val="-12"/>
                          <w:kern w:val="24"/>
                          <w:sz w:val="20"/>
                          <w:szCs w:val="20"/>
                        </w:rPr>
                        <w:t>区役員及び防災士が公民館に集まり</w:t>
                      </w:r>
                      <w:r w:rsidRPr="0065229C">
                        <w:rPr>
                          <w:rFonts w:ascii="BIZ UDPゴシック" w:eastAsia="BIZ UDPゴシック" w:hAnsi="BIZ UDPゴシック" w:cs="+mn-cs"/>
                          <w:color w:val="000000"/>
                          <w:spacing w:val="-12"/>
                          <w:kern w:val="24"/>
                          <w:sz w:val="20"/>
                          <w:szCs w:val="20"/>
                        </w:rPr>
                        <w:t>、避難者対応（飲料水等の提供）していた。</w:t>
                      </w:r>
                    </w:p>
                    <w:p w14:paraId="498BBB3E"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・区民の方より</w:t>
                      </w:r>
                      <w:r w:rsidRPr="0065229C">
                        <w:rPr>
                          <w:rFonts w:ascii="BIZ UDPゴシック" w:eastAsia="BIZ UDPゴシック" w:hAnsi="BIZ UDPゴシック" w:cs="+mn-cs"/>
                          <w:color w:val="FF0000"/>
                          <w:spacing w:val="-12"/>
                          <w:kern w:val="24"/>
                          <w:sz w:val="20"/>
                          <w:szCs w:val="20"/>
                        </w:rPr>
                        <w:t>井戸水の確保の申し出</w:t>
                      </w:r>
                      <w:r w:rsidRPr="0065229C">
                        <w:rPr>
                          <w:rFonts w:ascii="BIZ UDPゴシック" w:eastAsia="BIZ UDPゴシック" w:hAnsi="BIZ UDPゴシック" w:cs="+mn-cs"/>
                          <w:color w:val="000000"/>
                          <w:spacing w:val="-12"/>
                          <w:kern w:val="24"/>
                          <w:sz w:val="20"/>
                          <w:szCs w:val="20"/>
                        </w:rPr>
                        <w:t>があった。　など</w:t>
                      </w:r>
                    </w:p>
                    <w:p w14:paraId="109B1DDB" w14:textId="77777777" w:rsidR="001B1938" w:rsidRPr="0065229C" w:rsidRDefault="001B1938"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【改善が必要な点】</w:t>
                      </w:r>
                    </w:p>
                    <w:p w14:paraId="29D5165A"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・連絡網がなかったので、これを機に</w:t>
                      </w:r>
                      <w:r w:rsidRPr="0065229C">
                        <w:rPr>
                          <w:rFonts w:ascii="BIZ UDPゴシック" w:eastAsia="BIZ UDPゴシック" w:hAnsi="BIZ UDPゴシック" w:cs="+mn-cs"/>
                          <w:color w:val="FF0000"/>
                          <w:spacing w:val="-12"/>
                          <w:kern w:val="24"/>
                          <w:sz w:val="20"/>
                          <w:szCs w:val="20"/>
                        </w:rPr>
                        <w:t>町内会の連絡網を作成</w:t>
                      </w:r>
                      <w:r w:rsidRPr="0065229C">
                        <w:rPr>
                          <w:rFonts w:ascii="BIZ UDPゴシック" w:eastAsia="BIZ UDPゴシック" w:hAnsi="BIZ UDPゴシック" w:cs="+mn-cs"/>
                          <w:color w:val="000000"/>
                          <w:spacing w:val="-12"/>
                          <w:kern w:val="24"/>
                          <w:sz w:val="20"/>
                          <w:szCs w:val="20"/>
                        </w:rPr>
                        <w:t>した。</w:t>
                      </w:r>
                    </w:p>
                    <w:p w14:paraId="6EC75295" w14:textId="77777777" w:rsidR="001B1938" w:rsidRPr="0065229C" w:rsidRDefault="001B1938"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防災士の中でも温度差</w:t>
                      </w:r>
                      <w:r w:rsidRPr="0065229C">
                        <w:rPr>
                          <w:rFonts w:ascii="BIZ UDPゴシック" w:eastAsia="BIZ UDPゴシック" w:hAnsi="BIZ UDPゴシック" w:cs="+mn-cs"/>
                          <w:color w:val="000000"/>
                          <w:spacing w:val="-12"/>
                          <w:kern w:val="24"/>
                          <w:sz w:val="20"/>
                          <w:szCs w:val="20"/>
                        </w:rPr>
                        <w:t>がある。（町内の巡回をする人、ただ見ている人）</w:t>
                      </w:r>
                    </w:p>
                    <w:p w14:paraId="6FB820CD" w14:textId="77777777" w:rsidR="001B1938" w:rsidRPr="0065229C" w:rsidRDefault="001B1938"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・地域に被害がなかったため表面化しなかったものの、</w:t>
                      </w:r>
                      <w:r w:rsidRPr="0065229C">
                        <w:rPr>
                          <w:rFonts w:ascii="BIZ UDPゴシック" w:eastAsia="BIZ UDPゴシック" w:hAnsi="BIZ UDPゴシック" w:cs="+mn-cs"/>
                          <w:color w:val="FF0000"/>
                          <w:spacing w:val="-12"/>
                          <w:kern w:val="24"/>
                          <w:sz w:val="20"/>
                          <w:szCs w:val="20"/>
                        </w:rPr>
                        <w:t>自主防災組織に災害発生時のマニュアル</w:t>
                      </w:r>
                      <w:r w:rsidRPr="0065229C">
                        <w:rPr>
                          <w:rFonts w:ascii="BIZ UDPゴシック" w:eastAsia="BIZ UDPゴシック" w:hAnsi="BIZ UDPゴシック" w:cs="+mn-cs"/>
                          <w:color w:val="000000"/>
                          <w:spacing w:val="-12"/>
                          <w:kern w:val="24"/>
                          <w:sz w:val="20"/>
                          <w:szCs w:val="20"/>
                        </w:rPr>
                        <w:t>等がなかったため、活動がほぼできなかった。</w:t>
                      </w:r>
                    </w:p>
                    <w:p w14:paraId="05CF5049" w14:textId="77777777" w:rsidR="001B1938" w:rsidRPr="0065229C" w:rsidRDefault="001B1938"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・指定避難所以外の地域の避難所に、毛</w:t>
                      </w:r>
                      <w:r w:rsidRPr="0065229C">
                        <w:rPr>
                          <w:rFonts w:ascii="BIZ UDPゴシック" w:eastAsia="BIZ UDPゴシック" w:hAnsi="BIZ UDPゴシック" w:cs="+mn-cs"/>
                          <w:color w:val="FF0000"/>
                          <w:spacing w:val="-12"/>
                          <w:kern w:val="24"/>
                          <w:sz w:val="20"/>
                          <w:szCs w:val="20"/>
                        </w:rPr>
                        <w:t>布、飲料水等の物資が十分に備えられておらず</w:t>
                      </w:r>
                      <w:r w:rsidRPr="0065229C">
                        <w:rPr>
                          <w:rFonts w:ascii="BIZ UDPゴシック" w:eastAsia="BIZ UDPゴシック" w:hAnsi="BIZ UDPゴシック" w:cs="+mn-cs"/>
                          <w:color w:val="000000"/>
                          <w:spacing w:val="-12"/>
                          <w:kern w:val="24"/>
                          <w:sz w:val="20"/>
                          <w:szCs w:val="20"/>
                        </w:rPr>
                        <w:t>、区で検討する必要がある。　など</w:t>
                      </w:r>
                    </w:p>
                  </w:txbxContent>
                </v:textbox>
                <w10:anchorlock/>
              </v:shape>
            </w:pict>
          </mc:Fallback>
        </mc:AlternateContent>
      </w:r>
    </w:p>
    <w:p w14:paraId="55D34B02" w14:textId="057FD424" w:rsidR="005462CB" w:rsidRDefault="005462CB" w:rsidP="0076293D">
      <w:pPr>
        <w:pStyle w:val="20"/>
        <w:ind w:leftChars="0" w:left="105" w:hangingChars="50" w:hanging="105"/>
      </w:pPr>
    </w:p>
    <w:p w14:paraId="4F0F2B55" w14:textId="6EA2A156" w:rsidR="005462CB" w:rsidRPr="009F3947" w:rsidRDefault="005462CB" w:rsidP="005462CB">
      <w:pPr>
        <w:pStyle w:val="4"/>
        <w:numPr>
          <w:ilvl w:val="0"/>
          <w:numId w:val="11"/>
        </w:numPr>
        <w:ind w:right="105"/>
        <w:rPr>
          <w:rFonts w:ascii="BIZ UDPゴシック" w:hAnsi="BIZ UDPゴシック"/>
        </w:rPr>
      </w:pPr>
      <w:r>
        <w:rPr>
          <w:rFonts w:ascii="BIZ UDPゴシック" w:hAnsi="BIZ UDPゴシック" w:hint="eastAsia"/>
        </w:rPr>
        <w:lastRenderedPageBreak/>
        <w:t>その他</w:t>
      </w:r>
    </w:p>
    <w:p w14:paraId="554EEAD0" w14:textId="2BCA95F2" w:rsidR="0080136D" w:rsidRPr="002B4C98" w:rsidRDefault="002107AF" w:rsidP="002B4C98">
      <w:pPr>
        <w:pStyle w:val="10"/>
        <w:ind w:firstLine="210"/>
        <w:rPr>
          <w:rFonts w:ascii="BIZ UDPゴシック" w:hAnsi="BIZ UDPゴシック"/>
        </w:rPr>
      </w:pPr>
      <w:r w:rsidRPr="002B4C98">
        <w:rPr>
          <w:rFonts w:ascii="BIZ UDPゴシック" w:hAnsi="BIZ UDPゴシック" w:hint="eastAsia"/>
        </w:rPr>
        <w:t>自身および家族の対応や準備で良かった点として、自宅の耐震対策や家具固定、断水・停電への備え、地域での見守りや声かけ等が挙げられた。</w:t>
      </w:r>
    </w:p>
    <w:p w14:paraId="5432C2F6" w14:textId="2BF23969" w:rsidR="005B3184" w:rsidRPr="002B4C98" w:rsidRDefault="002107AF" w:rsidP="002B4C98">
      <w:pPr>
        <w:pStyle w:val="10"/>
        <w:ind w:firstLine="210"/>
        <w:rPr>
          <w:rFonts w:ascii="BIZ UDPゴシック" w:hAnsi="BIZ UDPゴシック"/>
        </w:rPr>
      </w:pPr>
      <w:r w:rsidRPr="002B4C98">
        <w:rPr>
          <w:rFonts w:ascii="BIZ UDPゴシック" w:hAnsi="BIZ UDPゴシック" w:hint="eastAsia"/>
        </w:rPr>
        <w:t>一方で、</w:t>
      </w:r>
      <w:r w:rsidR="005B3184" w:rsidRPr="002B4C98">
        <w:rPr>
          <w:rFonts w:ascii="BIZ UDPゴシック" w:hAnsi="BIZ UDPゴシック" w:hint="eastAsia"/>
        </w:rPr>
        <w:t>改善が必要な点として、避難所の開錠方法、防災士の活動体制等に関する意見がみられた。</w:t>
      </w:r>
    </w:p>
    <w:p w14:paraId="0A47CD27" w14:textId="343788CD" w:rsidR="005B3184" w:rsidRPr="002B4C98" w:rsidRDefault="005B3184" w:rsidP="002B4C98">
      <w:pPr>
        <w:pStyle w:val="10"/>
        <w:ind w:firstLine="210"/>
        <w:rPr>
          <w:rFonts w:ascii="BIZ UDPゴシック" w:hAnsi="BIZ UDPゴシック"/>
        </w:rPr>
      </w:pPr>
      <w:r w:rsidRPr="002B4C98">
        <w:rPr>
          <w:rFonts w:ascii="BIZ UDPゴシック" w:hAnsi="BIZ UDPゴシック" w:hint="eastAsia"/>
        </w:rPr>
        <w:t>市の対応における改善が必要な点としては、避難所運営に関する研修・講習会の実施、避難所配置の見直し、備蓄品の充実等が挙げられた。さらに、市からの派遣職員との連携や役割分担の明確化を求める意見もみられた。</w:t>
      </w:r>
    </w:p>
    <w:p w14:paraId="69C2B369" w14:textId="49178F12" w:rsidR="005B3184" w:rsidRPr="002B4C98" w:rsidRDefault="005B3184" w:rsidP="002B4C98">
      <w:pPr>
        <w:pStyle w:val="10"/>
        <w:ind w:firstLine="210"/>
        <w:rPr>
          <w:rFonts w:ascii="BIZ UDPゴシック" w:hAnsi="BIZ UDPゴシック"/>
        </w:rPr>
      </w:pPr>
      <w:r w:rsidRPr="002B4C98">
        <w:rPr>
          <w:rFonts w:ascii="BIZ UDPゴシック" w:hAnsi="BIZ UDPゴシック" w:hint="eastAsia"/>
        </w:rPr>
        <w:t>このほか、</w:t>
      </w:r>
      <w:r w:rsidR="002B4C98" w:rsidRPr="002B4C98">
        <w:rPr>
          <w:rFonts w:ascii="BIZ UDPゴシック" w:hAnsi="BIZ UDPゴシック" w:hint="eastAsia"/>
        </w:rPr>
        <w:t>一人暮らし高齢者等の安否確認や連絡方法の明確化、平時からの見守り、支援体制の充実を求める声が挙げられた。</w:t>
      </w:r>
    </w:p>
    <w:p w14:paraId="392B5957" w14:textId="09486849" w:rsidR="005462CB" w:rsidRDefault="005462CB" w:rsidP="0076293D">
      <w:pPr>
        <w:pStyle w:val="20"/>
        <w:ind w:leftChars="0" w:left="105" w:hangingChars="50" w:hanging="105"/>
      </w:pPr>
    </w:p>
    <w:p w14:paraId="5FAA55DF" w14:textId="40A51112" w:rsidR="00790C0A" w:rsidRDefault="00790C0A" w:rsidP="0076293D">
      <w:pPr>
        <w:pStyle w:val="20"/>
        <w:ind w:leftChars="0" w:left="105" w:hangingChars="50" w:hanging="105"/>
      </w:pPr>
      <w:r>
        <w:rPr>
          <w:noProof/>
        </w:rPr>
        <mc:AlternateContent>
          <mc:Choice Requires="wps">
            <w:drawing>
              <wp:inline distT="0" distB="0" distL="0" distR="0" wp14:anchorId="178CB509" wp14:editId="4D690943">
                <wp:extent cx="5745193" cy="216000"/>
                <wp:effectExtent l="0" t="0" r="27305" b="12700"/>
                <wp:docPr id="1761271196" name="テキスト ボックス 321"/>
                <wp:cNvGraphicFramePr/>
                <a:graphic xmlns:a="http://schemas.openxmlformats.org/drawingml/2006/main">
                  <a:graphicData uri="http://schemas.microsoft.com/office/word/2010/wordprocessingShape">
                    <wps:wsp>
                      <wps:cNvSpPr txBox="1"/>
                      <wps:spPr>
                        <a:xfrm>
                          <a:off x="0" y="0"/>
                          <a:ext cx="5745193" cy="216000"/>
                        </a:xfrm>
                        <a:prstGeom prst="rect">
                          <a:avLst/>
                        </a:prstGeom>
                        <a:noFill/>
                        <a:ln w="6350">
                          <a:solidFill>
                            <a:schemeClr val="tx1"/>
                          </a:solidFill>
                          <a:prstDash val="dash"/>
                        </a:ln>
                      </wps:spPr>
                      <wps:txbx>
                        <w:txbxContent>
                          <w:p w14:paraId="0F90CA14" w14:textId="046E8844" w:rsidR="00790C0A" w:rsidRPr="00D128FB" w:rsidRDefault="00790C0A" w:rsidP="00142518">
                            <w:pPr>
                              <w:spacing w:line="280" w:lineRule="exact"/>
                              <w:jc w:val="center"/>
                              <w:rPr>
                                <w:rFonts w:ascii="BIZ UDPゴシック" w:eastAsia="BIZ UDPゴシック" w:hAnsi="BIZ UDPゴシック"/>
                                <w:spacing w:val="-8"/>
                                <w:sz w:val="20"/>
                                <w:szCs w:val="22"/>
                              </w:rPr>
                            </w:pPr>
                            <w:r w:rsidRPr="00790C0A">
                              <w:rPr>
                                <w:rFonts w:ascii="BIZ UDPゴシック" w:eastAsia="BIZ UDPゴシック" w:hAnsi="BIZ UDPゴシック"/>
                                <w:spacing w:val="-8"/>
                                <w:sz w:val="20"/>
                                <w:szCs w:val="22"/>
                              </w:rPr>
                              <w:t>ご自身や家族の対応や準備でよかった点や、改善が必要な点をご記入ください</w:t>
                            </w:r>
                            <w:r w:rsidR="00142518">
                              <w:rPr>
                                <w:rFonts w:ascii="BIZ UDPゴシック" w:eastAsia="BIZ UDPゴシック" w:hAnsi="BIZ UDPゴシック" w:hint="eastAsia"/>
                                <w:spacing w:val="-8"/>
                                <w:sz w:val="20"/>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78CB509" id="_x0000_s1075" type="#_x0000_t202" style="width:452.4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" filled="f" strokecolor="black [3213]" strokeweight=".5pt">
                <v:stroke dashstyle="dash"/>
                <v:textbox inset="0,0,0,0">
                  <w:txbxContent>
                    <w:p w14:paraId="0F90CA14" w14:textId="046E8844" w:rsidR="00790C0A" w:rsidRPr="00D128FB" w:rsidRDefault="00790C0A" w:rsidP="00142518">
                      <w:pPr>
                        <w:spacing w:line="280" w:lineRule="exact"/>
                        <w:jc w:val="center"/>
                        <w:rPr>
                          <w:rFonts w:ascii="BIZ UDPゴシック" w:eastAsia="BIZ UDPゴシック" w:hAnsi="BIZ UDPゴシック"/>
                          <w:spacing w:val="-8"/>
                          <w:sz w:val="20"/>
                          <w:szCs w:val="22"/>
                        </w:rPr>
                      </w:pPr>
                      <w:r w:rsidRPr="00790C0A">
                        <w:rPr>
                          <w:rFonts w:ascii="BIZ UDPゴシック" w:eastAsia="BIZ UDPゴシック" w:hAnsi="BIZ UDPゴシック"/>
                          <w:spacing w:val="-8"/>
                          <w:sz w:val="20"/>
                          <w:szCs w:val="22"/>
                        </w:rPr>
                        <w:t>ご自身や家族の対応や準備でよかった点や、改善が必要な点をご記入ください</w:t>
                      </w:r>
                      <w:r w:rsidR="00142518">
                        <w:rPr>
                          <w:rFonts w:ascii="BIZ UDPゴシック" w:eastAsia="BIZ UDPゴシック" w:hAnsi="BIZ UDPゴシック" w:hint="eastAsia"/>
                          <w:spacing w:val="-8"/>
                          <w:sz w:val="20"/>
                          <w:szCs w:val="22"/>
                        </w:rPr>
                        <w:t>。</w:t>
                      </w:r>
                    </w:p>
                  </w:txbxContent>
                </v:textbox>
                <w10:anchorlock/>
              </v:shape>
            </w:pict>
          </mc:Fallback>
        </mc:AlternateContent>
      </w:r>
    </w:p>
    <w:p w14:paraId="61045D28" w14:textId="3F392D6F" w:rsidR="000112C5" w:rsidRDefault="00790C0A" w:rsidP="0076293D">
      <w:pPr>
        <w:pStyle w:val="20"/>
        <w:ind w:leftChars="0" w:left="105" w:hangingChars="50" w:hanging="105"/>
      </w:pPr>
      <w:r>
        <w:rPr>
          <w:noProof/>
        </w:rPr>
        <mc:AlternateContent>
          <mc:Choice Requires="wps">
            <w:drawing>
              <wp:inline distT="0" distB="0" distL="0" distR="0" wp14:anchorId="3A031275" wp14:editId="2AD8D732">
                <wp:extent cx="5764793" cy="2461895"/>
                <wp:effectExtent l="0" t="0" r="26670" b="22860"/>
                <wp:docPr id="968903395" name="テキスト ボックス 14"/>
                <wp:cNvGraphicFramePr/>
                <a:graphic xmlns:a="http://schemas.openxmlformats.org/drawingml/2006/main">
                  <a:graphicData uri="http://schemas.microsoft.com/office/word/2010/wordprocessingShape">
                    <wps:wsp>
                      <wps:cNvSpPr txBox="1"/>
                      <wps:spPr>
                        <a:xfrm>
                          <a:off x="0" y="0"/>
                          <a:ext cx="5764793" cy="2461895"/>
                        </a:xfrm>
                        <a:prstGeom prst="rect">
                          <a:avLst/>
                        </a:prstGeom>
                        <a:noFill/>
                        <a:ln>
                          <a:solidFill>
                            <a:sysClr val="windowText" lastClr="000000"/>
                          </a:solidFill>
                          <a:prstDash val="solid"/>
                        </a:ln>
                      </wps:spPr>
                      <wps:txbx>
                        <w:txbxContent>
                          <w:p w14:paraId="31189A88" w14:textId="77777777" w:rsidR="00790C0A" w:rsidRPr="0065229C" w:rsidRDefault="00790C0A"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【よかった点】</w:t>
                            </w:r>
                          </w:p>
                          <w:p w14:paraId="17ED1DBD" w14:textId="77777777" w:rsidR="00790C0A" w:rsidRPr="0065229C" w:rsidRDefault="00790C0A"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・防災用品を</w:t>
                            </w:r>
                            <w:r w:rsidRPr="0065229C">
                              <w:rPr>
                                <w:rFonts w:ascii="BIZ UDPゴシック" w:eastAsia="BIZ UDPゴシック" w:hAnsi="BIZ UDPゴシック" w:cs="+mn-cs"/>
                                <w:color w:val="FF0000"/>
                                <w:spacing w:val="-12"/>
                                <w:kern w:val="24"/>
                                <w:sz w:val="20"/>
                                <w:szCs w:val="20"/>
                              </w:rPr>
                              <w:t>玄関に常備して、いつでも持ち出しできる対策</w:t>
                            </w:r>
                            <w:r w:rsidRPr="0065229C">
                              <w:rPr>
                                <w:rFonts w:ascii="BIZ UDPゴシック" w:eastAsia="BIZ UDPゴシック" w:hAnsi="BIZ UDPゴシック" w:cs="+mn-cs"/>
                                <w:color w:val="000000"/>
                                <w:spacing w:val="-12"/>
                                <w:kern w:val="24"/>
                                <w:sz w:val="20"/>
                                <w:szCs w:val="20"/>
                              </w:rPr>
                              <w:t>をとっていたこと。まず玄関を開け外に出ることをした。</w:t>
                            </w:r>
                          </w:p>
                          <w:p w14:paraId="7E9A9653" w14:textId="77777777" w:rsidR="00790C0A" w:rsidRPr="0065229C" w:rsidRDefault="00790C0A"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・自宅の新築時「基礎」を十分にしてあった。</w:t>
                            </w:r>
                            <w:r w:rsidRPr="0065229C">
                              <w:rPr>
                                <w:rFonts w:ascii="BIZ UDPゴシック" w:eastAsia="BIZ UDPゴシック" w:hAnsi="BIZ UDPゴシック" w:cs="+mn-cs"/>
                                <w:color w:val="FF0000"/>
                                <w:spacing w:val="-12"/>
                                <w:kern w:val="24"/>
                                <w:sz w:val="20"/>
                                <w:szCs w:val="20"/>
                              </w:rPr>
                              <w:t>耐震性の高い家に建て替え</w:t>
                            </w:r>
                            <w:r w:rsidRPr="0065229C">
                              <w:rPr>
                                <w:rFonts w:ascii="BIZ UDPゴシック" w:eastAsia="BIZ UDPゴシック" w:hAnsi="BIZ UDPゴシック" w:cs="+mn-cs"/>
                                <w:color w:val="000000"/>
                                <w:spacing w:val="-12"/>
                                <w:kern w:val="24"/>
                                <w:sz w:val="20"/>
                                <w:szCs w:val="20"/>
                              </w:rPr>
                              <w:t>ていた。</w:t>
                            </w:r>
                            <w:r w:rsidRPr="0065229C">
                              <w:rPr>
                                <w:rFonts w:ascii="BIZ UDPゴシック" w:eastAsia="BIZ UDPゴシック" w:hAnsi="BIZ UDPゴシック" w:cs="+mn-cs"/>
                                <w:color w:val="FF0000"/>
                                <w:spacing w:val="-12"/>
                                <w:kern w:val="24"/>
                                <w:sz w:val="20"/>
                                <w:szCs w:val="20"/>
                              </w:rPr>
                              <w:t>ＴＶや家具等の転倒防止対策</w:t>
                            </w:r>
                            <w:r w:rsidRPr="0065229C">
                              <w:rPr>
                                <w:rFonts w:ascii="BIZ UDPゴシック" w:eastAsia="BIZ UDPゴシック" w:hAnsi="BIZ UDPゴシック" w:cs="+mn-cs"/>
                                <w:color w:val="000000"/>
                                <w:spacing w:val="-12"/>
                                <w:kern w:val="24"/>
                                <w:sz w:val="20"/>
                                <w:szCs w:val="20"/>
                              </w:rPr>
                              <w:t>を実施していた。</w:t>
                            </w:r>
                          </w:p>
                          <w:p w14:paraId="0B85F6FA"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・地震発生後、断水の可能性があると思い、</w:t>
                            </w:r>
                            <w:r w:rsidRPr="0065229C">
                              <w:rPr>
                                <w:rFonts w:ascii="BIZ UDPゴシック" w:eastAsia="BIZ UDPゴシック" w:hAnsi="BIZ UDPゴシック" w:cs="+mn-cs"/>
                                <w:color w:val="FF0000"/>
                                <w:spacing w:val="-12"/>
                                <w:kern w:val="24"/>
                                <w:sz w:val="20"/>
                                <w:szCs w:val="20"/>
                              </w:rPr>
                              <w:t>浴槽に水を張り、断水後水洗トイレ等で使用</w:t>
                            </w:r>
                            <w:r w:rsidRPr="0065229C">
                              <w:rPr>
                                <w:rFonts w:ascii="BIZ UDPゴシック" w:eastAsia="BIZ UDPゴシック" w:hAnsi="BIZ UDPゴシック" w:cs="+mn-cs"/>
                                <w:color w:val="000000"/>
                                <w:spacing w:val="-12"/>
                                <w:kern w:val="24"/>
                                <w:sz w:val="20"/>
                                <w:szCs w:val="20"/>
                              </w:rPr>
                              <w:t>した。</w:t>
                            </w:r>
                          </w:p>
                          <w:p w14:paraId="2D607C02"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・ポータブル電源やソーラーパネルにより</w:t>
                            </w:r>
                            <w:r w:rsidRPr="0065229C">
                              <w:rPr>
                                <w:rFonts w:ascii="BIZ UDPゴシック" w:eastAsia="BIZ UDPゴシック" w:hAnsi="BIZ UDPゴシック" w:cs="+mn-cs"/>
                                <w:color w:val="FF0000"/>
                                <w:spacing w:val="-12"/>
                                <w:kern w:val="24"/>
                                <w:sz w:val="20"/>
                                <w:szCs w:val="20"/>
                              </w:rPr>
                              <w:t>停電対策</w:t>
                            </w:r>
                            <w:r w:rsidRPr="0065229C">
                              <w:rPr>
                                <w:rFonts w:ascii="BIZ UDPゴシック" w:eastAsia="BIZ UDPゴシック" w:hAnsi="BIZ UDPゴシック" w:cs="+mn-cs"/>
                                <w:color w:val="000000"/>
                                <w:spacing w:val="-12"/>
                                <w:kern w:val="24"/>
                                <w:sz w:val="20"/>
                                <w:szCs w:val="20"/>
                              </w:rPr>
                              <w:t>をしていた。</w:t>
                            </w:r>
                          </w:p>
                          <w:p w14:paraId="6982327D"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地区内の見廻り、一人暮らし老人宅の見廻り、声かけ</w:t>
                            </w:r>
                            <w:r w:rsidRPr="0065229C">
                              <w:rPr>
                                <w:rFonts w:ascii="BIZ UDPゴシック" w:eastAsia="BIZ UDPゴシック" w:hAnsi="BIZ UDPゴシック" w:cs="+mn-cs"/>
                                <w:color w:val="000000"/>
                                <w:spacing w:val="-12"/>
                                <w:kern w:val="24"/>
                                <w:sz w:val="20"/>
                                <w:szCs w:val="20"/>
                              </w:rPr>
                              <w:t>をした。　など</w:t>
                            </w:r>
                          </w:p>
                          <w:p w14:paraId="42D7D67A" w14:textId="77777777" w:rsidR="00790C0A" w:rsidRPr="0065229C" w:rsidRDefault="00790C0A"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【改善が必要な点】</w:t>
                            </w:r>
                          </w:p>
                          <w:p w14:paraId="6D4BE3D4"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避難先にカギ</w:t>
                            </w:r>
                            <w:r w:rsidRPr="0065229C">
                              <w:rPr>
                                <w:rFonts w:ascii="BIZ UDPゴシック" w:eastAsia="BIZ UDPゴシック" w:hAnsi="BIZ UDPゴシック" w:cs="+mn-cs"/>
                                <w:color w:val="000000"/>
                                <w:spacing w:val="-12"/>
                                <w:kern w:val="24"/>
                                <w:sz w:val="20"/>
                                <w:szCs w:val="20"/>
                              </w:rPr>
                              <w:t>がかかっており中に入ることが出来なかった。</w:t>
                            </w:r>
                          </w:p>
                          <w:p w14:paraId="1370303C"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・どんな状況でも</w:t>
                            </w:r>
                            <w:r w:rsidRPr="0065229C">
                              <w:rPr>
                                <w:rFonts w:ascii="BIZ UDPゴシック" w:eastAsia="BIZ UDPゴシック" w:hAnsi="BIZ UDPゴシック" w:cs="+mn-cs"/>
                                <w:color w:val="FF0000"/>
                                <w:spacing w:val="-12"/>
                                <w:kern w:val="24"/>
                                <w:sz w:val="20"/>
                                <w:szCs w:val="20"/>
                              </w:rPr>
                              <w:t>安否確認が取れる方法</w:t>
                            </w:r>
                            <w:r w:rsidRPr="0065229C">
                              <w:rPr>
                                <w:rFonts w:ascii="BIZ UDPゴシック" w:eastAsia="BIZ UDPゴシック" w:hAnsi="BIZ UDPゴシック" w:cs="+mn-cs"/>
                                <w:color w:val="000000"/>
                                <w:spacing w:val="-12"/>
                                <w:kern w:val="24"/>
                                <w:sz w:val="20"/>
                                <w:szCs w:val="20"/>
                              </w:rPr>
                              <w:t>を準備しておく。</w:t>
                            </w:r>
                            <w:r w:rsidRPr="0065229C">
                              <w:rPr>
                                <w:rFonts w:ascii="BIZ UDPゴシック" w:eastAsia="BIZ UDPゴシック" w:hAnsi="BIZ UDPゴシック" w:cs="+mn-cs"/>
                                <w:color w:val="FF0000"/>
                                <w:spacing w:val="-12"/>
                                <w:kern w:val="24"/>
                                <w:sz w:val="20"/>
                                <w:szCs w:val="20"/>
                              </w:rPr>
                              <w:t>避難先を確認</w:t>
                            </w:r>
                            <w:r w:rsidRPr="0065229C">
                              <w:rPr>
                                <w:rFonts w:ascii="BIZ UDPゴシック" w:eastAsia="BIZ UDPゴシック" w:hAnsi="BIZ UDPゴシック" w:cs="+mn-cs"/>
                                <w:color w:val="000000"/>
                                <w:spacing w:val="-12"/>
                                <w:kern w:val="24"/>
                                <w:sz w:val="20"/>
                                <w:szCs w:val="20"/>
                              </w:rPr>
                              <w:t>しておく。</w:t>
                            </w:r>
                          </w:p>
                          <w:p w14:paraId="51F716C8"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非常食の準備や非常時持ち出しバッグ</w:t>
                            </w:r>
                            <w:r w:rsidRPr="0065229C">
                              <w:rPr>
                                <w:rFonts w:ascii="BIZ UDPゴシック" w:eastAsia="BIZ UDPゴシック" w:hAnsi="BIZ UDPゴシック" w:cs="+mn-cs"/>
                                <w:color w:val="000000"/>
                                <w:spacing w:val="-12"/>
                                <w:kern w:val="24"/>
                                <w:sz w:val="20"/>
                                <w:szCs w:val="20"/>
                              </w:rPr>
                              <w:t>や中に入れるものを整備しておく。</w:t>
                            </w:r>
                          </w:p>
                          <w:p w14:paraId="0F31DE36" w14:textId="7FCAB19F"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・町内の</w:t>
                            </w:r>
                            <w:r w:rsidR="00520F99">
                              <w:rPr>
                                <w:rFonts w:ascii="BIZ UDPゴシック" w:eastAsia="BIZ UDPゴシック" w:hAnsi="BIZ UDPゴシック" w:cs="+mn-cs"/>
                                <w:color w:val="FF0000"/>
                                <w:spacing w:val="-12"/>
                                <w:kern w:val="24"/>
                                <w:sz w:val="20"/>
                                <w:szCs w:val="20"/>
                              </w:rPr>
                              <w:t>1</w:t>
                            </w:r>
                            <w:r w:rsidRPr="0065229C">
                              <w:rPr>
                                <w:rFonts w:ascii="BIZ UDPゴシック" w:eastAsia="BIZ UDPゴシック" w:hAnsi="BIZ UDPゴシック" w:cs="+mn-cs"/>
                                <w:color w:val="FF0000"/>
                                <w:spacing w:val="-12"/>
                                <w:kern w:val="24"/>
                                <w:sz w:val="20"/>
                                <w:szCs w:val="20"/>
                              </w:rPr>
                              <w:t>人住まいの確認</w:t>
                            </w:r>
                            <w:r w:rsidRPr="0065229C">
                              <w:rPr>
                                <w:rFonts w:ascii="BIZ UDPゴシック" w:eastAsia="BIZ UDPゴシック" w:hAnsi="BIZ UDPゴシック" w:cs="+mn-cs"/>
                                <w:color w:val="000000"/>
                                <w:spacing w:val="-12"/>
                                <w:kern w:val="24"/>
                                <w:sz w:val="20"/>
                                <w:szCs w:val="20"/>
                              </w:rPr>
                              <w:t>が迅速にできなかった。</w:t>
                            </w:r>
                          </w:p>
                          <w:p w14:paraId="07267225"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・非常用トイレ等を準備しておく。</w:t>
                            </w:r>
                            <w:r w:rsidRPr="0065229C">
                              <w:rPr>
                                <w:rFonts w:ascii="BIZ UDPゴシック" w:eastAsia="BIZ UDPゴシック" w:hAnsi="BIZ UDPゴシック" w:cs="+mn-cs"/>
                                <w:color w:val="FF0000"/>
                                <w:spacing w:val="-12"/>
                                <w:kern w:val="24"/>
                                <w:sz w:val="20"/>
                                <w:szCs w:val="20"/>
                              </w:rPr>
                              <w:t>断水に対する水の備蓄</w:t>
                            </w:r>
                            <w:r w:rsidRPr="0065229C">
                              <w:rPr>
                                <w:rFonts w:ascii="BIZ UDPゴシック" w:eastAsia="BIZ UDPゴシック" w:hAnsi="BIZ UDPゴシック" w:cs="+mn-cs"/>
                                <w:color w:val="000000"/>
                                <w:spacing w:val="-12"/>
                                <w:kern w:val="24"/>
                                <w:sz w:val="20"/>
                                <w:szCs w:val="20"/>
                              </w:rPr>
                              <w:t>（フロに水をためておく、飲料水の確保）。</w:t>
                            </w:r>
                          </w:p>
                          <w:p w14:paraId="68F5B594"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防災士の集合ルール（基準）</w:t>
                            </w:r>
                            <w:r w:rsidRPr="0065229C">
                              <w:rPr>
                                <w:rFonts w:ascii="BIZ UDPゴシック" w:eastAsia="BIZ UDPゴシック" w:hAnsi="BIZ UDPゴシック" w:cs="+mn-cs"/>
                                <w:color w:val="000000"/>
                                <w:spacing w:val="-12"/>
                                <w:kern w:val="24"/>
                                <w:sz w:val="20"/>
                                <w:szCs w:val="20"/>
                              </w:rPr>
                              <w:t>が明確になっておらず、その他訓練通りには運営が出来なかった。　など</w:t>
                            </w:r>
                          </w:p>
                        </w:txbxContent>
                      </wps:txbx>
                      <wps:bodyPr wrap="square">
                        <a:spAutoFit/>
                      </wps:bodyPr>
                    </wps:wsp>
                  </a:graphicData>
                </a:graphic>
              </wp:inline>
            </w:drawing>
          </mc:Choice>
          <mc:Fallback>
            <w:pict>
              <v:shape w14:anchorId="3A031275" id="テキスト ボックス 14" o:spid="_x0000_s1076" type="#_x0000_t202" style="width:453.9pt;height:19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" filled="f" strokecolor="windowText">
                <v:textbox style="mso-fit-shape-to-text:t">
                  <w:txbxContent>
                    <w:p w14:paraId="31189A88" w14:textId="77777777" w:rsidR="00790C0A" w:rsidRPr="0065229C" w:rsidRDefault="00790C0A"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【よかった点】</w:t>
                      </w:r>
                    </w:p>
                    <w:p w14:paraId="17ED1DBD" w14:textId="77777777" w:rsidR="00790C0A" w:rsidRPr="0065229C" w:rsidRDefault="00790C0A"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・防災用品を</w:t>
                      </w:r>
                      <w:r w:rsidRPr="0065229C">
                        <w:rPr>
                          <w:rFonts w:ascii="BIZ UDPゴシック" w:eastAsia="BIZ UDPゴシック" w:hAnsi="BIZ UDPゴシック" w:cs="+mn-cs"/>
                          <w:color w:val="FF0000"/>
                          <w:spacing w:val="-12"/>
                          <w:kern w:val="24"/>
                          <w:sz w:val="20"/>
                          <w:szCs w:val="20"/>
                        </w:rPr>
                        <w:t>玄関に常備して、いつでも持ち出しできる対策</w:t>
                      </w:r>
                      <w:r w:rsidRPr="0065229C">
                        <w:rPr>
                          <w:rFonts w:ascii="BIZ UDPゴシック" w:eastAsia="BIZ UDPゴシック" w:hAnsi="BIZ UDPゴシック" w:cs="+mn-cs"/>
                          <w:color w:val="000000"/>
                          <w:spacing w:val="-12"/>
                          <w:kern w:val="24"/>
                          <w:sz w:val="20"/>
                          <w:szCs w:val="20"/>
                        </w:rPr>
                        <w:t>をとっていたこと。まず玄関を開け外に出ることをした。</w:t>
                      </w:r>
                    </w:p>
                    <w:p w14:paraId="7E9A9653" w14:textId="77777777" w:rsidR="00790C0A" w:rsidRPr="0065229C" w:rsidRDefault="00790C0A" w:rsidP="0065229C">
                      <w:pPr>
                        <w:spacing w:line="280" w:lineRule="exact"/>
                        <w:ind w:left="245" w:hanging="101"/>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・自宅の新築時「基礎」を十分にしてあった。</w:t>
                      </w:r>
                      <w:r w:rsidRPr="0065229C">
                        <w:rPr>
                          <w:rFonts w:ascii="BIZ UDPゴシック" w:eastAsia="BIZ UDPゴシック" w:hAnsi="BIZ UDPゴシック" w:cs="+mn-cs"/>
                          <w:color w:val="FF0000"/>
                          <w:spacing w:val="-12"/>
                          <w:kern w:val="24"/>
                          <w:sz w:val="20"/>
                          <w:szCs w:val="20"/>
                        </w:rPr>
                        <w:t>耐震性の高い家に建て替え</w:t>
                      </w:r>
                      <w:r w:rsidRPr="0065229C">
                        <w:rPr>
                          <w:rFonts w:ascii="BIZ UDPゴシック" w:eastAsia="BIZ UDPゴシック" w:hAnsi="BIZ UDPゴシック" w:cs="+mn-cs"/>
                          <w:color w:val="000000"/>
                          <w:spacing w:val="-12"/>
                          <w:kern w:val="24"/>
                          <w:sz w:val="20"/>
                          <w:szCs w:val="20"/>
                        </w:rPr>
                        <w:t>ていた。</w:t>
                      </w:r>
                      <w:r w:rsidRPr="0065229C">
                        <w:rPr>
                          <w:rFonts w:ascii="BIZ UDPゴシック" w:eastAsia="BIZ UDPゴシック" w:hAnsi="BIZ UDPゴシック" w:cs="+mn-cs"/>
                          <w:color w:val="FF0000"/>
                          <w:spacing w:val="-12"/>
                          <w:kern w:val="24"/>
                          <w:sz w:val="20"/>
                          <w:szCs w:val="20"/>
                        </w:rPr>
                        <w:t>ＴＶや家具等の転倒防止対策</w:t>
                      </w:r>
                      <w:r w:rsidRPr="0065229C">
                        <w:rPr>
                          <w:rFonts w:ascii="BIZ UDPゴシック" w:eastAsia="BIZ UDPゴシック" w:hAnsi="BIZ UDPゴシック" w:cs="+mn-cs"/>
                          <w:color w:val="000000"/>
                          <w:spacing w:val="-12"/>
                          <w:kern w:val="24"/>
                          <w:sz w:val="20"/>
                          <w:szCs w:val="20"/>
                        </w:rPr>
                        <w:t>を実施していた。</w:t>
                      </w:r>
                    </w:p>
                    <w:p w14:paraId="0B85F6FA"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・地震発生後、断水の可能性があると思い、</w:t>
                      </w:r>
                      <w:r w:rsidRPr="0065229C">
                        <w:rPr>
                          <w:rFonts w:ascii="BIZ UDPゴシック" w:eastAsia="BIZ UDPゴシック" w:hAnsi="BIZ UDPゴシック" w:cs="+mn-cs"/>
                          <w:color w:val="FF0000"/>
                          <w:spacing w:val="-12"/>
                          <w:kern w:val="24"/>
                          <w:sz w:val="20"/>
                          <w:szCs w:val="20"/>
                        </w:rPr>
                        <w:t>浴槽に水を張り、断水後水洗トイレ等で使用</w:t>
                      </w:r>
                      <w:r w:rsidRPr="0065229C">
                        <w:rPr>
                          <w:rFonts w:ascii="BIZ UDPゴシック" w:eastAsia="BIZ UDPゴシック" w:hAnsi="BIZ UDPゴシック" w:cs="+mn-cs"/>
                          <w:color w:val="000000"/>
                          <w:spacing w:val="-12"/>
                          <w:kern w:val="24"/>
                          <w:sz w:val="20"/>
                          <w:szCs w:val="20"/>
                        </w:rPr>
                        <w:t>した。</w:t>
                      </w:r>
                    </w:p>
                    <w:p w14:paraId="2D607C02"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・ポータブル電源やソーラーパネルにより</w:t>
                      </w:r>
                      <w:r w:rsidRPr="0065229C">
                        <w:rPr>
                          <w:rFonts w:ascii="BIZ UDPゴシック" w:eastAsia="BIZ UDPゴシック" w:hAnsi="BIZ UDPゴシック" w:cs="+mn-cs"/>
                          <w:color w:val="FF0000"/>
                          <w:spacing w:val="-12"/>
                          <w:kern w:val="24"/>
                          <w:sz w:val="20"/>
                          <w:szCs w:val="20"/>
                        </w:rPr>
                        <w:t>停電対策</w:t>
                      </w:r>
                      <w:r w:rsidRPr="0065229C">
                        <w:rPr>
                          <w:rFonts w:ascii="BIZ UDPゴシック" w:eastAsia="BIZ UDPゴシック" w:hAnsi="BIZ UDPゴシック" w:cs="+mn-cs"/>
                          <w:color w:val="000000"/>
                          <w:spacing w:val="-12"/>
                          <w:kern w:val="24"/>
                          <w:sz w:val="20"/>
                          <w:szCs w:val="20"/>
                        </w:rPr>
                        <w:t>をしていた。</w:t>
                      </w:r>
                    </w:p>
                    <w:p w14:paraId="6982327D"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地区内の見廻り、一人暮らし老人宅の見廻り、声かけ</w:t>
                      </w:r>
                      <w:r w:rsidRPr="0065229C">
                        <w:rPr>
                          <w:rFonts w:ascii="BIZ UDPゴシック" w:eastAsia="BIZ UDPゴシック" w:hAnsi="BIZ UDPゴシック" w:cs="+mn-cs"/>
                          <w:color w:val="000000"/>
                          <w:spacing w:val="-12"/>
                          <w:kern w:val="24"/>
                          <w:sz w:val="20"/>
                          <w:szCs w:val="20"/>
                        </w:rPr>
                        <w:t>をした。　など</w:t>
                      </w:r>
                    </w:p>
                    <w:p w14:paraId="42D7D67A" w14:textId="77777777" w:rsidR="00790C0A" w:rsidRPr="0065229C" w:rsidRDefault="00790C0A" w:rsidP="0065229C">
                      <w:pPr>
                        <w:shd w:val="clear" w:color="auto" w:fill="FFFFCC"/>
                        <w:spacing w:line="280" w:lineRule="exact"/>
                        <w:rPr>
                          <w:rFonts w:ascii="BIZ UDPゴシック" w:eastAsia="BIZ UDPゴシック" w:hAnsi="BIZ UDPゴシック" w:cs="+mn-cs"/>
                          <w:b/>
                          <w:color w:val="000000"/>
                          <w:spacing w:val="-12"/>
                          <w:kern w:val="24"/>
                          <w:sz w:val="20"/>
                          <w:szCs w:val="20"/>
                        </w:rPr>
                      </w:pPr>
                      <w:r w:rsidRPr="0065229C">
                        <w:rPr>
                          <w:rFonts w:ascii="BIZ UDPゴシック" w:eastAsia="BIZ UDPゴシック" w:hAnsi="BIZ UDPゴシック" w:cs="+mn-cs"/>
                          <w:b/>
                          <w:color w:val="000000"/>
                          <w:spacing w:val="-12"/>
                          <w:kern w:val="24"/>
                          <w:sz w:val="20"/>
                          <w:szCs w:val="20"/>
                          <w:highlight w:val="yellow"/>
                        </w:rPr>
                        <w:t>【改善が必要な点】</w:t>
                      </w:r>
                    </w:p>
                    <w:p w14:paraId="6D4BE3D4"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避難先にカギ</w:t>
                      </w:r>
                      <w:r w:rsidRPr="0065229C">
                        <w:rPr>
                          <w:rFonts w:ascii="BIZ UDPゴシック" w:eastAsia="BIZ UDPゴシック" w:hAnsi="BIZ UDPゴシック" w:cs="+mn-cs"/>
                          <w:color w:val="000000"/>
                          <w:spacing w:val="-12"/>
                          <w:kern w:val="24"/>
                          <w:sz w:val="20"/>
                          <w:szCs w:val="20"/>
                        </w:rPr>
                        <w:t>がかかっており中に入ることが出来なかった。</w:t>
                      </w:r>
                    </w:p>
                    <w:p w14:paraId="1370303C"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・どんな状況でも</w:t>
                      </w:r>
                      <w:r w:rsidRPr="0065229C">
                        <w:rPr>
                          <w:rFonts w:ascii="BIZ UDPゴシック" w:eastAsia="BIZ UDPゴシック" w:hAnsi="BIZ UDPゴシック" w:cs="+mn-cs"/>
                          <w:color w:val="FF0000"/>
                          <w:spacing w:val="-12"/>
                          <w:kern w:val="24"/>
                          <w:sz w:val="20"/>
                          <w:szCs w:val="20"/>
                        </w:rPr>
                        <w:t>安否確認が取れる方法</w:t>
                      </w:r>
                      <w:r w:rsidRPr="0065229C">
                        <w:rPr>
                          <w:rFonts w:ascii="BIZ UDPゴシック" w:eastAsia="BIZ UDPゴシック" w:hAnsi="BIZ UDPゴシック" w:cs="+mn-cs"/>
                          <w:color w:val="000000"/>
                          <w:spacing w:val="-12"/>
                          <w:kern w:val="24"/>
                          <w:sz w:val="20"/>
                          <w:szCs w:val="20"/>
                        </w:rPr>
                        <w:t>を準備しておく。</w:t>
                      </w:r>
                      <w:r w:rsidRPr="0065229C">
                        <w:rPr>
                          <w:rFonts w:ascii="BIZ UDPゴシック" w:eastAsia="BIZ UDPゴシック" w:hAnsi="BIZ UDPゴシック" w:cs="+mn-cs"/>
                          <w:color w:val="FF0000"/>
                          <w:spacing w:val="-12"/>
                          <w:kern w:val="24"/>
                          <w:sz w:val="20"/>
                          <w:szCs w:val="20"/>
                        </w:rPr>
                        <w:t>避難先を確認</w:t>
                      </w:r>
                      <w:r w:rsidRPr="0065229C">
                        <w:rPr>
                          <w:rFonts w:ascii="BIZ UDPゴシック" w:eastAsia="BIZ UDPゴシック" w:hAnsi="BIZ UDPゴシック" w:cs="+mn-cs"/>
                          <w:color w:val="000000"/>
                          <w:spacing w:val="-12"/>
                          <w:kern w:val="24"/>
                          <w:sz w:val="20"/>
                          <w:szCs w:val="20"/>
                        </w:rPr>
                        <w:t>しておく。</w:t>
                      </w:r>
                    </w:p>
                    <w:p w14:paraId="51F716C8"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非常食の準備や非常時持ち出しバッグ</w:t>
                      </w:r>
                      <w:r w:rsidRPr="0065229C">
                        <w:rPr>
                          <w:rFonts w:ascii="BIZ UDPゴシック" w:eastAsia="BIZ UDPゴシック" w:hAnsi="BIZ UDPゴシック" w:cs="+mn-cs"/>
                          <w:color w:val="000000"/>
                          <w:spacing w:val="-12"/>
                          <w:kern w:val="24"/>
                          <w:sz w:val="20"/>
                          <w:szCs w:val="20"/>
                        </w:rPr>
                        <w:t>や中に入れるものを整備しておく。</w:t>
                      </w:r>
                    </w:p>
                    <w:p w14:paraId="0F31DE36" w14:textId="7FCAB19F"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・町内の</w:t>
                      </w:r>
                      <w:r w:rsidR="00520F99">
                        <w:rPr>
                          <w:rFonts w:ascii="BIZ UDPゴシック" w:eastAsia="BIZ UDPゴシック" w:hAnsi="BIZ UDPゴシック" w:cs="+mn-cs"/>
                          <w:color w:val="FF0000"/>
                          <w:spacing w:val="-12"/>
                          <w:kern w:val="24"/>
                          <w:sz w:val="20"/>
                          <w:szCs w:val="20"/>
                        </w:rPr>
                        <w:t>1</w:t>
                      </w:r>
                      <w:r w:rsidRPr="0065229C">
                        <w:rPr>
                          <w:rFonts w:ascii="BIZ UDPゴシック" w:eastAsia="BIZ UDPゴシック" w:hAnsi="BIZ UDPゴシック" w:cs="+mn-cs"/>
                          <w:color w:val="FF0000"/>
                          <w:spacing w:val="-12"/>
                          <w:kern w:val="24"/>
                          <w:sz w:val="20"/>
                          <w:szCs w:val="20"/>
                        </w:rPr>
                        <w:t>人住まいの確認</w:t>
                      </w:r>
                      <w:r w:rsidRPr="0065229C">
                        <w:rPr>
                          <w:rFonts w:ascii="BIZ UDPゴシック" w:eastAsia="BIZ UDPゴシック" w:hAnsi="BIZ UDPゴシック" w:cs="+mn-cs"/>
                          <w:color w:val="000000"/>
                          <w:spacing w:val="-12"/>
                          <w:kern w:val="24"/>
                          <w:sz w:val="20"/>
                          <w:szCs w:val="20"/>
                        </w:rPr>
                        <w:t>が迅速にできなかった。</w:t>
                      </w:r>
                    </w:p>
                    <w:p w14:paraId="07267225"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・非常用トイレ等を準備しておく。</w:t>
                      </w:r>
                      <w:r w:rsidRPr="0065229C">
                        <w:rPr>
                          <w:rFonts w:ascii="BIZ UDPゴシック" w:eastAsia="BIZ UDPゴシック" w:hAnsi="BIZ UDPゴシック" w:cs="+mn-cs"/>
                          <w:color w:val="FF0000"/>
                          <w:spacing w:val="-12"/>
                          <w:kern w:val="24"/>
                          <w:sz w:val="20"/>
                          <w:szCs w:val="20"/>
                        </w:rPr>
                        <w:t>断水に対する水の備蓄</w:t>
                      </w:r>
                      <w:r w:rsidRPr="0065229C">
                        <w:rPr>
                          <w:rFonts w:ascii="BIZ UDPゴシック" w:eastAsia="BIZ UDPゴシック" w:hAnsi="BIZ UDPゴシック" w:cs="+mn-cs"/>
                          <w:color w:val="000000"/>
                          <w:spacing w:val="-12"/>
                          <w:kern w:val="24"/>
                          <w:sz w:val="20"/>
                          <w:szCs w:val="20"/>
                        </w:rPr>
                        <w:t>（フロに水をためておく、飲料水の確保）。</w:t>
                      </w:r>
                    </w:p>
                    <w:p w14:paraId="68F5B594" w14:textId="77777777" w:rsidR="00790C0A" w:rsidRPr="0065229C" w:rsidRDefault="00790C0A" w:rsidP="0065229C">
                      <w:pPr>
                        <w:spacing w:line="280" w:lineRule="exact"/>
                        <w:ind w:left="130"/>
                        <w:rPr>
                          <w:rFonts w:ascii="BIZ UDPゴシック" w:eastAsia="BIZ UDPゴシック" w:hAnsi="BIZ UDPゴシック" w:cs="+mn-cs"/>
                          <w:color w:val="000000"/>
                          <w:spacing w:val="-12"/>
                          <w:kern w:val="24"/>
                          <w:sz w:val="20"/>
                          <w:szCs w:val="20"/>
                        </w:rPr>
                      </w:pPr>
                      <w:r w:rsidRPr="0065229C">
                        <w:rPr>
                          <w:rFonts w:ascii="BIZ UDPゴシック" w:eastAsia="BIZ UDPゴシック" w:hAnsi="BIZ UDPゴシック" w:cs="+mn-cs"/>
                          <w:color w:val="000000"/>
                          <w:spacing w:val="-12"/>
                          <w:kern w:val="24"/>
                          <w:sz w:val="20"/>
                          <w:szCs w:val="20"/>
                        </w:rPr>
                        <w:t>・</w:t>
                      </w:r>
                      <w:r w:rsidRPr="0065229C">
                        <w:rPr>
                          <w:rFonts w:ascii="BIZ UDPゴシック" w:eastAsia="BIZ UDPゴシック" w:hAnsi="BIZ UDPゴシック" w:cs="+mn-cs"/>
                          <w:color w:val="FF0000"/>
                          <w:spacing w:val="-12"/>
                          <w:kern w:val="24"/>
                          <w:sz w:val="20"/>
                          <w:szCs w:val="20"/>
                        </w:rPr>
                        <w:t>防災士の集合ルール（基準）</w:t>
                      </w:r>
                      <w:r w:rsidRPr="0065229C">
                        <w:rPr>
                          <w:rFonts w:ascii="BIZ UDPゴシック" w:eastAsia="BIZ UDPゴシック" w:hAnsi="BIZ UDPゴシック" w:cs="+mn-cs"/>
                          <w:color w:val="000000"/>
                          <w:spacing w:val="-12"/>
                          <w:kern w:val="24"/>
                          <w:sz w:val="20"/>
                          <w:szCs w:val="20"/>
                        </w:rPr>
                        <w:t>が明確になっておらず、その他訓練通りには運営が出来なかった。　など</w:t>
                      </w:r>
                    </w:p>
                  </w:txbxContent>
                </v:textbox>
                <w10:anchorlock/>
              </v:shape>
            </w:pict>
          </mc:Fallback>
        </mc:AlternateContent>
      </w:r>
    </w:p>
    <w:p w14:paraId="1E75C628" w14:textId="064E5179" w:rsidR="000112C5" w:rsidRDefault="00BA1BCC">
      <w:pPr>
        <w:widowControl/>
        <w:jc w:val="left"/>
      </w:pPr>
      <w:r>
        <w:br w:type="page"/>
      </w:r>
    </w:p>
    <w:p w14:paraId="0598364C" w14:textId="77777777" w:rsidR="000112C5" w:rsidRDefault="000112C5" w:rsidP="0076293D">
      <w:pPr>
        <w:pStyle w:val="20"/>
        <w:ind w:leftChars="0" w:left="105" w:hangingChars="50" w:hanging="105"/>
      </w:pPr>
    </w:p>
    <w:p w14:paraId="191703AD" w14:textId="4960E10B" w:rsidR="000112C5" w:rsidRDefault="000112C5">
      <w:pPr>
        <w:widowControl/>
        <w:jc w:val="left"/>
      </w:pPr>
      <w:r>
        <w:rPr>
          <w:noProof/>
        </w:rPr>
        <mc:AlternateContent>
          <mc:Choice Requires="wps">
            <w:drawing>
              <wp:inline distT="0" distB="0" distL="0" distR="0" wp14:anchorId="24A64AD9" wp14:editId="5F86A694">
                <wp:extent cx="5760000" cy="216000"/>
                <wp:effectExtent l="0" t="0" r="12700" b="12700"/>
                <wp:docPr id="516247666" name="テキスト ボックス 321"/>
                <wp:cNvGraphicFramePr/>
                <a:graphic xmlns:a="http://schemas.openxmlformats.org/drawingml/2006/main">
                  <a:graphicData uri="http://schemas.microsoft.com/office/word/2010/wordprocessingShape">
                    <wps:wsp>
                      <wps:cNvSpPr txBox="1"/>
                      <wps:spPr>
                        <a:xfrm>
                          <a:off x="0" y="0"/>
                          <a:ext cx="5760000" cy="216000"/>
                        </a:xfrm>
                        <a:prstGeom prst="rect">
                          <a:avLst/>
                        </a:prstGeom>
                        <a:noFill/>
                        <a:ln w="6350">
                          <a:solidFill>
                            <a:schemeClr val="tx1"/>
                          </a:solidFill>
                          <a:prstDash val="dash"/>
                        </a:ln>
                      </wps:spPr>
                      <wps:txbx>
                        <w:txbxContent>
                          <w:p w14:paraId="39D55D16" w14:textId="534A5E0B" w:rsidR="000112C5" w:rsidRPr="00D128FB" w:rsidRDefault="0034431F" w:rsidP="0034431F">
                            <w:pPr>
                              <w:spacing w:line="280" w:lineRule="exact"/>
                              <w:jc w:val="center"/>
                              <w:rPr>
                                <w:rFonts w:ascii="BIZ UDPゴシック" w:eastAsia="BIZ UDPゴシック" w:hAnsi="BIZ UDPゴシック"/>
                                <w:spacing w:val="-8"/>
                                <w:sz w:val="20"/>
                                <w:szCs w:val="22"/>
                              </w:rPr>
                            </w:pPr>
                            <w:r w:rsidRPr="0034431F">
                              <w:rPr>
                                <w:rFonts w:ascii="BIZ UDPゴシック" w:eastAsia="BIZ UDPゴシック" w:hAnsi="BIZ UDPゴシック"/>
                                <w:spacing w:val="-8"/>
                                <w:sz w:val="20"/>
                                <w:szCs w:val="22"/>
                              </w:rPr>
                              <w:t>市の対応で改善が必要な点、その他全般について自由にご記入ください。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4A64AD9" id="_x0000_s1077" type="#_x0000_t202" style="width:453.55pt;height: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" filled="f" strokecolor="black [3213]" strokeweight=".5pt">
                <v:stroke dashstyle="dash"/>
                <v:textbox inset="0,0,0,0">
                  <w:txbxContent>
                    <w:p w14:paraId="39D55D16" w14:textId="534A5E0B" w:rsidR="000112C5" w:rsidRPr="00D128FB" w:rsidRDefault="0034431F" w:rsidP="0034431F">
                      <w:pPr>
                        <w:spacing w:line="280" w:lineRule="exact"/>
                        <w:jc w:val="center"/>
                        <w:rPr>
                          <w:rFonts w:ascii="BIZ UDPゴシック" w:eastAsia="BIZ UDPゴシック" w:hAnsi="BIZ UDPゴシック"/>
                          <w:spacing w:val="-8"/>
                          <w:sz w:val="20"/>
                          <w:szCs w:val="22"/>
                        </w:rPr>
                      </w:pPr>
                      <w:r w:rsidRPr="0034431F">
                        <w:rPr>
                          <w:rFonts w:ascii="BIZ UDPゴシック" w:eastAsia="BIZ UDPゴシック" w:hAnsi="BIZ UDPゴシック"/>
                          <w:spacing w:val="-8"/>
                          <w:sz w:val="20"/>
                          <w:szCs w:val="22"/>
                        </w:rPr>
                        <w:t>市の対応で改善が必要な点、その他全般について自由にご記入ください。</w:t>
                      </w:r>
                    </w:p>
                  </w:txbxContent>
                </v:textbox>
                <w10:anchorlock/>
              </v:shape>
            </w:pict>
          </mc:Fallback>
        </mc:AlternateContent>
      </w:r>
    </w:p>
    <w:p w14:paraId="7296430A" w14:textId="62BA5026" w:rsidR="000112C5" w:rsidRDefault="0034431F">
      <w:pPr>
        <w:widowControl/>
        <w:jc w:val="left"/>
      </w:pPr>
      <w:r>
        <w:rPr>
          <w:noProof/>
        </w:rPr>
        <mc:AlternateContent>
          <mc:Choice Requires="wps">
            <w:drawing>
              <wp:inline distT="0" distB="0" distL="0" distR="0" wp14:anchorId="18A50C5E" wp14:editId="4D5FF6F5">
                <wp:extent cx="5760000" cy="2292935"/>
                <wp:effectExtent l="0" t="0" r="12700" b="10160"/>
                <wp:docPr id="1721423473" name="テキスト ボックス 10"/>
                <wp:cNvGraphicFramePr/>
                <a:graphic xmlns:a="http://schemas.openxmlformats.org/drawingml/2006/main">
                  <a:graphicData uri="http://schemas.microsoft.com/office/word/2010/wordprocessingShape">
                    <wps:wsp>
                      <wps:cNvSpPr txBox="1"/>
                      <wps:spPr>
                        <a:xfrm>
                          <a:off x="0" y="0"/>
                          <a:ext cx="5760000" cy="2292935"/>
                        </a:xfrm>
                        <a:prstGeom prst="rect">
                          <a:avLst/>
                        </a:prstGeom>
                        <a:ln>
                          <a:solidFill>
                            <a:sysClr val="windowText" lastClr="000000"/>
                          </a:solidFill>
                          <a:prstDash val="solid"/>
                        </a:ln>
                      </wps:spPr>
                      <wps:txbx>
                        <w:txbxContent>
                          <w:p w14:paraId="18AE53CB"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・避難所の</w:t>
                            </w:r>
                            <w:r w:rsidRPr="000A3B20">
                              <w:rPr>
                                <w:rFonts w:ascii="BIZ UDPゴシック" w:eastAsia="BIZ UDPゴシック" w:hAnsi="BIZ UDPゴシック" w:cs="+mn-cs"/>
                                <w:color w:val="FF0000"/>
                                <w:spacing w:val="-14"/>
                                <w:kern w:val="24"/>
                                <w:sz w:val="20"/>
                                <w:szCs w:val="20"/>
                              </w:rPr>
                              <w:t>利用状況や課題について学べる機会</w:t>
                            </w:r>
                            <w:r w:rsidRPr="000A3B20">
                              <w:rPr>
                                <w:rFonts w:ascii="BIZ UDPゴシック" w:eastAsia="BIZ UDPゴシック" w:hAnsi="BIZ UDPゴシック" w:cs="+mn-cs" w:hint="eastAsia"/>
                                <w:color w:val="000000"/>
                                <w:spacing w:val="-14"/>
                                <w:kern w:val="24"/>
                                <w:sz w:val="20"/>
                                <w:szCs w:val="20"/>
                              </w:rPr>
                              <w:t>を設けてほしい。避難所運営委員会についても実態と課題について学べる機会があるとよい。</w:t>
                            </w:r>
                          </w:p>
                          <w:p w14:paraId="72D16025"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・普段からの</w:t>
                            </w:r>
                            <w:r w:rsidRPr="000A3B20">
                              <w:rPr>
                                <w:rFonts w:ascii="BIZ UDPゴシック" w:eastAsia="BIZ UDPゴシック" w:hAnsi="BIZ UDPゴシック" w:cs="+mn-cs"/>
                                <w:color w:val="FF0000"/>
                                <w:spacing w:val="-14"/>
                                <w:kern w:val="24"/>
                                <w:sz w:val="20"/>
                                <w:szCs w:val="20"/>
                              </w:rPr>
                              <w:t>研修・講習会で基本的な動きをレクチャー</w:t>
                            </w:r>
                            <w:r w:rsidRPr="000A3B20">
                              <w:rPr>
                                <w:rFonts w:ascii="BIZ UDPゴシック" w:eastAsia="BIZ UDPゴシック" w:hAnsi="BIZ UDPゴシック" w:cs="+mn-cs" w:hint="eastAsia"/>
                                <w:color w:val="000000"/>
                                <w:spacing w:val="-14"/>
                                <w:kern w:val="24"/>
                                <w:sz w:val="20"/>
                                <w:szCs w:val="20"/>
                              </w:rPr>
                              <w:t>してほしい。市との連携も欠くことが出来ない。</w:t>
                            </w:r>
                          </w:p>
                          <w:p w14:paraId="65625DA1"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・避難者人数が多く、パン等が行き渡らなかった。</w:t>
                            </w:r>
                          </w:p>
                          <w:p w14:paraId="09AEE2CD"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・今後の地震対策としては、</w:t>
                            </w:r>
                            <w:r w:rsidRPr="000A3B20">
                              <w:rPr>
                                <w:rFonts w:ascii="BIZ UDPゴシック" w:eastAsia="BIZ UDPゴシック" w:hAnsi="BIZ UDPゴシック" w:cs="+mn-cs"/>
                                <w:color w:val="FF0000"/>
                                <w:spacing w:val="-14"/>
                                <w:kern w:val="24"/>
                                <w:sz w:val="20"/>
                                <w:szCs w:val="20"/>
                              </w:rPr>
                              <w:t>耐震構造の建物強化</w:t>
                            </w:r>
                            <w:r w:rsidRPr="000A3B20">
                              <w:rPr>
                                <w:rFonts w:ascii="BIZ UDPゴシック" w:eastAsia="BIZ UDPゴシック" w:hAnsi="BIZ UDPゴシック" w:cs="+mn-cs" w:hint="eastAsia"/>
                                <w:color w:val="000000"/>
                                <w:spacing w:val="-14"/>
                                <w:kern w:val="24"/>
                                <w:sz w:val="20"/>
                                <w:szCs w:val="20"/>
                              </w:rPr>
                              <w:t>、現在建っている土地の</w:t>
                            </w:r>
                            <w:r w:rsidRPr="000A3B20">
                              <w:rPr>
                                <w:rFonts w:ascii="BIZ UDPゴシック" w:eastAsia="BIZ UDPゴシック" w:hAnsi="BIZ UDPゴシック" w:cs="+mn-cs"/>
                                <w:color w:val="FF0000"/>
                                <w:spacing w:val="-14"/>
                                <w:kern w:val="24"/>
                                <w:sz w:val="20"/>
                                <w:szCs w:val="20"/>
                              </w:rPr>
                              <w:t>地盤確認、強化</w:t>
                            </w:r>
                            <w:r w:rsidRPr="000A3B20">
                              <w:rPr>
                                <w:rFonts w:ascii="BIZ UDPゴシック" w:eastAsia="BIZ UDPゴシック" w:hAnsi="BIZ UDPゴシック" w:cs="+mn-cs" w:hint="eastAsia"/>
                                <w:color w:val="000000"/>
                                <w:spacing w:val="-14"/>
                                <w:kern w:val="24"/>
                                <w:sz w:val="20"/>
                                <w:szCs w:val="20"/>
                              </w:rPr>
                              <w:t>が大切と実感した。</w:t>
                            </w:r>
                          </w:p>
                          <w:p w14:paraId="153F88E0"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w:t>
                            </w:r>
                            <w:r w:rsidRPr="000A3B20">
                              <w:rPr>
                                <w:rFonts w:ascii="BIZ UDPゴシック" w:eastAsia="BIZ UDPゴシック" w:hAnsi="BIZ UDPゴシック" w:cs="+mn-cs"/>
                                <w:color w:val="FF0000"/>
                                <w:spacing w:val="-14"/>
                                <w:kern w:val="24"/>
                                <w:sz w:val="20"/>
                                <w:szCs w:val="20"/>
                              </w:rPr>
                              <w:t>津波警報が出ている間の行動</w:t>
                            </w:r>
                            <w:r w:rsidRPr="000A3B20">
                              <w:rPr>
                                <w:rFonts w:ascii="BIZ UDPゴシック" w:eastAsia="BIZ UDPゴシック" w:hAnsi="BIZ UDPゴシック" w:cs="+mn-cs" w:hint="eastAsia"/>
                                <w:color w:val="000000"/>
                                <w:spacing w:val="-14"/>
                                <w:kern w:val="24"/>
                                <w:sz w:val="20"/>
                                <w:szCs w:val="20"/>
                              </w:rPr>
                              <w:t>はむずかしい。</w:t>
                            </w:r>
                          </w:p>
                          <w:p w14:paraId="4172A7E8"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w:t>
                            </w:r>
                            <w:r w:rsidRPr="000A3B20">
                              <w:rPr>
                                <w:rFonts w:ascii="BIZ UDPゴシック" w:eastAsia="BIZ UDPゴシック" w:hAnsi="BIZ UDPゴシック" w:cs="+mn-cs"/>
                                <w:color w:val="FF0000"/>
                                <w:spacing w:val="-14"/>
                                <w:kern w:val="24"/>
                                <w:sz w:val="20"/>
                                <w:szCs w:val="20"/>
                              </w:rPr>
                              <w:t>一人住まいの高齢者の見守り⇒連絡体制、確認手段</w:t>
                            </w:r>
                            <w:r w:rsidRPr="000A3B20">
                              <w:rPr>
                                <w:rFonts w:ascii="BIZ UDPゴシック" w:eastAsia="BIZ UDPゴシック" w:hAnsi="BIZ UDPゴシック" w:cs="+mn-cs" w:hint="eastAsia"/>
                                <w:color w:val="000000"/>
                                <w:spacing w:val="-14"/>
                                <w:kern w:val="24"/>
                                <w:sz w:val="20"/>
                                <w:szCs w:val="20"/>
                              </w:rPr>
                              <w:t>を明確化。</w:t>
                            </w:r>
                          </w:p>
                          <w:p w14:paraId="66A04167" w14:textId="59B6A54D"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w:t>
                            </w:r>
                            <w:r w:rsidRPr="000A3B20">
                              <w:rPr>
                                <w:rFonts w:ascii="BIZ UDPゴシック" w:eastAsia="BIZ UDPゴシック" w:hAnsi="BIZ UDPゴシック" w:cs="+mn-cs"/>
                                <w:color w:val="FF0000"/>
                                <w:spacing w:val="-14"/>
                                <w:kern w:val="24"/>
                                <w:sz w:val="20"/>
                                <w:szCs w:val="20"/>
                              </w:rPr>
                              <w:t>一人暮らしの高齢者へ、民生委員が</w:t>
                            </w:r>
                            <w:r w:rsidR="00E0407C">
                              <w:rPr>
                                <w:rFonts w:ascii="BIZ UDPゴシック" w:eastAsia="BIZ UDPゴシック" w:hAnsi="BIZ UDPゴシック" w:cs="+mn-cs"/>
                                <w:color w:val="FF0000"/>
                                <w:spacing w:val="-14"/>
                                <w:kern w:val="24"/>
                                <w:sz w:val="20"/>
                                <w:szCs w:val="20"/>
                              </w:rPr>
                              <w:t>問合せ</w:t>
                            </w:r>
                            <w:r w:rsidRPr="000A3B20">
                              <w:rPr>
                                <w:rFonts w:ascii="BIZ UDPゴシック" w:eastAsia="BIZ UDPゴシック" w:hAnsi="BIZ UDPゴシック" w:cs="+mn-cs"/>
                                <w:color w:val="FF0000"/>
                                <w:spacing w:val="-14"/>
                                <w:kern w:val="24"/>
                                <w:sz w:val="20"/>
                                <w:szCs w:val="20"/>
                              </w:rPr>
                              <w:t>、給水所へ来られない方へ水を届けた</w:t>
                            </w:r>
                            <w:r w:rsidRPr="000A3B20">
                              <w:rPr>
                                <w:rFonts w:ascii="BIZ UDPゴシック" w:eastAsia="BIZ UDPゴシック" w:hAnsi="BIZ UDPゴシック" w:cs="+mn-cs" w:hint="eastAsia"/>
                                <w:color w:val="000000"/>
                                <w:spacing w:val="-14"/>
                                <w:kern w:val="24"/>
                                <w:sz w:val="20"/>
                                <w:szCs w:val="20"/>
                              </w:rPr>
                              <w:t>。長期間になる場合、町会、区の応援を考えたい。</w:t>
                            </w:r>
                          </w:p>
                          <w:p w14:paraId="2CF9E941"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・大海小学校が低地にあり、改善の必要がある（</w:t>
                            </w:r>
                            <w:r w:rsidRPr="000A3B20">
                              <w:rPr>
                                <w:rFonts w:ascii="BIZ UDPゴシック" w:eastAsia="BIZ UDPゴシック" w:hAnsi="BIZ UDPゴシック" w:cs="+mn-cs"/>
                                <w:color w:val="FF0000"/>
                                <w:spacing w:val="-14"/>
                                <w:kern w:val="24"/>
                                <w:sz w:val="20"/>
                                <w:szCs w:val="20"/>
                              </w:rPr>
                              <w:t>利用する人が非常に少ない</w:t>
                            </w:r>
                            <w:r w:rsidRPr="000A3B20">
                              <w:rPr>
                                <w:rFonts w:ascii="BIZ UDPゴシック" w:eastAsia="BIZ UDPゴシック" w:hAnsi="BIZ UDPゴシック" w:cs="+mn-cs" w:hint="eastAsia"/>
                                <w:color w:val="000000"/>
                                <w:spacing w:val="-14"/>
                                <w:kern w:val="24"/>
                                <w:sz w:val="20"/>
                                <w:szCs w:val="20"/>
                              </w:rPr>
                              <w:t>）。集会所で数日過ごすための備品の充実が必要。</w:t>
                            </w:r>
                          </w:p>
                          <w:p w14:paraId="0A763E7B" w14:textId="77777777" w:rsidR="0034431F" w:rsidRPr="000A3B20" w:rsidRDefault="0034431F" w:rsidP="000A3B20">
                            <w:pPr>
                              <w:spacing w:line="280" w:lineRule="exact"/>
                              <w:ind w:left="245" w:hanging="101"/>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・避難所に市役所の職員の方も配置されていたが、窓口の受付位置もわかりにくく備蓄品の用意も説明もなかった。</w:t>
                            </w:r>
                            <w:r w:rsidRPr="000A3B20">
                              <w:rPr>
                                <w:rFonts w:ascii="BIZ UDPゴシック" w:eastAsia="BIZ UDPゴシック" w:hAnsi="BIZ UDPゴシック" w:cs="+mn-cs"/>
                                <w:color w:val="FF0000"/>
                                <w:spacing w:val="-14"/>
                                <w:kern w:val="24"/>
                                <w:sz w:val="20"/>
                                <w:szCs w:val="20"/>
                              </w:rPr>
                              <w:t>市側もしっかり派遣者にレクチャー</w:t>
                            </w:r>
                            <w:r w:rsidRPr="000A3B20">
                              <w:rPr>
                                <w:rFonts w:ascii="BIZ UDPゴシック" w:eastAsia="BIZ UDPゴシック" w:hAnsi="BIZ UDPゴシック" w:cs="+mn-cs" w:hint="eastAsia"/>
                                <w:color w:val="000000"/>
                                <w:spacing w:val="-14"/>
                                <w:kern w:val="24"/>
                                <w:sz w:val="20"/>
                                <w:szCs w:val="20"/>
                              </w:rPr>
                              <w:t>して避難者に寄りそって対応できるようにしていただきたい。</w:t>
                            </w:r>
                          </w:p>
                          <w:p w14:paraId="75479C51" w14:textId="1BF456F4" w:rsidR="0034431F" w:rsidRPr="000A3B20" w:rsidRDefault="0034431F" w:rsidP="000A3B20">
                            <w:pPr>
                              <w:spacing w:line="280" w:lineRule="exact"/>
                              <w:ind w:left="245" w:hanging="101"/>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・海岸に近い道路沿いの方々が、</w:t>
                            </w:r>
                            <w:r w:rsidRPr="000A3B20">
                              <w:rPr>
                                <w:rFonts w:ascii="BIZ UDPゴシック" w:eastAsia="BIZ UDPゴシック" w:hAnsi="BIZ UDPゴシック" w:cs="+mn-cs"/>
                                <w:color w:val="FF0000"/>
                                <w:spacing w:val="-14"/>
                                <w:kern w:val="24"/>
                                <w:sz w:val="20"/>
                                <w:szCs w:val="20"/>
                              </w:rPr>
                              <w:t>津波警報に過剰に反応</w:t>
                            </w:r>
                            <w:r w:rsidRPr="000A3B20">
                              <w:rPr>
                                <w:rFonts w:ascii="BIZ UDPゴシック" w:eastAsia="BIZ UDPゴシック" w:hAnsi="BIZ UDPゴシック" w:cs="+mn-cs" w:hint="eastAsia"/>
                                <w:color w:val="000000"/>
                                <w:spacing w:val="-14"/>
                                <w:kern w:val="24"/>
                                <w:sz w:val="20"/>
                                <w:szCs w:val="20"/>
                              </w:rPr>
                              <w:t>し、車で上へ上へと避難した。冷静に考えれば地盤高が</w:t>
                            </w:r>
                            <w:r w:rsidR="00520F99">
                              <w:rPr>
                                <w:rFonts w:ascii="BIZ UDPゴシック" w:eastAsia="BIZ UDPゴシック" w:hAnsi="BIZ UDPゴシック" w:cs="+mn-cs" w:hint="eastAsia"/>
                                <w:color w:val="000000"/>
                                <w:spacing w:val="-14"/>
                                <w:kern w:val="24"/>
                                <w:sz w:val="20"/>
                                <w:szCs w:val="20"/>
                              </w:rPr>
                              <w:t>6</w:t>
                            </w:r>
                            <w:r w:rsidRPr="000A3B20">
                              <w:rPr>
                                <w:rFonts w:ascii="BIZ UDPゴシック" w:eastAsia="BIZ UDPゴシック" w:hAnsi="BIZ UDPゴシック" w:cs="+mn-cs" w:hint="eastAsia"/>
                                <w:color w:val="000000"/>
                                <w:spacing w:val="-14"/>
                                <w:kern w:val="24"/>
                                <w:sz w:val="20"/>
                                <w:szCs w:val="20"/>
                              </w:rPr>
                              <w:t>ｍ以上あり、里山海道が防波堤になることを周知する必要がある。</w:t>
                            </w:r>
                          </w:p>
                          <w:p w14:paraId="5744D300" w14:textId="77777777" w:rsidR="0034431F" w:rsidRPr="000A3B20" w:rsidRDefault="0034431F" w:rsidP="000A3B20">
                            <w:pPr>
                              <w:spacing w:line="280" w:lineRule="exact"/>
                              <w:ind w:left="245" w:hanging="101"/>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・今後、住民の防災意識の更なる醸成が急務ととらえ、会合等の際に防災士による</w:t>
                            </w:r>
                            <w:r w:rsidRPr="000A3B20">
                              <w:rPr>
                                <w:rFonts w:ascii="BIZ UDPゴシック" w:eastAsia="BIZ UDPゴシック" w:hAnsi="BIZ UDPゴシック" w:cs="+mn-cs"/>
                                <w:color w:val="FF0000"/>
                                <w:spacing w:val="-14"/>
                                <w:kern w:val="24"/>
                                <w:sz w:val="20"/>
                                <w:szCs w:val="20"/>
                              </w:rPr>
                              <w:t>短時間講習や訓練等の実施を計画</w:t>
                            </w:r>
                            <w:r w:rsidRPr="000A3B20">
                              <w:rPr>
                                <w:rFonts w:ascii="BIZ UDPゴシック" w:eastAsia="BIZ UDPゴシック" w:hAnsi="BIZ UDPゴシック" w:cs="+mn-cs" w:hint="eastAsia"/>
                                <w:color w:val="000000"/>
                                <w:spacing w:val="-14"/>
                                <w:kern w:val="24"/>
                                <w:sz w:val="20"/>
                                <w:szCs w:val="20"/>
                              </w:rPr>
                              <w:t>している。　など</w:t>
                            </w:r>
                          </w:p>
                        </w:txbxContent>
                      </wps:txbx>
                      <wps:bodyPr wrap="square">
                        <a:spAutoFit/>
                      </wps:bodyPr>
                    </wps:wsp>
                  </a:graphicData>
                </a:graphic>
              </wp:inline>
            </w:drawing>
          </mc:Choice>
          <mc:Fallback>
            <w:pict>
              <v:shape w14:anchorId="18A50C5E" id="_x0000_s1078" type="#_x0000_t202" style="width:453.55pt;height:18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" filled="f" strokecolor="windowText">
                <v:textbox style="mso-fit-shape-to-text:t">
                  <w:txbxContent>
                    <w:p w14:paraId="18AE53CB"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・避難所の</w:t>
                      </w:r>
                      <w:r w:rsidRPr="000A3B20">
                        <w:rPr>
                          <w:rFonts w:ascii="BIZ UDPゴシック" w:eastAsia="BIZ UDPゴシック" w:hAnsi="BIZ UDPゴシック" w:cs="+mn-cs"/>
                          <w:color w:val="FF0000"/>
                          <w:spacing w:val="-14"/>
                          <w:kern w:val="24"/>
                          <w:sz w:val="20"/>
                          <w:szCs w:val="20"/>
                        </w:rPr>
                        <w:t>利用状況や課題について学べる機会</w:t>
                      </w:r>
                      <w:r w:rsidRPr="000A3B20">
                        <w:rPr>
                          <w:rFonts w:ascii="BIZ UDPゴシック" w:eastAsia="BIZ UDPゴシック" w:hAnsi="BIZ UDPゴシック" w:cs="+mn-cs" w:hint="eastAsia"/>
                          <w:color w:val="000000"/>
                          <w:spacing w:val="-14"/>
                          <w:kern w:val="24"/>
                          <w:sz w:val="20"/>
                          <w:szCs w:val="20"/>
                        </w:rPr>
                        <w:t>を設けてほしい。避難所運営委員会についても実態と課題について学べる機会があるとよい。</w:t>
                      </w:r>
                    </w:p>
                    <w:p w14:paraId="72D16025"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・普段からの</w:t>
                      </w:r>
                      <w:r w:rsidRPr="000A3B20">
                        <w:rPr>
                          <w:rFonts w:ascii="BIZ UDPゴシック" w:eastAsia="BIZ UDPゴシック" w:hAnsi="BIZ UDPゴシック" w:cs="+mn-cs"/>
                          <w:color w:val="FF0000"/>
                          <w:spacing w:val="-14"/>
                          <w:kern w:val="24"/>
                          <w:sz w:val="20"/>
                          <w:szCs w:val="20"/>
                        </w:rPr>
                        <w:t>研修・講習会で基本的な動きをレクチャー</w:t>
                      </w:r>
                      <w:r w:rsidRPr="000A3B20">
                        <w:rPr>
                          <w:rFonts w:ascii="BIZ UDPゴシック" w:eastAsia="BIZ UDPゴシック" w:hAnsi="BIZ UDPゴシック" w:cs="+mn-cs" w:hint="eastAsia"/>
                          <w:color w:val="000000"/>
                          <w:spacing w:val="-14"/>
                          <w:kern w:val="24"/>
                          <w:sz w:val="20"/>
                          <w:szCs w:val="20"/>
                        </w:rPr>
                        <w:t>してほしい。市との連携も欠くことが出来ない。</w:t>
                      </w:r>
                    </w:p>
                    <w:p w14:paraId="65625DA1"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・避難者人数が多く、パン等が行き渡らなかった。</w:t>
                      </w:r>
                    </w:p>
                    <w:p w14:paraId="09AEE2CD"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・今後の地震対策としては、</w:t>
                      </w:r>
                      <w:r w:rsidRPr="000A3B20">
                        <w:rPr>
                          <w:rFonts w:ascii="BIZ UDPゴシック" w:eastAsia="BIZ UDPゴシック" w:hAnsi="BIZ UDPゴシック" w:cs="+mn-cs"/>
                          <w:color w:val="FF0000"/>
                          <w:spacing w:val="-14"/>
                          <w:kern w:val="24"/>
                          <w:sz w:val="20"/>
                          <w:szCs w:val="20"/>
                        </w:rPr>
                        <w:t>耐震構造の建物強化</w:t>
                      </w:r>
                      <w:r w:rsidRPr="000A3B20">
                        <w:rPr>
                          <w:rFonts w:ascii="BIZ UDPゴシック" w:eastAsia="BIZ UDPゴシック" w:hAnsi="BIZ UDPゴシック" w:cs="+mn-cs" w:hint="eastAsia"/>
                          <w:color w:val="000000"/>
                          <w:spacing w:val="-14"/>
                          <w:kern w:val="24"/>
                          <w:sz w:val="20"/>
                          <w:szCs w:val="20"/>
                        </w:rPr>
                        <w:t>、現在建っている土地の</w:t>
                      </w:r>
                      <w:r w:rsidRPr="000A3B20">
                        <w:rPr>
                          <w:rFonts w:ascii="BIZ UDPゴシック" w:eastAsia="BIZ UDPゴシック" w:hAnsi="BIZ UDPゴシック" w:cs="+mn-cs"/>
                          <w:color w:val="FF0000"/>
                          <w:spacing w:val="-14"/>
                          <w:kern w:val="24"/>
                          <w:sz w:val="20"/>
                          <w:szCs w:val="20"/>
                        </w:rPr>
                        <w:t>地盤確認、強化</w:t>
                      </w:r>
                      <w:r w:rsidRPr="000A3B20">
                        <w:rPr>
                          <w:rFonts w:ascii="BIZ UDPゴシック" w:eastAsia="BIZ UDPゴシック" w:hAnsi="BIZ UDPゴシック" w:cs="+mn-cs" w:hint="eastAsia"/>
                          <w:color w:val="000000"/>
                          <w:spacing w:val="-14"/>
                          <w:kern w:val="24"/>
                          <w:sz w:val="20"/>
                          <w:szCs w:val="20"/>
                        </w:rPr>
                        <w:t>が大切と実感した。</w:t>
                      </w:r>
                    </w:p>
                    <w:p w14:paraId="153F88E0"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w:t>
                      </w:r>
                      <w:r w:rsidRPr="000A3B20">
                        <w:rPr>
                          <w:rFonts w:ascii="BIZ UDPゴシック" w:eastAsia="BIZ UDPゴシック" w:hAnsi="BIZ UDPゴシック" w:cs="+mn-cs"/>
                          <w:color w:val="FF0000"/>
                          <w:spacing w:val="-14"/>
                          <w:kern w:val="24"/>
                          <w:sz w:val="20"/>
                          <w:szCs w:val="20"/>
                        </w:rPr>
                        <w:t>津波警報が出ている間の行動</w:t>
                      </w:r>
                      <w:r w:rsidRPr="000A3B20">
                        <w:rPr>
                          <w:rFonts w:ascii="BIZ UDPゴシック" w:eastAsia="BIZ UDPゴシック" w:hAnsi="BIZ UDPゴシック" w:cs="+mn-cs" w:hint="eastAsia"/>
                          <w:color w:val="000000"/>
                          <w:spacing w:val="-14"/>
                          <w:kern w:val="24"/>
                          <w:sz w:val="20"/>
                          <w:szCs w:val="20"/>
                        </w:rPr>
                        <w:t>はむずかしい。</w:t>
                      </w:r>
                    </w:p>
                    <w:p w14:paraId="4172A7E8"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w:t>
                      </w:r>
                      <w:r w:rsidRPr="000A3B20">
                        <w:rPr>
                          <w:rFonts w:ascii="BIZ UDPゴシック" w:eastAsia="BIZ UDPゴシック" w:hAnsi="BIZ UDPゴシック" w:cs="+mn-cs"/>
                          <w:color w:val="FF0000"/>
                          <w:spacing w:val="-14"/>
                          <w:kern w:val="24"/>
                          <w:sz w:val="20"/>
                          <w:szCs w:val="20"/>
                        </w:rPr>
                        <w:t>一人住まいの高齢者の見守り⇒連絡体制、確認手段</w:t>
                      </w:r>
                      <w:r w:rsidRPr="000A3B20">
                        <w:rPr>
                          <w:rFonts w:ascii="BIZ UDPゴシック" w:eastAsia="BIZ UDPゴシック" w:hAnsi="BIZ UDPゴシック" w:cs="+mn-cs" w:hint="eastAsia"/>
                          <w:color w:val="000000"/>
                          <w:spacing w:val="-14"/>
                          <w:kern w:val="24"/>
                          <w:sz w:val="20"/>
                          <w:szCs w:val="20"/>
                        </w:rPr>
                        <w:t>を明確化。</w:t>
                      </w:r>
                    </w:p>
                    <w:p w14:paraId="66A04167" w14:textId="59B6A54D"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w:t>
                      </w:r>
                      <w:r w:rsidRPr="000A3B20">
                        <w:rPr>
                          <w:rFonts w:ascii="BIZ UDPゴシック" w:eastAsia="BIZ UDPゴシック" w:hAnsi="BIZ UDPゴシック" w:cs="+mn-cs"/>
                          <w:color w:val="FF0000"/>
                          <w:spacing w:val="-14"/>
                          <w:kern w:val="24"/>
                          <w:sz w:val="20"/>
                          <w:szCs w:val="20"/>
                        </w:rPr>
                        <w:t>一人暮らしの高齢者へ、民生委員が</w:t>
                      </w:r>
                      <w:r w:rsidR="00E0407C">
                        <w:rPr>
                          <w:rFonts w:ascii="BIZ UDPゴシック" w:eastAsia="BIZ UDPゴシック" w:hAnsi="BIZ UDPゴシック" w:cs="+mn-cs"/>
                          <w:color w:val="FF0000"/>
                          <w:spacing w:val="-14"/>
                          <w:kern w:val="24"/>
                          <w:sz w:val="20"/>
                          <w:szCs w:val="20"/>
                        </w:rPr>
                        <w:t>問合せ</w:t>
                      </w:r>
                      <w:r w:rsidRPr="000A3B20">
                        <w:rPr>
                          <w:rFonts w:ascii="BIZ UDPゴシック" w:eastAsia="BIZ UDPゴシック" w:hAnsi="BIZ UDPゴシック" w:cs="+mn-cs"/>
                          <w:color w:val="FF0000"/>
                          <w:spacing w:val="-14"/>
                          <w:kern w:val="24"/>
                          <w:sz w:val="20"/>
                          <w:szCs w:val="20"/>
                        </w:rPr>
                        <w:t>、給水所へ来られない方へ水を届けた</w:t>
                      </w:r>
                      <w:r w:rsidRPr="000A3B20">
                        <w:rPr>
                          <w:rFonts w:ascii="BIZ UDPゴシック" w:eastAsia="BIZ UDPゴシック" w:hAnsi="BIZ UDPゴシック" w:cs="+mn-cs" w:hint="eastAsia"/>
                          <w:color w:val="000000"/>
                          <w:spacing w:val="-14"/>
                          <w:kern w:val="24"/>
                          <w:sz w:val="20"/>
                          <w:szCs w:val="20"/>
                        </w:rPr>
                        <w:t>。長期間になる場合、町会、区の応援を考えたい。</w:t>
                      </w:r>
                    </w:p>
                    <w:p w14:paraId="2CF9E941" w14:textId="77777777" w:rsidR="0034431F" w:rsidRPr="000A3B20" w:rsidRDefault="0034431F" w:rsidP="000A3B20">
                      <w:pPr>
                        <w:spacing w:line="280" w:lineRule="exact"/>
                        <w:ind w:left="130"/>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・大海小学校が低地にあり、改善の必要がある（</w:t>
                      </w:r>
                      <w:r w:rsidRPr="000A3B20">
                        <w:rPr>
                          <w:rFonts w:ascii="BIZ UDPゴシック" w:eastAsia="BIZ UDPゴシック" w:hAnsi="BIZ UDPゴシック" w:cs="+mn-cs"/>
                          <w:color w:val="FF0000"/>
                          <w:spacing w:val="-14"/>
                          <w:kern w:val="24"/>
                          <w:sz w:val="20"/>
                          <w:szCs w:val="20"/>
                        </w:rPr>
                        <w:t>利用する人が非常に少ない</w:t>
                      </w:r>
                      <w:r w:rsidRPr="000A3B20">
                        <w:rPr>
                          <w:rFonts w:ascii="BIZ UDPゴシック" w:eastAsia="BIZ UDPゴシック" w:hAnsi="BIZ UDPゴシック" w:cs="+mn-cs" w:hint="eastAsia"/>
                          <w:color w:val="000000"/>
                          <w:spacing w:val="-14"/>
                          <w:kern w:val="24"/>
                          <w:sz w:val="20"/>
                          <w:szCs w:val="20"/>
                        </w:rPr>
                        <w:t>）。集会所で数日過ごすための備品の充実が必要。</w:t>
                      </w:r>
                    </w:p>
                    <w:p w14:paraId="0A763E7B" w14:textId="77777777" w:rsidR="0034431F" w:rsidRPr="000A3B20" w:rsidRDefault="0034431F" w:rsidP="000A3B20">
                      <w:pPr>
                        <w:spacing w:line="280" w:lineRule="exact"/>
                        <w:ind w:left="245" w:hanging="101"/>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・避難所に市役所の職員の方も配置されていたが、窓口の受付位置もわかりにくく備蓄品の用意も説明もなかった。</w:t>
                      </w:r>
                      <w:r w:rsidRPr="000A3B20">
                        <w:rPr>
                          <w:rFonts w:ascii="BIZ UDPゴシック" w:eastAsia="BIZ UDPゴシック" w:hAnsi="BIZ UDPゴシック" w:cs="+mn-cs"/>
                          <w:color w:val="FF0000"/>
                          <w:spacing w:val="-14"/>
                          <w:kern w:val="24"/>
                          <w:sz w:val="20"/>
                          <w:szCs w:val="20"/>
                        </w:rPr>
                        <w:t>市側もしっかり派遣者にレクチャー</w:t>
                      </w:r>
                      <w:r w:rsidRPr="000A3B20">
                        <w:rPr>
                          <w:rFonts w:ascii="BIZ UDPゴシック" w:eastAsia="BIZ UDPゴシック" w:hAnsi="BIZ UDPゴシック" w:cs="+mn-cs" w:hint="eastAsia"/>
                          <w:color w:val="000000"/>
                          <w:spacing w:val="-14"/>
                          <w:kern w:val="24"/>
                          <w:sz w:val="20"/>
                          <w:szCs w:val="20"/>
                        </w:rPr>
                        <w:t>して避難者に寄りそって対応できるようにしていただきたい。</w:t>
                      </w:r>
                    </w:p>
                    <w:p w14:paraId="75479C51" w14:textId="1BF456F4" w:rsidR="0034431F" w:rsidRPr="000A3B20" w:rsidRDefault="0034431F" w:rsidP="000A3B20">
                      <w:pPr>
                        <w:spacing w:line="280" w:lineRule="exact"/>
                        <w:ind w:left="245" w:hanging="101"/>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・海岸に近い道路沿いの方々が、</w:t>
                      </w:r>
                      <w:r w:rsidRPr="000A3B20">
                        <w:rPr>
                          <w:rFonts w:ascii="BIZ UDPゴシック" w:eastAsia="BIZ UDPゴシック" w:hAnsi="BIZ UDPゴシック" w:cs="+mn-cs"/>
                          <w:color w:val="FF0000"/>
                          <w:spacing w:val="-14"/>
                          <w:kern w:val="24"/>
                          <w:sz w:val="20"/>
                          <w:szCs w:val="20"/>
                        </w:rPr>
                        <w:t>津波警報に過剰に反応</w:t>
                      </w:r>
                      <w:r w:rsidRPr="000A3B20">
                        <w:rPr>
                          <w:rFonts w:ascii="BIZ UDPゴシック" w:eastAsia="BIZ UDPゴシック" w:hAnsi="BIZ UDPゴシック" w:cs="+mn-cs" w:hint="eastAsia"/>
                          <w:color w:val="000000"/>
                          <w:spacing w:val="-14"/>
                          <w:kern w:val="24"/>
                          <w:sz w:val="20"/>
                          <w:szCs w:val="20"/>
                        </w:rPr>
                        <w:t>し、車で上へ上へと避難した。冷静に考えれば地盤高が</w:t>
                      </w:r>
                      <w:r w:rsidR="00520F99">
                        <w:rPr>
                          <w:rFonts w:ascii="BIZ UDPゴシック" w:eastAsia="BIZ UDPゴシック" w:hAnsi="BIZ UDPゴシック" w:cs="+mn-cs" w:hint="eastAsia"/>
                          <w:color w:val="000000"/>
                          <w:spacing w:val="-14"/>
                          <w:kern w:val="24"/>
                          <w:sz w:val="20"/>
                          <w:szCs w:val="20"/>
                        </w:rPr>
                        <w:t>6</w:t>
                      </w:r>
                      <w:r w:rsidRPr="000A3B20">
                        <w:rPr>
                          <w:rFonts w:ascii="BIZ UDPゴシック" w:eastAsia="BIZ UDPゴシック" w:hAnsi="BIZ UDPゴシック" w:cs="+mn-cs" w:hint="eastAsia"/>
                          <w:color w:val="000000"/>
                          <w:spacing w:val="-14"/>
                          <w:kern w:val="24"/>
                          <w:sz w:val="20"/>
                          <w:szCs w:val="20"/>
                        </w:rPr>
                        <w:t>ｍ以上あり、里山海道が防波堤になることを周知する必要がある。</w:t>
                      </w:r>
                    </w:p>
                    <w:p w14:paraId="5744D300" w14:textId="77777777" w:rsidR="0034431F" w:rsidRPr="000A3B20" w:rsidRDefault="0034431F" w:rsidP="000A3B20">
                      <w:pPr>
                        <w:spacing w:line="280" w:lineRule="exact"/>
                        <w:ind w:left="245" w:hanging="101"/>
                        <w:rPr>
                          <w:rFonts w:ascii="BIZ UDPゴシック" w:eastAsia="BIZ UDPゴシック" w:hAnsi="BIZ UDPゴシック" w:cs="+mn-cs"/>
                          <w:color w:val="000000"/>
                          <w:spacing w:val="-14"/>
                          <w:kern w:val="24"/>
                          <w:sz w:val="20"/>
                          <w:szCs w:val="20"/>
                        </w:rPr>
                      </w:pPr>
                      <w:r w:rsidRPr="000A3B20">
                        <w:rPr>
                          <w:rFonts w:ascii="BIZ UDPゴシック" w:eastAsia="BIZ UDPゴシック" w:hAnsi="BIZ UDPゴシック" w:cs="+mn-cs" w:hint="eastAsia"/>
                          <w:color w:val="000000"/>
                          <w:spacing w:val="-14"/>
                          <w:kern w:val="24"/>
                          <w:sz w:val="20"/>
                          <w:szCs w:val="20"/>
                        </w:rPr>
                        <w:t>・今後、住民の防災意識の更なる醸成が急務ととらえ、会合等の際に防災士による</w:t>
                      </w:r>
                      <w:r w:rsidRPr="000A3B20">
                        <w:rPr>
                          <w:rFonts w:ascii="BIZ UDPゴシック" w:eastAsia="BIZ UDPゴシック" w:hAnsi="BIZ UDPゴシック" w:cs="+mn-cs"/>
                          <w:color w:val="FF0000"/>
                          <w:spacing w:val="-14"/>
                          <w:kern w:val="24"/>
                          <w:sz w:val="20"/>
                          <w:szCs w:val="20"/>
                        </w:rPr>
                        <w:t>短時間講習や訓練等の実施を計画</w:t>
                      </w:r>
                      <w:r w:rsidRPr="000A3B20">
                        <w:rPr>
                          <w:rFonts w:ascii="BIZ UDPゴシック" w:eastAsia="BIZ UDPゴシック" w:hAnsi="BIZ UDPゴシック" w:cs="+mn-cs" w:hint="eastAsia"/>
                          <w:color w:val="000000"/>
                          <w:spacing w:val="-14"/>
                          <w:kern w:val="24"/>
                          <w:sz w:val="20"/>
                          <w:szCs w:val="20"/>
                        </w:rPr>
                        <w:t>している。　など</w:t>
                      </w:r>
                    </w:p>
                  </w:txbxContent>
                </v:textbox>
                <w10:anchorlock/>
              </v:shape>
            </w:pict>
          </mc:Fallback>
        </mc:AlternateContent>
      </w:r>
    </w:p>
    <w:p w14:paraId="37DE5073" w14:textId="4CBC65B2" w:rsidR="00815C81" w:rsidRDefault="00815C81">
      <w:pPr>
        <w:widowControl/>
        <w:jc w:val="left"/>
      </w:pPr>
      <w:r>
        <w:br w:type="page"/>
      </w:r>
    </w:p>
    <w:p w14:paraId="068E7925" w14:textId="77777777" w:rsidR="009F3947" w:rsidRDefault="009F3947" w:rsidP="009F3947"/>
    <w:p w14:paraId="22CA3604" w14:textId="77777777" w:rsidR="009F3947" w:rsidRDefault="009F3947" w:rsidP="009F3947">
      <w:pPr>
        <w:widowControl/>
        <w:jc w:val="left"/>
      </w:pPr>
    </w:p>
    <w:p w14:paraId="42870C6C" w14:textId="77777777" w:rsidR="009F3947" w:rsidRDefault="009F3947" w:rsidP="009F3947"/>
    <w:p w14:paraId="51F46453" w14:textId="77777777" w:rsidR="009F3947" w:rsidRDefault="009F3947" w:rsidP="009F3947"/>
    <w:p w14:paraId="27B99CDF" w14:textId="77777777" w:rsidR="009F3947" w:rsidRDefault="009F3947" w:rsidP="009F3947"/>
    <w:p w14:paraId="16C3CCE3" w14:textId="77777777" w:rsidR="009F3947" w:rsidRDefault="009F3947" w:rsidP="009F3947"/>
    <w:p w14:paraId="7097EAF1" w14:textId="77777777" w:rsidR="009F3947" w:rsidRDefault="009F3947" w:rsidP="009F3947"/>
    <w:p w14:paraId="0F1D0E86" w14:textId="77777777" w:rsidR="009F3947" w:rsidRDefault="009F3947" w:rsidP="009F3947"/>
    <w:p w14:paraId="68C2DE9A" w14:textId="77777777" w:rsidR="009F3947" w:rsidRDefault="009F3947" w:rsidP="009F3947"/>
    <w:p w14:paraId="16E2B56E" w14:textId="77777777" w:rsidR="009F3947" w:rsidRDefault="009F3947" w:rsidP="009F3947"/>
    <w:p w14:paraId="1256FDA1" w14:textId="77777777" w:rsidR="009F3947" w:rsidRDefault="009F3947" w:rsidP="009F3947"/>
    <w:p w14:paraId="2E4CB399" w14:textId="77777777" w:rsidR="009F3947" w:rsidRDefault="009F3947" w:rsidP="009F3947"/>
    <w:p w14:paraId="06664B85" w14:textId="4F3E6A3F" w:rsidR="00815C81" w:rsidRDefault="00815C81" w:rsidP="00815C81">
      <w:pPr>
        <w:pStyle w:val="1"/>
        <w:numPr>
          <w:ilvl w:val="0"/>
          <w:numId w:val="0"/>
        </w:numPr>
        <w:wordWrap w:val="0"/>
        <w:ind w:left="516" w:right="360"/>
      </w:pPr>
      <w:bookmarkStart w:id="16" w:name="_Toc239092144"/>
      <w:bookmarkStart w:id="17" w:name="_Toc241160551"/>
      <w:r>
        <w:rPr>
          <w:rFonts w:hint="eastAsia"/>
        </w:rPr>
        <w:t>第</w:t>
      </w:r>
      <w:r w:rsidR="00520F99">
        <w:rPr>
          <w:rFonts w:hint="eastAsia"/>
        </w:rPr>
        <w:t>3</w:t>
      </w:r>
      <w:r>
        <w:rPr>
          <w:rFonts w:hint="eastAsia"/>
        </w:rPr>
        <w:t xml:space="preserve">章　</w:t>
      </w:r>
      <w:r w:rsidR="005B7845">
        <w:rPr>
          <w:rFonts w:hint="eastAsia"/>
        </w:rPr>
        <w:t>問題・課題および</w:t>
      </w:r>
      <w:r w:rsidR="001E1998">
        <w:rPr>
          <w:rFonts w:hint="eastAsia"/>
        </w:rPr>
        <w:t>改善の方向性</w:t>
      </w:r>
      <w:bookmarkEnd w:id="16"/>
      <w:bookmarkEnd w:id="17"/>
    </w:p>
    <w:p w14:paraId="6DE7317F" w14:textId="77777777" w:rsidR="00E44490" w:rsidRDefault="00E44490" w:rsidP="00E44490">
      <w:pPr>
        <w:pStyle w:val="10"/>
        <w:ind w:firstLine="210"/>
      </w:pPr>
    </w:p>
    <w:p w14:paraId="3D2C988C" w14:textId="77777777" w:rsidR="00E44490" w:rsidRDefault="00E44490" w:rsidP="00E44490">
      <w:pPr>
        <w:pStyle w:val="10"/>
        <w:ind w:firstLine="210"/>
      </w:pPr>
    </w:p>
    <w:p w14:paraId="55C67BFC" w14:textId="77777777" w:rsidR="00E44490" w:rsidRDefault="00E44490" w:rsidP="00E44490">
      <w:pPr>
        <w:pStyle w:val="10"/>
        <w:ind w:firstLine="210"/>
      </w:pPr>
    </w:p>
    <w:p w14:paraId="2A38182F" w14:textId="450498DE" w:rsidR="00E44490" w:rsidRDefault="00E44490">
      <w:pPr>
        <w:widowControl/>
        <w:jc w:val="left"/>
        <w:rPr>
          <w:rFonts w:eastAsia="BIZ UDPゴシック"/>
        </w:rPr>
      </w:pPr>
      <w:r>
        <w:br w:type="page"/>
      </w:r>
    </w:p>
    <w:p w14:paraId="4EAF3B1A" w14:textId="21452A34" w:rsidR="00E44490" w:rsidRPr="00E44490" w:rsidRDefault="007D50AD" w:rsidP="007D50AD">
      <w:pPr>
        <w:pStyle w:val="2"/>
        <w:numPr>
          <w:ilvl w:val="0"/>
          <w:numId w:val="0"/>
        </w:numPr>
        <w:ind w:leftChars="-6" w:left="1" w:hangingChars="5" w:hanging="14"/>
      </w:pPr>
      <w:bookmarkStart w:id="18" w:name="_Toc239092145"/>
      <w:bookmarkStart w:id="19" w:name="_Toc241160552"/>
      <w:r>
        <w:rPr>
          <w:rFonts w:hint="eastAsia"/>
        </w:rPr>
        <w:lastRenderedPageBreak/>
        <w:t>検証項目①　災害対策本部の設置・運営</w:t>
      </w:r>
      <w:bookmarkEnd w:id="18"/>
      <w:bookmarkEnd w:id="19"/>
    </w:p>
    <w:p w14:paraId="10905629" w14:textId="78EC9948" w:rsidR="00FD445B" w:rsidRPr="00B61D66" w:rsidRDefault="00E44490" w:rsidP="00E44490">
      <w:pPr>
        <w:pStyle w:val="30"/>
        <w:ind w:leftChars="0" w:left="0" w:firstLine="210"/>
        <w:rPr>
          <w:rFonts w:ascii="BIZ UDPゴシック" w:eastAsia="BIZ UDPゴシック" w:hAnsi="BIZ UDPゴシック"/>
        </w:rPr>
      </w:pPr>
      <w:r w:rsidRPr="00B61D66">
        <w:rPr>
          <w:rFonts w:ascii="BIZ UDPゴシック" w:eastAsia="BIZ UDPゴシック" w:hAnsi="BIZ UDPゴシック" w:hint="eastAsia"/>
        </w:rPr>
        <w:t>災害対策本部の設置・運営に関する問題・課題及び</w:t>
      </w:r>
      <w:r w:rsidR="001E1998">
        <w:rPr>
          <w:rFonts w:ascii="BIZ UDPゴシック" w:eastAsia="BIZ UDPゴシック" w:hAnsi="BIZ UDPゴシック" w:hint="eastAsia"/>
        </w:rPr>
        <w:t>改善の方向性</w:t>
      </w:r>
      <w:r w:rsidRPr="00B61D66">
        <w:rPr>
          <w:rFonts w:ascii="BIZ UDPゴシック" w:eastAsia="BIZ UDPゴシック" w:hAnsi="BIZ UDPゴシック" w:hint="eastAsia"/>
        </w:rPr>
        <w:t>は、以下のとおり。</w:t>
      </w:r>
    </w:p>
    <w:p w14:paraId="355DD357" w14:textId="77777777" w:rsidR="00705311" w:rsidRPr="00CA5875" w:rsidRDefault="00705311" w:rsidP="00FD445B">
      <w:pPr>
        <w:pStyle w:val="30"/>
        <w:ind w:leftChars="0" w:left="0" w:firstLine="210"/>
        <w:rPr>
          <w:rFonts w:ascii="BIZ UDPゴシック" w:eastAsia="BIZ UDPゴシック" w:hAnsi="BIZ UDPゴシック"/>
        </w:rPr>
      </w:pP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45"/>
        <w:gridCol w:w="413"/>
        <w:gridCol w:w="550"/>
        <w:gridCol w:w="481"/>
        <w:gridCol w:w="619"/>
        <w:gridCol w:w="435"/>
        <w:gridCol w:w="3477"/>
        <w:gridCol w:w="273"/>
        <w:gridCol w:w="273"/>
        <w:gridCol w:w="277"/>
      </w:tblGrid>
      <w:tr w:rsidR="00E44490" w:rsidRPr="00CA5875" w14:paraId="07C9C799" w14:textId="77777777" w:rsidTr="00103DAE">
        <w:trPr>
          <w:jc w:val="center"/>
        </w:trPr>
        <w:tc>
          <w:tcPr>
            <w:tcW w:w="415" w:type="dxa"/>
            <w:shd w:val="clear" w:color="auto" w:fill="90E1FA"/>
          </w:tcPr>
          <w:p w14:paraId="70FC05B0" w14:textId="77777777" w:rsidR="00E44490" w:rsidRPr="00CA5875" w:rsidRDefault="00E44490">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0F733185" w14:textId="77777777" w:rsidR="00E44490" w:rsidRPr="00CA5875" w:rsidRDefault="00E44490">
            <w:pPr>
              <w:pStyle w:val="30"/>
              <w:ind w:leftChars="0" w:left="0" w:firstLineChars="0" w:firstLine="0"/>
              <w:jc w:val="center"/>
              <w:rPr>
                <w:rFonts w:ascii="BIZ UDPゴシック" w:eastAsia="BIZ UDPゴシック" w:hAnsi="BIZ UDPゴシック"/>
                <w:b/>
                <w:bCs/>
              </w:rPr>
            </w:pPr>
            <w:r w:rsidRPr="00CA5875">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513F631A" w14:textId="26C6ED7A" w:rsidR="00E44490" w:rsidRPr="00CA5875"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E44490" w:rsidRPr="00CA5875" w14:paraId="55D9C377" w14:textId="77777777" w:rsidTr="00103DAE">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62FAE251" w14:textId="77777777" w:rsidR="00E44490" w:rsidRPr="00CA5875" w:rsidRDefault="00E44490" w:rsidP="00EA311A">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CA5875">
              <w:rPr>
                <w:rFonts w:ascii="BIZ UDPゴシック" w:eastAsia="BIZ UDPゴシック" w:hAnsi="BIZ UDPゴシック" w:hint="eastAsia"/>
                <w:color w:val="FFFFFF" w:themeColor="background1"/>
              </w:rPr>
              <w:t>①</w:t>
            </w:r>
            <w:r w:rsidRPr="00CA5875">
              <w:rPr>
                <w:rFonts w:ascii="BIZ UDPゴシック" w:eastAsia="BIZ UDPゴシック" w:hAnsi="BIZ UDPゴシック"/>
                <w:color w:val="FFFFFF" w:themeColor="background1"/>
              </w:rPr>
              <w:t>体制・業務分担</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4DC91DEF" w14:textId="77777777" w:rsidR="00E44490" w:rsidRPr="00CA5875" w:rsidRDefault="00E44490"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378E31DE" w14:textId="77777777" w:rsidR="00E44490" w:rsidRPr="00CA5875" w:rsidRDefault="00E44490" w:rsidP="00B61D66">
            <w:pPr>
              <w:pStyle w:val="30"/>
              <w:spacing w:line="140" w:lineRule="exact"/>
              <w:ind w:leftChars="0" w:left="0" w:firstLineChars="0" w:firstLine="0"/>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51BD588" w14:textId="03F6CB65" w:rsidR="00E44490" w:rsidRPr="00CA5875" w:rsidRDefault="00520F99"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7DBB1F9" w14:textId="14FB56EB" w:rsidR="00E44490" w:rsidRPr="00CA5875" w:rsidRDefault="00520F99" w:rsidP="009118AF">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E44490" w:rsidRPr="00CA5875">
              <w:rPr>
                <w:rFonts w:ascii="BIZ UDPゴシック" w:eastAsia="BIZ UDPゴシック" w:hAnsi="BIZ UDPゴシック"/>
                <w:b/>
                <w:color w:val="FFFFFF" w:themeColor="background1"/>
                <w:sz w:val="13"/>
                <w:szCs w:val="13"/>
              </w:rPr>
              <w:t>時間</w:t>
            </w:r>
          </w:p>
        </w:tc>
        <w:tc>
          <w:tcPr>
            <w:tcW w:w="3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247890E" w14:textId="0B066987" w:rsidR="00E44490" w:rsidRPr="00CA5875" w:rsidRDefault="00520F99"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日</w:t>
            </w:r>
          </w:p>
        </w:tc>
        <w:tc>
          <w:tcPr>
            <w:tcW w:w="41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D61B1A1" w14:textId="5A8FF031" w:rsidR="00E44490" w:rsidRPr="00CA5875" w:rsidRDefault="00520F99"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7E85BA2" w14:textId="15C4924D" w:rsidR="00E44490" w:rsidRPr="00CA5875" w:rsidRDefault="00520F99"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8103023" w14:textId="4A5F5BEB" w:rsidR="00E44490" w:rsidRPr="00CA5875" w:rsidRDefault="00520F99"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E44490" w:rsidRPr="00CA587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013AA32" w14:textId="2FF5A5A4" w:rsidR="00E44490" w:rsidRPr="00CA5875" w:rsidRDefault="00520F99" w:rsidP="009118AF">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D752731" w14:textId="77777777" w:rsidR="00E44490" w:rsidRPr="00CA5875" w:rsidRDefault="00E44490" w:rsidP="009118AF">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26D5346" w14:textId="1B9671A6" w:rsidR="00E44490" w:rsidRPr="00CA5875" w:rsidRDefault="00E44490" w:rsidP="00D05B0C">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〈参集基準の見直し〉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720816B" w14:textId="77777777" w:rsidR="00E44490" w:rsidRPr="00CA5875" w:rsidRDefault="00E44490" w:rsidP="009118AF">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511A94F" w14:textId="77777777" w:rsidR="00E44490" w:rsidRPr="00CA5875" w:rsidRDefault="00E44490" w:rsidP="009118AF">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1990175" w14:textId="77777777" w:rsidR="00E44490" w:rsidRPr="00CA5875" w:rsidRDefault="00E44490" w:rsidP="009118AF">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E44490" w:rsidRPr="00CA5875" w14:paraId="7B372E64" w14:textId="77777777" w:rsidTr="00103DAE">
        <w:trPr>
          <w:jc w:val="center"/>
        </w:trPr>
        <w:tc>
          <w:tcPr>
            <w:tcW w:w="415" w:type="dxa"/>
            <w:vMerge/>
            <w:shd w:val="clear" w:color="auto" w:fill="31849B" w:themeFill="accent5" w:themeFillShade="BF"/>
          </w:tcPr>
          <w:p w14:paraId="1E2C7D88" w14:textId="77777777" w:rsidR="00E44490" w:rsidRPr="00CA5875" w:rsidRDefault="00E44490">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BD880F5" w14:textId="0F30A5C2"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w:t>
            </w:r>
            <w:r w:rsidR="00520F99">
              <w:rPr>
                <w:rFonts w:ascii="BIZ UDPゴシック" w:eastAsia="BIZ UDPゴシック" w:hAnsi="BIZ UDPゴシック"/>
              </w:rPr>
              <w:t>1</w:t>
            </w:r>
            <w:r w:rsidRPr="00CA5875">
              <w:rPr>
                <w:rFonts w:ascii="BIZ UDPゴシック" w:eastAsia="BIZ UDPゴシック" w:hAnsi="BIZ UDPゴシック"/>
              </w:rPr>
              <w:t>月</w:t>
            </w:r>
            <w:r w:rsidR="00520F99">
              <w:rPr>
                <w:rFonts w:ascii="BIZ UDPゴシック" w:eastAsia="BIZ UDPゴシック" w:hAnsi="BIZ UDPゴシック"/>
              </w:rPr>
              <w:t>1</w:t>
            </w:r>
            <w:r w:rsidRPr="00CA5875">
              <w:rPr>
                <w:rFonts w:ascii="BIZ UDPゴシック" w:eastAsia="BIZ UDPゴシック" w:hAnsi="BIZ UDPゴシック"/>
              </w:rPr>
              <w:t>日に発災したため、初動対応の人員が不足した。</w:t>
            </w:r>
          </w:p>
          <w:p w14:paraId="16A432D7" w14:textId="77777777" w:rsidR="00E44490" w:rsidRPr="00CA5875" w:rsidRDefault="00E44490">
            <w:pPr>
              <w:pStyle w:val="30"/>
              <w:spacing w:line="280" w:lineRule="exact"/>
              <w:ind w:leftChars="0" w:left="0" w:firstLineChars="0" w:firstLine="0"/>
              <w:rPr>
                <w:rFonts w:ascii="BIZ UDPゴシック" w:eastAsia="BIZ UDPゴシック" w:hAnsi="BIZ UDPゴシック"/>
              </w:rPr>
            </w:pPr>
          </w:p>
        </w:tc>
        <w:tc>
          <w:tcPr>
            <w:tcW w:w="4300" w:type="dxa"/>
            <w:gridSpan w:val="4"/>
            <w:tcBorders>
              <w:bottom w:val="single" w:sz="4" w:space="0" w:color="000000" w:themeColor="text1"/>
            </w:tcBorders>
            <w:tcMar>
              <w:top w:w="57" w:type="dxa"/>
              <w:left w:w="28" w:type="dxa"/>
              <w:bottom w:w="57" w:type="dxa"/>
              <w:right w:w="28" w:type="dxa"/>
            </w:tcMar>
          </w:tcPr>
          <w:p w14:paraId="343F1954"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09120" behindDoc="0" locked="0" layoutInCell="1" allowOverlap="1" wp14:anchorId="35C18699" wp14:editId="2ECD1B6B">
                      <wp:simplePos x="0" y="0"/>
                      <wp:positionH relativeFrom="column">
                        <wp:posOffset>1759585</wp:posOffset>
                      </wp:positionH>
                      <wp:positionV relativeFrom="paragraph">
                        <wp:posOffset>175260</wp:posOffset>
                      </wp:positionV>
                      <wp:extent cx="178920" cy="178920"/>
                      <wp:effectExtent l="0" t="0" r="0" b="0"/>
                      <wp:wrapNone/>
                      <wp:docPr id="200359675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A03138"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C18699" id="四角形: 角を丸くする 29" o:spid="_x0000_s1079" style="position:absolute;left:0;text-align:left;margin-left:138.55pt;margin-top:13.8pt;width:14.1pt;height:14.1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" fillcolor="#6f9" stroked="f" strokeweight="2pt">
                      <v:textbox inset="0,0,0,0">
                        <w:txbxContent>
                          <w:p w14:paraId="64A03138"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・職員の参集基準の拡大及び明確化（選挙など、既存の庁内体制を活用）。</w:t>
            </w:r>
          </w:p>
          <w:p w14:paraId="73BB8055"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15264" behindDoc="0" locked="0" layoutInCell="1" allowOverlap="1" wp14:anchorId="54784E10" wp14:editId="0DA1AA4C">
                      <wp:simplePos x="0" y="0"/>
                      <wp:positionH relativeFrom="column">
                        <wp:posOffset>1082675</wp:posOffset>
                      </wp:positionH>
                      <wp:positionV relativeFrom="paragraph">
                        <wp:posOffset>180975</wp:posOffset>
                      </wp:positionV>
                      <wp:extent cx="178920" cy="178920"/>
                      <wp:effectExtent l="0" t="0" r="0" b="0"/>
                      <wp:wrapNone/>
                      <wp:docPr id="105603158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56F4B0"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784E10" id="_x0000_s1080" style="position:absolute;left:0;text-align:left;margin-left:85.25pt;margin-top:14.25pt;width:14.1pt;height:14.1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" fillcolor="#6f9" stroked="f" strokeweight="2pt">
                      <v:textbox inset="0,0,0,0">
                        <w:txbxContent>
                          <w:p w14:paraId="7156F4B0"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・交通途絶等により物理的に参集できない場合の対応の検討。</w:t>
            </w:r>
          </w:p>
        </w:tc>
      </w:tr>
      <w:tr w:rsidR="00E44490" w:rsidRPr="00CA5875" w14:paraId="56A03F30" w14:textId="77777777" w:rsidTr="00103DAE">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0EFBB9BA" w14:textId="77777777" w:rsidR="00E44490" w:rsidRPr="00CA5875" w:rsidRDefault="00E44490">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6A10D0BC"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2224B708"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58E759C" w14:textId="5F36EAC9"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542DB5A" w14:textId="4D32D3E5" w:rsidR="00E44490"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E44490" w:rsidRPr="00CA5875">
              <w:rPr>
                <w:rFonts w:ascii="BIZ UDPゴシック" w:eastAsia="BIZ UDPゴシック" w:hAnsi="BIZ UDPゴシック"/>
                <w:b/>
                <w:color w:val="FFFFFF" w:themeColor="background1"/>
                <w:sz w:val="13"/>
                <w:szCs w:val="13"/>
              </w:rPr>
              <w:t>時間</w:t>
            </w:r>
          </w:p>
        </w:tc>
        <w:tc>
          <w:tcPr>
            <w:tcW w:w="3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0E60B4D" w14:textId="1E108D27"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日</w:t>
            </w:r>
          </w:p>
        </w:tc>
        <w:tc>
          <w:tcPr>
            <w:tcW w:w="41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4C4956" w14:textId="3DEC966C"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DA64334" w14:textId="38A9F375"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E6D0F5D" w14:textId="0A165C08"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E44490" w:rsidRPr="00CA587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8F324CC" w14:textId="39E56DE2" w:rsidR="00E44490"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2D780ED"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079BD45" w14:textId="7FC1F7FD" w:rsidR="00E44490" w:rsidRPr="00CA5875" w:rsidRDefault="00E44490">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 xml:space="preserve">〈業務体制の見直し〉　　</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95ECA3F"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481BCFC"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03BF12E"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E44490" w:rsidRPr="00CA5875" w14:paraId="26BE1F89" w14:textId="77777777" w:rsidTr="00103DAE">
        <w:trPr>
          <w:jc w:val="center"/>
        </w:trPr>
        <w:tc>
          <w:tcPr>
            <w:tcW w:w="415" w:type="dxa"/>
            <w:vMerge/>
            <w:shd w:val="clear" w:color="auto" w:fill="31849B" w:themeFill="accent5" w:themeFillShade="BF"/>
          </w:tcPr>
          <w:p w14:paraId="5CA4E73B" w14:textId="77777777" w:rsidR="00E44490" w:rsidRPr="00CA5875" w:rsidRDefault="00E44490">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D47B79F"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・災害対応業務と通常業務を並行して実施したため、職員が不足した。</w:t>
            </w:r>
          </w:p>
        </w:tc>
        <w:tc>
          <w:tcPr>
            <w:tcW w:w="4300" w:type="dxa"/>
            <w:gridSpan w:val="4"/>
            <w:vMerge w:val="restart"/>
            <w:tcMar>
              <w:top w:w="57" w:type="dxa"/>
              <w:left w:w="28" w:type="dxa"/>
              <w:bottom w:w="57" w:type="dxa"/>
              <w:right w:w="28" w:type="dxa"/>
            </w:tcMar>
          </w:tcPr>
          <w:p w14:paraId="035C2BE7" w14:textId="04CF2956"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45984" behindDoc="0" locked="0" layoutInCell="1" allowOverlap="1" wp14:anchorId="099373A7" wp14:editId="57FB0BF2">
                      <wp:simplePos x="0" y="0"/>
                      <wp:positionH relativeFrom="column">
                        <wp:posOffset>654050</wp:posOffset>
                      </wp:positionH>
                      <wp:positionV relativeFrom="paragraph">
                        <wp:posOffset>179929</wp:posOffset>
                      </wp:positionV>
                      <wp:extent cx="178920" cy="178920"/>
                      <wp:effectExtent l="0" t="0" r="0" b="0"/>
                      <wp:wrapNone/>
                      <wp:docPr id="190077135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6EC8D5"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9373A7" id="_x0000_s1081" style="position:absolute;left:0;text-align:left;margin-left:51.5pt;margin-top:14.15pt;width:14.1pt;height:14.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cb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" fillcolor="#6f9" stroked="f" strokeweight="2pt">
                      <v:textbox inset="0,0,0,0">
                        <w:txbxContent>
                          <w:p w14:paraId="096EC8D5"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業務量の平準化に向けた業務分担・事務分掌の見直し。</w:t>
            </w:r>
          </w:p>
          <w:p w14:paraId="020CE7EE" w14:textId="209D639D" w:rsidR="00E44490" w:rsidRPr="00FF6297" w:rsidRDefault="00725EE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081152" behindDoc="0" locked="0" layoutInCell="1" allowOverlap="1" wp14:anchorId="409068C9" wp14:editId="1B2EBC33">
                      <wp:simplePos x="0" y="0"/>
                      <wp:positionH relativeFrom="column">
                        <wp:posOffset>289325</wp:posOffset>
                      </wp:positionH>
                      <wp:positionV relativeFrom="paragraph">
                        <wp:posOffset>188615</wp:posOffset>
                      </wp:positionV>
                      <wp:extent cx="178435" cy="178435"/>
                      <wp:effectExtent l="0" t="0" r="0" b="0"/>
                      <wp:wrapNone/>
                      <wp:docPr id="34364897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012B28"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9068C9" id="_x0000_s1082" style="position:absolute;left:0;text-align:left;margin-left:22.8pt;margin-top:14.85pt;width:14.05pt;height:14.0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" fillcolor="#6f9" stroked="f" strokeweight="2pt">
                      <v:textbox inset="0,0,0,0">
                        <w:txbxContent>
                          <w:p w14:paraId="04012B28"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E44490" w:rsidRPr="00CA5875">
              <w:rPr>
                <w:rFonts w:ascii="BIZ UDPゴシック" w:eastAsia="BIZ UDPゴシック" w:hAnsi="BIZ UDPゴシック" w:hint="eastAsia"/>
              </w:rPr>
              <w:t>・</w:t>
            </w:r>
            <w:r w:rsidR="00E44490" w:rsidRPr="00CA5875">
              <w:rPr>
                <w:rFonts w:ascii="BIZ UDPゴシック" w:eastAsia="BIZ UDPゴシック" w:hAnsi="BIZ UDPゴシック"/>
              </w:rPr>
              <w:t>受</w:t>
            </w:r>
            <w:r w:rsidR="00E44490" w:rsidRPr="00FF6297">
              <w:rPr>
                <w:rFonts w:ascii="BIZ UDPゴシック" w:eastAsia="BIZ UDPゴシック" w:hAnsi="BIZ UDPゴシック"/>
              </w:rPr>
              <w:t>援を中心</w:t>
            </w:r>
            <w:r>
              <w:rPr>
                <w:rFonts w:ascii="BIZ UDPゴシック" w:eastAsia="BIZ UDPゴシック" w:hAnsi="BIZ UDPゴシック" w:hint="eastAsia"/>
              </w:rPr>
              <w:t>とした</w:t>
            </w:r>
            <w:r w:rsidR="00E44490" w:rsidRPr="00FF6297">
              <w:rPr>
                <w:rFonts w:ascii="BIZ UDPゴシック" w:eastAsia="BIZ UDPゴシック" w:hAnsi="BIZ UDPゴシック"/>
              </w:rPr>
              <w:t>、部局を跨がる体制の検討。</w:t>
            </w:r>
          </w:p>
          <w:p w14:paraId="442A52FA" w14:textId="4AA9C4B3" w:rsidR="00E44490" w:rsidRPr="00CA5875" w:rsidRDefault="00E44490">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00C86FB1" w:rsidRPr="00FF6297">
              <w:rPr>
                <w:rFonts w:ascii="BIZ UDPゴシック" w:eastAsia="BIZ UDPゴシック" w:hAnsi="BIZ UDPゴシック" w:hint="eastAsia"/>
              </w:rPr>
              <w:t>事業継続計画・</w:t>
            </w:r>
            <w:r w:rsidRPr="00FF6297">
              <w:rPr>
                <w:rFonts w:ascii="BIZ UDPゴシック" w:eastAsia="BIZ UDPゴシック" w:hAnsi="BIZ UDPゴシック"/>
              </w:rPr>
              <w:t>非常時優先</w:t>
            </w:r>
            <w:r w:rsidRPr="00CA5875">
              <w:rPr>
                <w:rFonts w:ascii="BIZ UDPゴシック" w:eastAsia="BIZ UDPゴシック" w:hAnsi="BIZ UDPゴシック"/>
              </w:rPr>
              <w:t>業務の見直し・周知。</w:t>
            </w:r>
          </w:p>
        </w:tc>
      </w:tr>
      <w:tr w:rsidR="00E44490" w:rsidRPr="00CA5875" w14:paraId="1093B350" w14:textId="77777777" w:rsidTr="00103DAE">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66CC85A9" w14:textId="77777777" w:rsidR="00E44490" w:rsidRPr="00CA5875" w:rsidRDefault="00E44490">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F309BC1"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16D42284"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33CEEE7" w14:textId="75AB8A01"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3A602AA" w14:textId="11B200AC" w:rsidR="00E44490"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E44490" w:rsidRPr="00CA5875">
              <w:rPr>
                <w:rFonts w:ascii="BIZ UDPゴシック" w:eastAsia="BIZ UDPゴシック" w:hAnsi="BIZ UDPゴシック"/>
                <w:b/>
                <w:color w:val="FFFFFF" w:themeColor="background1"/>
                <w:sz w:val="13"/>
                <w:szCs w:val="13"/>
              </w:rPr>
              <w:t>時間</w:t>
            </w:r>
          </w:p>
        </w:tc>
        <w:tc>
          <w:tcPr>
            <w:tcW w:w="3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2C0F912" w14:textId="05C8591F"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日</w:t>
            </w:r>
          </w:p>
        </w:tc>
        <w:tc>
          <w:tcPr>
            <w:tcW w:w="41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01FDBB1" w14:textId="60E53702"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13BD8F7" w14:textId="600FEBBE"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FFF4709" w14:textId="7DEC1823"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E44490" w:rsidRPr="00CA587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F54ECCD" w14:textId="1F8EA39D" w:rsidR="00E44490"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080D47B9"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0085301F"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p>
        </w:tc>
      </w:tr>
      <w:tr w:rsidR="00E44490" w:rsidRPr="00CA5875" w14:paraId="04671EA6" w14:textId="77777777" w:rsidTr="00103DAE">
        <w:trPr>
          <w:jc w:val="center"/>
        </w:trPr>
        <w:tc>
          <w:tcPr>
            <w:tcW w:w="415" w:type="dxa"/>
            <w:vMerge/>
            <w:shd w:val="clear" w:color="auto" w:fill="31849B" w:themeFill="accent5" w:themeFillShade="BF"/>
          </w:tcPr>
          <w:p w14:paraId="0D52B153" w14:textId="77777777" w:rsidR="00E44490" w:rsidRPr="00CA5875" w:rsidRDefault="00E44490">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869710A" w14:textId="77777777" w:rsidR="00E44490" w:rsidRPr="00CA5875" w:rsidRDefault="00E44490">
            <w:pPr>
              <w:pStyle w:val="30"/>
              <w:spacing w:line="280" w:lineRule="exact"/>
              <w:ind w:leftChars="0" w:left="210" w:hangingChars="100" w:hanging="210"/>
              <w:rPr>
                <w:rFonts w:ascii="BIZ UDPゴシック" w:eastAsia="BIZ UDPゴシック" w:hAnsi="BIZ UDPゴシック"/>
              </w:rPr>
            </w:pPr>
            <w:r w:rsidRPr="00CA5875">
              <w:rPr>
                <w:rFonts w:ascii="BIZ UDPゴシック" w:eastAsia="BIZ UDPゴシック" w:hAnsi="BIZ UDPゴシック"/>
              </w:rPr>
              <w:t>※複数の火災が発生した場合、現在の調査体制では対応が手薄となる。</w:t>
            </w:r>
          </w:p>
        </w:tc>
        <w:tc>
          <w:tcPr>
            <w:tcW w:w="4300" w:type="dxa"/>
            <w:gridSpan w:val="4"/>
            <w:vMerge/>
            <w:tcBorders>
              <w:bottom w:val="single" w:sz="4" w:space="0" w:color="000000" w:themeColor="text1"/>
            </w:tcBorders>
            <w:tcMar>
              <w:top w:w="57" w:type="dxa"/>
              <w:left w:w="28" w:type="dxa"/>
              <w:bottom w:w="57" w:type="dxa"/>
              <w:right w:w="28" w:type="dxa"/>
            </w:tcMar>
          </w:tcPr>
          <w:p w14:paraId="40227173"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p>
        </w:tc>
      </w:tr>
      <w:tr w:rsidR="00E44490" w:rsidRPr="00CA5875" w14:paraId="38A79FEB" w14:textId="77777777" w:rsidTr="00103DAE">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030F7FEE" w14:textId="77777777" w:rsidR="00E44490" w:rsidRPr="00CA5875" w:rsidRDefault="00E44490">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4AB74BA"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40A9BDF1"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AE8A420" w14:textId="3AF51445"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9ED4B85" w14:textId="3ABC5FE0" w:rsidR="00E44490"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E44490" w:rsidRPr="00CA5875">
              <w:rPr>
                <w:rFonts w:ascii="BIZ UDPゴシック" w:eastAsia="BIZ UDPゴシック" w:hAnsi="BIZ UDPゴシック"/>
                <w:b/>
                <w:color w:val="FFFFFF" w:themeColor="background1"/>
                <w:sz w:val="13"/>
                <w:szCs w:val="13"/>
              </w:rPr>
              <w:t>時間</w:t>
            </w:r>
          </w:p>
        </w:tc>
        <w:tc>
          <w:tcPr>
            <w:tcW w:w="3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F771CBB" w14:textId="20772444"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日</w:t>
            </w:r>
          </w:p>
        </w:tc>
        <w:tc>
          <w:tcPr>
            <w:tcW w:w="41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9635F6" w14:textId="06ED3C7D"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8A0D3F0" w14:textId="2BB15C77"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CEF9985" w14:textId="70C09B6F"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E44490" w:rsidRPr="00CA587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EE15C8F" w14:textId="639EF2C4" w:rsidR="00E44490"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6A89A3D"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4D31EA27" w14:textId="49FA4106" w:rsidR="00E44490" w:rsidRPr="00CA5875" w:rsidRDefault="00C86FB1">
            <w:pPr>
              <w:pStyle w:val="30"/>
              <w:spacing w:line="260" w:lineRule="exact"/>
              <w:ind w:leftChars="0" w:left="0" w:firstLineChars="0" w:firstLine="0"/>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64416" behindDoc="0" locked="0" layoutInCell="1" allowOverlap="1" wp14:anchorId="3E6DA47E" wp14:editId="07CB7266">
                      <wp:simplePos x="0" y="0"/>
                      <wp:positionH relativeFrom="column">
                        <wp:posOffset>306070</wp:posOffset>
                      </wp:positionH>
                      <wp:positionV relativeFrom="paragraph">
                        <wp:posOffset>-229235</wp:posOffset>
                      </wp:positionV>
                      <wp:extent cx="178435" cy="178435"/>
                      <wp:effectExtent l="0" t="0" r="0" b="0"/>
                      <wp:wrapNone/>
                      <wp:docPr id="81049063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974F47"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6DA47E" id="_x0000_s1083" style="position:absolute;left:0;text-align:left;margin-left:24.1pt;margin-top:-18.05pt;width:14.05pt;height:14.0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jUQmgIAAJI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" fillcolor="#6f9" stroked="f" strokeweight="2pt">
                      <v:textbox inset="0,0,0,0">
                        <w:txbxContent>
                          <w:p w14:paraId="4D974F47"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E44490" w:rsidRPr="00CA5875">
              <w:rPr>
                <w:rFonts w:ascii="BIZ UDPゴシック" w:eastAsia="BIZ UDPゴシック" w:hAnsi="BIZ UDPゴシック"/>
                <w:color w:val="00B0F0"/>
              </w:rPr>
              <w:t>〈被災状況に応じた職員配置の考え方の整理〉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EF0CBC3"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6C5B967"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A667BC9"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E44490" w:rsidRPr="00CA5875" w14:paraId="20A4B059" w14:textId="77777777" w:rsidTr="00103DAE">
        <w:trPr>
          <w:jc w:val="center"/>
        </w:trPr>
        <w:tc>
          <w:tcPr>
            <w:tcW w:w="415" w:type="dxa"/>
            <w:vMerge/>
            <w:shd w:val="clear" w:color="auto" w:fill="31849B" w:themeFill="accent5" w:themeFillShade="BF"/>
          </w:tcPr>
          <w:p w14:paraId="11AEC24E" w14:textId="77777777" w:rsidR="00E44490" w:rsidRPr="00CA5875" w:rsidRDefault="00E44490">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860EC32"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・特定の部局に業務が集中した（特に発災直後や通常業務の再開後）。</w:t>
            </w:r>
          </w:p>
        </w:tc>
        <w:tc>
          <w:tcPr>
            <w:tcW w:w="4300" w:type="dxa"/>
            <w:gridSpan w:val="4"/>
            <w:tcBorders>
              <w:bottom w:val="single" w:sz="4" w:space="0" w:color="000000" w:themeColor="text1"/>
            </w:tcBorders>
            <w:tcMar>
              <w:top w:w="57" w:type="dxa"/>
              <w:left w:w="28" w:type="dxa"/>
              <w:bottom w:w="57" w:type="dxa"/>
              <w:right w:w="28" w:type="dxa"/>
            </w:tcMar>
          </w:tcPr>
          <w:p w14:paraId="39522D68"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18336" behindDoc="0" locked="0" layoutInCell="1" allowOverlap="1" wp14:anchorId="7F857576" wp14:editId="0E0ED198">
                      <wp:simplePos x="0" y="0"/>
                      <wp:positionH relativeFrom="column">
                        <wp:posOffset>683895</wp:posOffset>
                      </wp:positionH>
                      <wp:positionV relativeFrom="paragraph">
                        <wp:posOffset>364490</wp:posOffset>
                      </wp:positionV>
                      <wp:extent cx="178920" cy="178920"/>
                      <wp:effectExtent l="0" t="0" r="0" b="0"/>
                      <wp:wrapNone/>
                      <wp:docPr id="166449845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91FA8F"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857576" id="_x0000_s1084" style="position:absolute;left:0;text-align:left;margin-left:53.85pt;margin-top:28.7pt;width:14.1pt;height:14.1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AHl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" fillcolor="#6f9" stroked="f" strokeweight="2pt">
                      <v:textbox inset="0,0,0,0">
                        <w:txbxContent>
                          <w:p w14:paraId="0291FA8F"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被災状況や職員自身の被災状況等に応じて、部局を跨がって柔軟に職員配置ができる体制の検討。</w:t>
            </w:r>
          </w:p>
        </w:tc>
      </w:tr>
      <w:tr w:rsidR="00E44490" w:rsidRPr="00CA5875" w14:paraId="2386CB8D" w14:textId="77777777" w:rsidTr="00103DAE">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690DF755" w14:textId="77777777" w:rsidR="00E44490" w:rsidRPr="00CA5875" w:rsidRDefault="00E44490">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7D67023"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5898DD02"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B637DF3" w14:textId="77981DFD"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2E3C685" w14:textId="36BC9AB2" w:rsidR="00E44490"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E44490" w:rsidRPr="00CA5875">
              <w:rPr>
                <w:rFonts w:ascii="BIZ UDPゴシック" w:eastAsia="BIZ UDPゴシック" w:hAnsi="BIZ UDPゴシック"/>
                <w:b/>
                <w:color w:val="FFFFFF" w:themeColor="background1"/>
                <w:sz w:val="13"/>
                <w:szCs w:val="13"/>
              </w:rPr>
              <w:t>時間</w:t>
            </w:r>
          </w:p>
        </w:tc>
        <w:tc>
          <w:tcPr>
            <w:tcW w:w="3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7439DE0" w14:textId="3B2B777F"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日</w:t>
            </w:r>
          </w:p>
        </w:tc>
        <w:tc>
          <w:tcPr>
            <w:tcW w:w="41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80C981B" w14:textId="62F5C7C4"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63415B6" w14:textId="07B522A6"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3188B0" w14:textId="70978787"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E44490" w:rsidRPr="00CA587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25589CC" w14:textId="31E65877" w:rsidR="00E44490"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6944A5A"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01F5201D" w14:textId="77777777" w:rsidR="00E44490" w:rsidRPr="00CA5875" w:rsidRDefault="00E44490">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〈職員の災害対応力向上〉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3DD9B9A"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7A73D16"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5DF532D"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E44490" w:rsidRPr="00CA5875" w14:paraId="739B15DE" w14:textId="77777777" w:rsidTr="00103DAE">
        <w:trPr>
          <w:jc w:val="center"/>
        </w:trPr>
        <w:tc>
          <w:tcPr>
            <w:tcW w:w="415" w:type="dxa"/>
            <w:vMerge/>
            <w:shd w:val="clear" w:color="auto" w:fill="31849B" w:themeFill="accent5" w:themeFillShade="BF"/>
          </w:tcPr>
          <w:p w14:paraId="053BB0C6" w14:textId="77777777" w:rsidR="00E44490" w:rsidRPr="00CA5875" w:rsidRDefault="00E44490">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5DF95985"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w:t>
            </w:r>
            <w:r w:rsidRPr="00CA5875">
              <w:rPr>
                <w:rFonts w:ascii="BIZ UDPゴシック" w:eastAsia="BIZ UDPゴシック" w:hAnsi="BIZ UDPゴシック" w:hint="eastAsia"/>
              </w:rPr>
              <w:t>災害対応の経験がないため、刻一刻と変化する状況に応じた対応や指示ができなかった。</w:t>
            </w:r>
          </w:p>
          <w:p w14:paraId="41EC28FF"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・職員間での意識のばらつきがあり、全庁的な対応ができなかった。</w:t>
            </w:r>
          </w:p>
          <w:p w14:paraId="1BED84C6"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・災害対応に関する計画・マニュアルについて、実効性の確保や周知が十分できていなかった。</w:t>
            </w:r>
          </w:p>
        </w:tc>
        <w:tc>
          <w:tcPr>
            <w:tcW w:w="4300" w:type="dxa"/>
            <w:gridSpan w:val="4"/>
            <w:tcBorders>
              <w:bottom w:val="single" w:sz="4" w:space="0" w:color="000000" w:themeColor="text1"/>
            </w:tcBorders>
            <w:tcMar>
              <w:top w:w="57" w:type="dxa"/>
              <w:left w:w="28" w:type="dxa"/>
              <w:bottom w:w="57" w:type="dxa"/>
              <w:right w:w="28" w:type="dxa"/>
            </w:tcMar>
          </w:tcPr>
          <w:p w14:paraId="020B5402"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21408" behindDoc="0" locked="0" layoutInCell="1" allowOverlap="1" wp14:anchorId="728A549D" wp14:editId="698B7F98">
                      <wp:simplePos x="0" y="0"/>
                      <wp:positionH relativeFrom="column">
                        <wp:posOffset>380365</wp:posOffset>
                      </wp:positionH>
                      <wp:positionV relativeFrom="paragraph">
                        <wp:posOffset>179070</wp:posOffset>
                      </wp:positionV>
                      <wp:extent cx="178920" cy="178920"/>
                      <wp:effectExtent l="0" t="0" r="0" b="0"/>
                      <wp:wrapNone/>
                      <wp:docPr id="83533533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D194AA"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A549D" id="_x0000_s1085" style="position:absolute;left:0;text-align:left;margin-left:29.95pt;margin-top:14.1pt;width:14.1pt;height:14.1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iuP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" fillcolor="#6f9" stroked="f" strokeweight="2pt">
                      <v:textbox inset="0,0,0,0">
                        <w:txbxContent>
                          <w:p w14:paraId="59D194AA"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・災害対応に関する計画・マニュアルの作成・見直し。</w:t>
            </w:r>
          </w:p>
          <w:p w14:paraId="07A28D6C"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27552" behindDoc="0" locked="0" layoutInCell="1" allowOverlap="1" wp14:anchorId="1E2A5327" wp14:editId="27AAE015">
                      <wp:simplePos x="0" y="0"/>
                      <wp:positionH relativeFrom="column">
                        <wp:posOffset>405130</wp:posOffset>
                      </wp:positionH>
                      <wp:positionV relativeFrom="paragraph">
                        <wp:posOffset>173990</wp:posOffset>
                      </wp:positionV>
                      <wp:extent cx="178920" cy="178920"/>
                      <wp:effectExtent l="0" t="0" r="0" b="0"/>
                      <wp:wrapNone/>
                      <wp:docPr id="1080628724"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07A52C"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2A5327" id="_x0000_s1086" style="position:absolute;left:0;text-align:left;margin-left:31.9pt;margin-top:13.7pt;width:14.1pt;height:14.1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mFE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" fillcolor="#6f9" stroked="f" strokeweight="2pt">
                      <v:textbox inset="0,0,0,0">
                        <w:txbxContent>
                          <w:p w14:paraId="5607A52C"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・計画・マニュアル等にもとづく訓練や研修の実施。</w:t>
            </w:r>
          </w:p>
          <w:p w14:paraId="021820A9"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33696" behindDoc="0" locked="0" layoutInCell="1" allowOverlap="1" wp14:anchorId="106D2E6E" wp14:editId="616354C0">
                      <wp:simplePos x="0" y="0"/>
                      <wp:positionH relativeFrom="column">
                        <wp:posOffset>1419225</wp:posOffset>
                      </wp:positionH>
                      <wp:positionV relativeFrom="paragraph">
                        <wp:posOffset>178435</wp:posOffset>
                      </wp:positionV>
                      <wp:extent cx="178920" cy="178920"/>
                      <wp:effectExtent l="0" t="0" r="0" b="0"/>
                      <wp:wrapNone/>
                      <wp:docPr id="169590501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944AA4"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6D2E6E" id="_x0000_s1087" style="position:absolute;left:0;text-align:left;margin-left:111.75pt;margin-top:14.05pt;width:14.1pt;height:14.1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EsumA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" fillcolor="#6f9" stroked="f" strokeweight="2pt">
                      <v:textbox inset="0,0,0,0">
                        <w:txbxContent>
                          <w:p w14:paraId="22944AA4"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・予測型の業務マネジメントができる職員の確保・受入れ方法の検討。</w:t>
            </w:r>
          </w:p>
          <w:p w14:paraId="72A9B53F"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52128" behindDoc="0" locked="0" layoutInCell="1" allowOverlap="1" wp14:anchorId="1EE78E43" wp14:editId="550639E6">
                      <wp:simplePos x="0" y="0"/>
                      <wp:positionH relativeFrom="column">
                        <wp:posOffset>1968500</wp:posOffset>
                      </wp:positionH>
                      <wp:positionV relativeFrom="paragraph">
                        <wp:posOffset>181834</wp:posOffset>
                      </wp:positionV>
                      <wp:extent cx="178920" cy="178920"/>
                      <wp:effectExtent l="0" t="0" r="0" b="0"/>
                      <wp:wrapNone/>
                      <wp:docPr id="189677271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10A345"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E78E43" id="_x0000_s1088" style="position:absolute;left:0;text-align:left;margin-left:155pt;margin-top:14.3pt;width:14.1pt;height:14.1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SQ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" fillcolor="#6f9" stroked="f" strokeweight="2pt">
                      <v:textbox inset="0,0,0,0">
                        <w:txbxContent>
                          <w:p w14:paraId="5B10A345"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・災害対応業務に従事する際のルール（指揮・命令系統、休憩等）の設定・周知。</w:t>
            </w:r>
          </w:p>
        </w:tc>
      </w:tr>
      <w:tr w:rsidR="00E44490" w:rsidRPr="00CA5875" w14:paraId="44DC06A4" w14:textId="77777777" w:rsidTr="00103DAE">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1FA2E9C0" w14:textId="77777777" w:rsidR="00E44490" w:rsidRPr="00CA5875" w:rsidRDefault="00E44490">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47EE2738"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1663593A"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C62BD4A" w14:textId="5E9701F8"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04BB10" w14:textId="63CDEDC9" w:rsidR="00E44490"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E44490" w:rsidRPr="00CA5875">
              <w:rPr>
                <w:rFonts w:ascii="BIZ UDPゴシック" w:eastAsia="BIZ UDPゴシック" w:hAnsi="BIZ UDPゴシック"/>
                <w:b/>
                <w:color w:val="FFFFFF" w:themeColor="background1"/>
                <w:sz w:val="13"/>
                <w:szCs w:val="13"/>
              </w:rPr>
              <w:t>時間</w:t>
            </w:r>
          </w:p>
        </w:tc>
        <w:tc>
          <w:tcPr>
            <w:tcW w:w="3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894655" w14:textId="297AEB4E"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日</w:t>
            </w:r>
          </w:p>
        </w:tc>
        <w:tc>
          <w:tcPr>
            <w:tcW w:w="41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5BE58D" w14:textId="67B5E705"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E44490" w:rsidRPr="00CA587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8820E51" w14:textId="3964E418"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06C06D4" w14:textId="16E52F92" w:rsidR="00E44490"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E44490" w:rsidRPr="00CA587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B4EBED9" w14:textId="0A1CA76B" w:rsidR="00E44490"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E44490"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6FC376A" w14:textId="77777777" w:rsidR="00E44490" w:rsidRPr="00CA5875" w:rsidRDefault="00E44490">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4E6BA44" w14:textId="77777777" w:rsidR="00E44490" w:rsidRPr="00CA5875" w:rsidRDefault="00E44490">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〈職員の健康管理体制の見直し〉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284BDF6"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785890"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8EA701E" w14:textId="77777777" w:rsidR="00E44490" w:rsidRPr="00CA5875" w:rsidRDefault="00E44490">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E44490" w:rsidRPr="00CA5875" w14:paraId="5403EDAA" w14:textId="77777777" w:rsidTr="00103DAE">
        <w:trPr>
          <w:jc w:val="center"/>
        </w:trPr>
        <w:tc>
          <w:tcPr>
            <w:tcW w:w="415" w:type="dxa"/>
            <w:vMerge/>
            <w:shd w:val="clear" w:color="auto" w:fill="31849B" w:themeFill="accent5" w:themeFillShade="BF"/>
          </w:tcPr>
          <w:p w14:paraId="47F78FF4" w14:textId="77777777" w:rsidR="00E44490" w:rsidRPr="00CA5875" w:rsidRDefault="00E44490">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7F5A5D54" w14:textId="7B4A0D0D"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・住民からの</w:t>
            </w:r>
            <w:r w:rsidR="00494E1C">
              <w:rPr>
                <w:rFonts w:ascii="BIZ UDPゴシック" w:eastAsia="BIZ UDPゴシック" w:hAnsi="BIZ UDPゴシック" w:hint="eastAsia"/>
              </w:rPr>
              <w:t>過度な苦情等</w:t>
            </w:r>
            <w:r w:rsidRPr="00CA5875">
              <w:rPr>
                <w:rFonts w:ascii="BIZ UDPゴシック" w:eastAsia="BIZ UDPゴシック" w:hAnsi="BIZ UDPゴシック"/>
              </w:rPr>
              <w:t>に</w:t>
            </w:r>
            <w:r w:rsidR="00437A2C">
              <w:rPr>
                <w:rFonts w:ascii="BIZ UDPゴシック" w:eastAsia="BIZ UDPゴシック" w:hAnsi="BIZ UDPゴシック" w:hint="eastAsia"/>
              </w:rPr>
              <w:t>より</w:t>
            </w:r>
            <w:r w:rsidRPr="00CA5875">
              <w:rPr>
                <w:rFonts w:ascii="BIZ UDPゴシック" w:eastAsia="BIZ UDPゴシック" w:hAnsi="BIZ UDPゴシック"/>
              </w:rPr>
              <w:t>精神に不調をきたす職員、そして退職する職員もいた。</w:t>
            </w:r>
          </w:p>
        </w:tc>
        <w:tc>
          <w:tcPr>
            <w:tcW w:w="4300" w:type="dxa"/>
            <w:gridSpan w:val="4"/>
            <w:tcMar>
              <w:top w:w="57" w:type="dxa"/>
              <w:left w:w="28" w:type="dxa"/>
              <w:bottom w:w="57" w:type="dxa"/>
              <w:right w:w="28" w:type="dxa"/>
            </w:tcMar>
          </w:tcPr>
          <w:p w14:paraId="48BB499D" w14:textId="77777777" w:rsidR="00E44490" w:rsidRPr="00CA5875" w:rsidRDefault="00E44490">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939840" behindDoc="0" locked="0" layoutInCell="1" allowOverlap="1" wp14:anchorId="00D5B46A" wp14:editId="2388F3BB">
                      <wp:simplePos x="0" y="0"/>
                      <wp:positionH relativeFrom="column">
                        <wp:posOffset>1886174</wp:posOffset>
                      </wp:positionH>
                      <wp:positionV relativeFrom="paragraph">
                        <wp:posOffset>182880</wp:posOffset>
                      </wp:positionV>
                      <wp:extent cx="178920" cy="178920"/>
                      <wp:effectExtent l="0" t="0" r="0" b="0"/>
                      <wp:wrapNone/>
                      <wp:docPr id="68992852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56BEA0"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D5B46A" id="_x0000_s1089" style="position:absolute;left:0;text-align:left;margin-left:148.5pt;margin-top:14.4pt;width:14.1pt;height:14.1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" fillcolor="#ffcffc" stroked="f" strokeweight="2pt">
                      <v:textbox inset="0,0,0,0">
                        <w:txbxContent>
                          <w:p w14:paraId="4956BEA0"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1936768" behindDoc="0" locked="0" layoutInCell="1" allowOverlap="1" wp14:anchorId="6C416BA4" wp14:editId="3AB742C3">
                      <wp:simplePos x="0" y="0"/>
                      <wp:positionH relativeFrom="column">
                        <wp:posOffset>1690370</wp:posOffset>
                      </wp:positionH>
                      <wp:positionV relativeFrom="paragraph">
                        <wp:posOffset>179705</wp:posOffset>
                      </wp:positionV>
                      <wp:extent cx="178920" cy="178920"/>
                      <wp:effectExtent l="0" t="0" r="0" b="0"/>
                      <wp:wrapNone/>
                      <wp:docPr id="57420465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9626C8"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416BA4" id="_x0000_s1090" style="position:absolute;left:0;text-align:left;margin-left:133.1pt;margin-top:14.15pt;width:14.1pt;height:14.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bo3mQIAAJI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" fillcolor="#6f9" stroked="f" strokeweight="2pt">
                      <v:textbox inset="0,0,0,0">
                        <w:txbxContent>
                          <w:p w14:paraId="509626C8" w14:textId="77777777" w:rsidR="00E44490" w:rsidRPr="003A3A13" w:rsidRDefault="00E44490" w:rsidP="00E4449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早期に医師などの専門家によるカウンセリングが受けられる体制づくり。</w:t>
            </w:r>
          </w:p>
        </w:tc>
      </w:tr>
    </w:tbl>
    <w:p w14:paraId="5C6955A9" w14:textId="77777777" w:rsidR="00E44490" w:rsidRPr="00CA5875" w:rsidRDefault="00E44490" w:rsidP="00E44490">
      <w:pPr>
        <w:pStyle w:val="10"/>
        <w:ind w:firstLine="210"/>
        <w:rPr>
          <w:rFonts w:ascii="BIZ UDPゴシック" w:hAnsi="BIZ UDPゴシック"/>
        </w:rPr>
      </w:pPr>
    </w:p>
    <w:p w14:paraId="12F76135" w14:textId="77777777" w:rsidR="00C41D73" w:rsidRPr="00CA5875" w:rsidRDefault="00C41D73" w:rsidP="00E44490">
      <w:pPr>
        <w:pStyle w:val="10"/>
        <w:ind w:firstLine="210"/>
        <w:rPr>
          <w:rFonts w:ascii="BIZ UDPゴシック" w:hAnsi="BIZ UDPゴシック"/>
        </w:rPr>
      </w:pPr>
    </w:p>
    <w:p w14:paraId="6569AC4E" w14:textId="77777777" w:rsidR="00C74028" w:rsidRPr="00CA5875" w:rsidRDefault="00C9367E">
      <w:pPr>
        <w:widowControl/>
        <w:jc w:val="left"/>
        <w:rPr>
          <w:rFonts w:ascii="BIZ UDPゴシック" w:eastAsia="BIZ UDPゴシック" w:hAnsi="BIZ UDPゴシック"/>
        </w:rPr>
      </w:pPr>
      <w:r w:rsidRPr="00CA5875">
        <w:rPr>
          <w:rFonts w:ascii="BIZ UDPゴシック" w:eastAsia="BIZ UDPゴシック" w:hAnsi="BIZ UDPゴシック"/>
        </w:rPr>
        <w:br w:type="page"/>
      </w:r>
    </w:p>
    <w:tbl>
      <w:tblPr>
        <w:tblW w:w="906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4"/>
        <w:gridCol w:w="410"/>
        <w:gridCol w:w="72"/>
        <w:gridCol w:w="476"/>
        <w:gridCol w:w="7"/>
        <w:gridCol w:w="541"/>
        <w:gridCol w:w="99"/>
        <w:gridCol w:w="280"/>
        <w:gridCol w:w="47"/>
        <w:gridCol w:w="332"/>
        <w:gridCol w:w="49"/>
        <w:gridCol w:w="102"/>
        <w:gridCol w:w="399"/>
        <w:gridCol w:w="66"/>
        <w:gridCol w:w="415"/>
        <w:gridCol w:w="11"/>
        <w:gridCol w:w="567"/>
        <w:gridCol w:w="41"/>
        <w:gridCol w:w="435"/>
        <w:gridCol w:w="3475"/>
        <w:gridCol w:w="273"/>
        <w:gridCol w:w="273"/>
        <w:gridCol w:w="272"/>
        <w:gridCol w:w="9"/>
      </w:tblGrid>
      <w:tr w:rsidR="00D4701D" w:rsidRPr="00CA5875" w14:paraId="4CAF456A" w14:textId="77777777" w:rsidTr="004B7082">
        <w:trPr>
          <w:tblHeader/>
        </w:trPr>
        <w:tc>
          <w:tcPr>
            <w:tcW w:w="414" w:type="dxa"/>
            <w:shd w:val="clear" w:color="auto" w:fill="90E1FA"/>
          </w:tcPr>
          <w:p w14:paraId="7F682888" w14:textId="4A6643C3" w:rsidR="00D4701D" w:rsidRPr="00CA5875" w:rsidRDefault="00D4701D">
            <w:pPr>
              <w:pStyle w:val="30"/>
              <w:ind w:leftChars="0" w:left="0" w:firstLineChars="0" w:firstLine="0"/>
              <w:rPr>
                <w:rFonts w:ascii="BIZ UDPゴシック" w:eastAsia="BIZ UDPゴシック" w:hAnsi="BIZ UDPゴシック"/>
                <w:b/>
                <w:bCs/>
              </w:rPr>
            </w:pPr>
          </w:p>
        </w:tc>
        <w:tc>
          <w:tcPr>
            <w:tcW w:w="4349" w:type="dxa"/>
            <w:gridSpan w:val="18"/>
            <w:tcBorders>
              <w:bottom w:val="single" w:sz="4" w:space="0" w:color="000000" w:themeColor="text1"/>
            </w:tcBorders>
            <w:shd w:val="clear" w:color="auto" w:fill="90E1FA"/>
          </w:tcPr>
          <w:p w14:paraId="59E7E350" w14:textId="77777777" w:rsidR="00D4701D" w:rsidRPr="00CA5875" w:rsidRDefault="00D4701D">
            <w:pPr>
              <w:pStyle w:val="30"/>
              <w:ind w:leftChars="0" w:left="0" w:firstLineChars="0" w:firstLine="0"/>
              <w:jc w:val="center"/>
              <w:rPr>
                <w:rFonts w:ascii="BIZ UDPゴシック" w:eastAsia="BIZ UDPゴシック" w:hAnsi="BIZ UDPゴシック"/>
                <w:b/>
                <w:bCs/>
              </w:rPr>
            </w:pPr>
            <w:r w:rsidRPr="00CA5875">
              <w:rPr>
                <w:rFonts w:ascii="BIZ UDPゴシック" w:eastAsia="BIZ UDPゴシック" w:hAnsi="BIZ UDPゴシック"/>
                <w:b/>
                <w:bCs/>
              </w:rPr>
              <w:t>問題・課題</w:t>
            </w:r>
          </w:p>
        </w:tc>
        <w:tc>
          <w:tcPr>
            <w:tcW w:w="4302" w:type="dxa"/>
            <w:gridSpan w:val="5"/>
            <w:tcBorders>
              <w:bottom w:val="single" w:sz="4" w:space="0" w:color="000000" w:themeColor="text1"/>
            </w:tcBorders>
            <w:shd w:val="clear" w:color="auto" w:fill="90E1FA"/>
          </w:tcPr>
          <w:p w14:paraId="30086249" w14:textId="342A8180" w:rsidR="00D4701D" w:rsidRPr="00CA5875"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D4701D" w:rsidRPr="00CA5875" w14:paraId="3810FEF2" w14:textId="77777777" w:rsidTr="004B7082">
        <w:trPr>
          <w:trHeight w:val="158"/>
        </w:trPr>
        <w:tc>
          <w:tcPr>
            <w:tcW w:w="414" w:type="dxa"/>
            <w:vMerge w:val="restart"/>
            <w:tcBorders>
              <w:right w:val="single" w:sz="4" w:space="0" w:color="000000" w:themeColor="text1"/>
            </w:tcBorders>
            <w:shd w:val="clear" w:color="auto" w:fill="31849B" w:themeFill="accent5" w:themeFillShade="BF"/>
            <w:textDirection w:val="tbRlV"/>
            <w:vAlign w:val="center"/>
          </w:tcPr>
          <w:p w14:paraId="7B06C481" w14:textId="77777777" w:rsidR="00D4701D" w:rsidRPr="00CA5875" w:rsidRDefault="00D4701D" w:rsidP="00BB49B8">
            <w:pPr>
              <w:pStyle w:val="30"/>
              <w:spacing w:line="240" w:lineRule="exact"/>
              <w:ind w:left="105" w:firstLine="210"/>
              <w:jc w:val="center"/>
              <w:rPr>
                <w:rFonts w:ascii="BIZ UDPゴシック" w:eastAsia="BIZ UDPゴシック" w:hAnsi="BIZ UDPゴシック"/>
                <w:color w:val="FFFFFF" w:themeColor="background1"/>
              </w:rPr>
            </w:pPr>
            <w:r w:rsidRPr="00CA5875">
              <w:rPr>
                <w:rFonts w:ascii="BIZ UDPゴシック" w:eastAsia="BIZ UDPゴシック" w:hAnsi="BIZ UDPゴシック" w:hint="eastAsia"/>
                <w:color w:val="FFFFFF" w:themeColor="background1"/>
              </w:rPr>
              <w:t>②</w:t>
            </w:r>
            <w:r w:rsidRPr="00CA5875">
              <w:rPr>
                <w:rFonts w:ascii="BIZ UDPゴシック" w:eastAsia="BIZ UDPゴシック" w:hAnsi="BIZ UDPゴシック"/>
                <w:color w:val="FFFFFF" w:themeColor="background1"/>
              </w:rPr>
              <w:t>被害状況の把握・記録</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4DAD7044"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11B8ADA8"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4EACE69" w14:textId="0A76E12D"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EFD7DD0" w14:textId="5A2D2384"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DD09584" w14:textId="4DC8774E"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604B3A9" w14:textId="2D93108B"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D6D118B" w14:textId="74B40A41"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C46CF58" w14:textId="0E0794D5"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38D589A" w14:textId="55B3613D"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08D130B"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0F2053A8" w14:textId="77777777" w:rsidR="00D4701D" w:rsidRPr="00CA5875" w:rsidRDefault="00D4701D">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〈施設の安全点検ルールの明確化〉</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6361285"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37164E3"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03839DE"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D4701D" w:rsidRPr="00CA5875" w14:paraId="618B5A80" w14:textId="77777777" w:rsidTr="004B7082">
        <w:tc>
          <w:tcPr>
            <w:tcW w:w="414" w:type="dxa"/>
            <w:vMerge/>
            <w:shd w:val="clear" w:color="auto" w:fill="31849B" w:themeFill="accent5" w:themeFillShade="BF"/>
            <w:vAlign w:val="bottom"/>
          </w:tcPr>
          <w:p w14:paraId="7F116925" w14:textId="77777777" w:rsidR="00D4701D" w:rsidRPr="00CA5875" w:rsidRDefault="00D4701D">
            <w:pPr>
              <w:pStyle w:val="30"/>
              <w:spacing w:line="240" w:lineRule="exact"/>
              <w:ind w:left="105" w:firstLine="210"/>
              <w:jc w:val="center"/>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59FBAB79"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・夕方の発災であったため、夜間に施設を確認した。</w:t>
            </w:r>
          </w:p>
          <w:p w14:paraId="26EE24B0"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・発災後の混乱により、十分な情報収集が実施できなかった。</w:t>
            </w:r>
          </w:p>
          <w:p w14:paraId="190244B7"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・消防用設備の故障が所有者等からの報告により判明した。</w:t>
            </w:r>
          </w:p>
        </w:tc>
        <w:tc>
          <w:tcPr>
            <w:tcW w:w="4302" w:type="dxa"/>
            <w:gridSpan w:val="5"/>
            <w:vMerge w:val="restart"/>
            <w:tcMar>
              <w:top w:w="57" w:type="dxa"/>
              <w:left w:w="28" w:type="dxa"/>
              <w:bottom w:w="57" w:type="dxa"/>
              <w:right w:w="28" w:type="dxa"/>
            </w:tcMar>
          </w:tcPr>
          <w:p w14:paraId="0712CC9E" w14:textId="3A751F2D"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37728" behindDoc="0" locked="0" layoutInCell="1" allowOverlap="1" wp14:anchorId="2FDEFBF4" wp14:editId="3C808A3F">
                      <wp:simplePos x="0" y="0"/>
                      <wp:positionH relativeFrom="column">
                        <wp:posOffset>1102854</wp:posOffset>
                      </wp:positionH>
                      <wp:positionV relativeFrom="paragraph">
                        <wp:posOffset>372745</wp:posOffset>
                      </wp:positionV>
                      <wp:extent cx="178920" cy="178920"/>
                      <wp:effectExtent l="0" t="0" r="0" b="0"/>
                      <wp:wrapNone/>
                      <wp:docPr id="128229976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523E5B"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EFBF4" id="_x0000_s1091" style="position:absolute;left:0;text-align:left;margin-left:86.85pt;margin-top:29.35pt;width:14.1pt;height:14.1pt;z-index:25133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5Bd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" fillcolor="#6f9" stroked="f" strokeweight="2pt">
                      <v:textbox inset="0,0,0,0">
                        <w:txbxContent>
                          <w:p w14:paraId="72523E5B"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5D0FD3">
              <w:rPr>
                <w:rFonts w:ascii="BIZ UDPゴシック" w:eastAsia="BIZ UDPゴシック" w:hAnsi="BIZ UDPゴシック" w:hint="eastAsia"/>
              </w:rPr>
              <w:t>被災経験を踏</w:t>
            </w:r>
            <w:r w:rsidRPr="00FF6297">
              <w:rPr>
                <w:rFonts w:ascii="BIZ UDPゴシック" w:eastAsia="BIZ UDPゴシック" w:hAnsi="BIZ UDPゴシック" w:hint="eastAsia"/>
              </w:rPr>
              <w:t>まえた施設の安全点検</w:t>
            </w:r>
            <w:r w:rsidR="001D5EDF" w:rsidRPr="00FF6297">
              <w:rPr>
                <w:rFonts w:ascii="BIZ UDPゴシック" w:eastAsia="BIZ UDPゴシック" w:hAnsi="BIZ UDPゴシック" w:hint="eastAsia"/>
              </w:rPr>
              <w:t>や被害報告の</w:t>
            </w:r>
            <w:r w:rsidRPr="00FF6297">
              <w:rPr>
                <w:rFonts w:ascii="BIZ UDPゴシック" w:eastAsia="BIZ UDPゴシック" w:hAnsi="BIZ UDPゴシック" w:hint="eastAsia"/>
              </w:rPr>
              <w:t>ルール</w:t>
            </w:r>
            <w:r w:rsidRPr="005D0FD3">
              <w:rPr>
                <w:rFonts w:ascii="BIZ UDPゴシック" w:eastAsia="BIZ UDPゴシック" w:hAnsi="BIZ UDPゴシック" w:hint="eastAsia"/>
              </w:rPr>
              <w:t>整理（体制、確認箇所、夜間の対応、報</w:t>
            </w:r>
            <w:r w:rsidRPr="00CA5875">
              <w:rPr>
                <w:rFonts w:ascii="BIZ UDPゴシック" w:eastAsia="BIZ UDPゴシック" w:hAnsi="BIZ UDPゴシック" w:hint="eastAsia"/>
              </w:rPr>
              <w:t>告方法等）。</w:t>
            </w:r>
          </w:p>
          <w:p w14:paraId="77407C59"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43872" behindDoc="0" locked="0" layoutInCell="1" allowOverlap="1" wp14:anchorId="4B6D5E26" wp14:editId="0E0F248C">
                      <wp:simplePos x="0" y="0"/>
                      <wp:positionH relativeFrom="column">
                        <wp:posOffset>482600</wp:posOffset>
                      </wp:positionH>
                      <wp:positionV relativeFrom="paragraph">
                        <wp:posOffset>539115</wp:posOffset>
                      </wp:positionV>
                      <wp:extent cx="178920" cy="178920"/>
                      <wp:effectExtent l="0" t="0" r="0" b="0"/>
                      <wp:wrapNone/>
                      <wp:docPr id="18790139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2F2045"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D5E26" id="_x0000_s1092" style="position:absolute;left:0;text-align:left;margin-left:38pt;margin-top:42.45pt;width:14.1pt;height:14.1pt;z-index:25134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jmA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" fillcolor="#6f9" stroked="f" strokeweight="2pt">
                      <v:textbox inset="0,0,0,0">
                        <w:txbxContent>
                          <w:p w14:paraId="582F2045"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・施設や設備の被害状況把握の連絡系統の検討（施設管理者や設備所有者等から被害状況を早期報告する、本部から被害状況を確認する等）。</w:t>
            </w:r>
          </w:p>
          <w:p w14:paraId="7FEF4FF3"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・県とも連携した情報収集体制の見直し。</w:t>
            </w:r>
          </w:p>
          <w:p w14:paraId="1ADB1397"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62304" behindDoc="0" locked="0" layoutInCell="1" allowOverlap="1" wp14:anchorId="4C780537" wp14:editId="2AFD3876">
                      <wp:simplePos x="0" y="0"/>
                      <wp:positionH relativeFrom="column">
                        <wp:posOffset>279194</wp:posOffset>
                      </wp:positionH>
                      <wp:positionV relativeFrom="paragraph">
                        <wp:posOffset>30480</wp:posOffset>
                      </wp:positionV>
                      <wp:extent cx="199390" cy="184785"/>
                      <wp:effectExtent l="0" t="0" r="0" b="5715"/>
                      <wp:wrapNone/>
                      <wp:docPr id="223684102" name="四角形: 角を丸くする 29"/>
                      <wp:cNvGraphicFramePr/>
                      <a:graphic xmlns:a="http://schemas.openxmlformats.org/drawingml/2006/main">
                        <a:graphicData uri="http://schemas.microsoft.com/office/word/2010/wordprocessingShape">
                          <wps:wsp>
                            <wps:cNvSpPr/>
                            <wps:spPr>
                              <a:xfrm>
                                <a:off x="0" y="0"/>
                                <a:ext cx="199390" cy="18478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F5D09C"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780537" id="_x0000_s1093" style="position:absolute;left:0;text-align:left;margin-left:22pt;margin-top:2.4pt;width:15.7pt;height:14.55pt;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" fillcolor="#c6d9f1 [671]" stroked="f" strokeweight="2pt">
                      <v:textbox inset="0,0,0,0">
                        <w:txbxContent>
                          <w:p w14:paraId="22F5D09C"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1353088" behindDoc="0" locked="0" layoutInCell="1" allowOverlap="1" wp14:anchorId="73749A3C" wp14:editId="4E835C8D">
                      <wp:simplePos x="0" y="0"/>
                      <wp:positionH relativeFrom="column">
                        <wp:posOffset>59055</wp:posOffset>
                      </wp:positionH>
                      <wp:positionV relativeFrom="paragraph">
                        <wp:posOffset>24765</wp:posOffset>
                      </wp:positionV>
                      <wp:extent cx="178920" cy="178920"/>
                      <wp:effectExtent l="0" t="0" r="0" b="0"/>
                      <wp:wrapNone/>
                      <wp:docPr id="22981269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50A678"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749A3C" id="_x0000_s1094" style="position:absolute;left:0;text-align:left;margin-left:4.65pt;margin-top:1.95pt;width:14.1pt;height:14.1pt;z-index:25135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daj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" fillcolor="#6f9" stroked="f" strokeweight="2pt">
                      <v:textbox inset="0,0,0,0">
                        <w:txbxContent>
                          <w:p w14:paraId="4B50A678"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tc>
      </w:tr>
      <w:tr w:rsidR="00D4701D" w:rsidRPr="00CA5875" w14:paraId="0AEAAB31"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tcPr>
          <w:p w14:paraId="3A1BC7C0" w14:textId="77777777" w:rsidR="00D4701D" w:rsidRPr="00CA5875" w:rsidRDefault="00D4701D">
            <w:pPr>
              <w:pStyle w:val="30"/>
              <w:spacing w:line="240" w:lineRule="exact"/>
              <w:ind w:left="105" w:firstLine="21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6CAF620"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4351209C"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A5CEB99" w14:textId="3E6C3DB4"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9C707C6" w14:textId="219582AA"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38223CC" w14:textId="00F9F6F0"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2A44678" w14:textId="503D7C9B"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33018A6" w14:textId="0C32A77B"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72E74D8" w14:textId="62DF195C"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C454275" w14:textId="2623E3A4"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81360FD"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4302" w:type="dxa"/>
            <w:gridSpan w:val="5"/>
            <w:vMerge/>
            <w:tcBorders>
              <w:left w:val="single" w:sz="4" w:space="0" w:color="000000" w:themeColor="text1"/>
            </w:tcBorders>
            <w:tcMar>
              <w:left w:w="0" w:type="dxa"/>
              <w:right w:w="0" w:type="dxa"/>
            </w:tcMar>
            <w:vAlign w:val="center"/>
          </w:tcPr>
          <w:p w14:paraId="2A7CA5A0"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p>
        </w:tc>
      </w:tr>
      <w:tr w:rsidR="00D4701D" w:rsidRPr="00CA5875" w14:paraId="2ED1C9EF" w14:textId="77777777" w:rsidTr="004B7082">
        <w:tc>
          <w:tcPr>
            <w:tcW w:w="414" w:type="dxa"/>
            <w:vMerge/>
            <w:shd w:val="clear" w:color="auto" w:fill="31849B" w:themeFill="accent5" w:themeFillShade="BF"/>
            <w:vAlign w:val="bottom"/>
          </w:tcPr>
          <w:p w14:paraId="67B635E3" w14:textId="77777777" w:rsidR="00D4701D" w:rsidRPr="00CA5875" w:rsidRDefault="00D4701D">
            <w:pPr>
              <w:pStyle w:val="30"/>
              <w:spacing w:line="240" w:lineRule="exact"/>
              <w:ind w:left="105" w:firstLine="210"/>
              <w:jc w:val="center"/>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543E436B" w14:textId="5513FAB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w:t>
            </w:r>
            <w:r w:rsidR="007841BC" w:rsidRPr="00FF6297">
              <w:rPr>
                <w:rFonts w:ascii="BIZ UDPゴシック" w:eastAsia="BIZ UDPゴシック" w:hAnsi="BIZ UDPゴシック" w:hint="eastAsia"/>
              </w:rPr>
              <w:t>被害状況の</w:t>
            </w:r>
            <w:r w:rsidR="00BA5422" w:rsidRPr="00FF6297">
              <w:rPr>
                <w:rFonts w:ascii="BIZ UDPゴシック" w:eastAsia="BIZ UDPゴシック" w:hAnsi="BIZ UDPゴシック" w:hint="eastAsia"/>
              </w:rPr>
              <w:t>収集に係るルール（報告様式や報告の手順</w:t>
            </w:r>
            <w:r w:rsidR="001A55BC" w:rsidRPr="00FF6297">
              <w:rPr>
                <w:rFonts w:ascii="BIZ UDPゴシック" w:eastAsia="BIZ UDPゴシック" w:hAnsi="BIZ UDPゴシック" w:hint="eastAsia"/>
              </w:rPr>
              <w:t>、</w:t>
            </w:r>
            <w:r w:rsidR="00A154B7" w:rsidRPr="00FF6297">
              <w:rPr>
                <w:rFonts w:ascii="BIZ UDPゴシック" w:eastAsia="BIZ UDPゴシック" w:hAnsi="BIZ UDPゴシック" w:hint="eastAsia"/>
              </w:rPr>
              <w:t>記録方法等</w:t>
            </w:r>
            <w:r w:rsidR="00BA5422" w:rsidRPr="00FF6297">
              <w:rPr>
                <w:rFonts w:ascii="BIZ UDPゴシック" w:eastAsia="BIZ UDPゴシック" w:hAnsi="BIZ UDPゴシック" w:hint="eastAsia"/>
              </w:rPr>
              <w:t>）が整理されて</w:t>
            </w:r>
            <w:r w:rsidR="005F0C3E" w:rsidRPr="00FF6297">
              <w:rPr>
                <w:rFonts w:ascii="BIZ UDPゴシック" w:eastAsia="BIZ UDPゴシック" w:hAnsi="BIZ UDPゴシック" w:hint="eastAsia"/>
              </w:rPr>
              <w:t>おらず</w:t>
            </w:r>
            <w:r w:rsidR="00BA5422" w:rsidRPr="00FF6297">
              <w:rPr>
                <w:rFonts w:ascii="BIZ UDPゴシック" w:eastAsia="BIZ UDPゴシック" w:hAnsi="BIZ UDPゴシック" w:hint="eastAsia"/>
              </w:rPr>
              <w:t>、</w:t>
            </w:r>
            <w:r w:rsidRPr="00FF6297">
              <w:rPr>
                <w:rFonts w:ascii="BIZ UDPゴシック" w:eastAsia="BIZ UDPゴシック" w:hAnsi="BIZ UDPゴシック" w:hint="eastAsia"/>
              </w:rPr>
              <w:t>被害状況の確認に人員を割かれ</w:t>
            </w:r>
            <w:r w:rsidRPr="005D0FD3">
              <w:rPr>
                <w:rFonts w:ascii="BIZ UDPゴシック" w:eastAsia="BIZ UDPゴシック" w:hAnsi="BIZ UDPゴシック" w:hint="eastAsia"/>
              </w:rPr>
              <w:t>た。</w:t>
            </w:r>
          </w:p>
          <w:p w14:paraId="73AD46AB"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・事業所の営業日によって、施設の被災状況等の確認にタイムラグがあった。</w:t>
            </w:r>
          </w:p>
        </w:tc>
        <w:tc>
          <w:tcPr>
            <w:tcW w:w="4302" w:type="dxa"/>
            <w:gridSpan w:val="5"/>
            <w:vMerge/>
            <w:tcBorders>
              <w:bottom w:val="single" w:sz="4" w:space="0" w:color="000000" w:themeColor="text1"/>
            </w:tcBorders>
            <w:tcMar>
              <w:top w:w="57" w:type="dxa"/>
              <w:left w:w="28" w:type="dxa"/>
              <w:bottom w:w="57" w:type="dxa"/>
              <w:right w:w="28" w:type="dxa"/>
            </w:tcMar>
          </w:tcPr>
          <w:p w14:paraId="597D166A"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p>
        </w:tc>
      </w:tr>
      <w:tr w:rsidR="00D4701D" w:rsidRPr="00CA5875" w14:paraId="3F40F1CA"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tcPr>
          <w:p w14:paraId="413C9F1B" w14:textId="77777777" w:rsidR="00D4701D" w:rsidRPr="00CA5875" w:rsidRDefault="00D4701D">
            <w:pPr>
              <w:pStyle w:val="30"/>
              <w:spacing w:line="240" w:lineRule="exact"/>
              <w:ind w:left="105" w:firstLine="21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DB09B03"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0B379184"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DD63D1B" w14:textId="3C3A14FE"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EF331F0" w14:textId="686A136B"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2CFAB36" w14:textId="2A313459"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E82D74" w14:textId="216AA30E"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D249821" w14:textId="118409CC"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FECED6C" w14:textId="3BC92002"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F5D345B" w14:textId="5810522C"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5AE6505"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4E66421D" w14:textId="77777777" w:rsidR="00D4701D" w:rsidRPr="00CA5875" w:rsidRDefault="00D4701D">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〈施設の安全確保対策〉</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4032F72"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9400B3F"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8FC39C4"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D4701D" w:rsidRPr="00CA5875" w14:paraId="54D007D1" w14:textId="77777777" w:rsidTr="004B7082">
        <w:tc>
          <w:tcPr>
            <w:tcW w:w="414" w:type="dxa"/>
            <w:vMerge/>
            <w:shd w:val="clear" w:color="auto" w:fill="31849B" w:themeFill="accent5" w:themeFillShade="BF"/>
            <w:vAlign w:val="bottom"/>
          </w:tcPr>
          <w:p w14:paraId="3988A734" w14:textId="77777777" w:rsidR="00D4701D" w:rsidRPr="00CA5875" w:rsidRDefault="00D4701D">
            <w:pPr>
              <w:pStyle w:val="30"/>
              <w:spacing w:line="240" w:lineRule="exact"/>
              <w:ind w:left="105" w:firstLine="210"/>
              <w:jc w:val="center"/>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4A83410B" w14:textId="77777777" w:rsidR="00D4701D" w:rsidRPr="00CA5875" w:rsidRDefault="00D4701D">
            <w:pPr>
              <w:pStyle w:val="30"/>
              <w:spacing w:line="280" w:lineRule="exact"/>
              <w:ind w:leftChars="0" w:left="0" w:firstLineChars="0" w:firstLine="0"/>
              <w:rPr>
                <w:rFonts w:ascii="BIZ UDPゴシック" w:eastAsia="BIZ UDPゴシック" w:hAnsi="BIZ UDPゴシック"/>
              </w:rPr>
            </w:pPr>
            <w:r w:rsidRPr="00CA5875">
              <w:rPr>
                <w:rFonts w:ascii="BIZ UDPゴシック" w:eastAsia="BIZ UDPゴシック" w:hAnsi="BIZ UDPゴシック" w:hint="eastAsia"/>
              </w:rPr>
              <w:t>・図書館の書架が倒れた。</w:t>
            </w:r>
          </w:p>
          <w:p w14:paraId="286323F4"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・被災箇所の応急修繕について、正月休み中で業者の手配に苦慮した。</w:t>
            </w:r>
          </w:p>
        </w:tc>
        <w:tc>
          <w:tcPr>
            <w:tcW w:w="4302" w:type="dxa"/>
            <w:gridSpan w:val="5"/>
            <w:vMerge w:val="restart"/>
            <w:tcMar>
              <w:top w:w="57" w:type="dxa"/>
              <w:left w:w="28" w:type="dxa"/>
              <w:bottom w:w="57" w:type="dxa"/>
              <w:right w:w="28" w:type="dxa"/>
            </w:tcMar>
          </w:tcPr>
          <w:p w14:paraId="7E672320" w14:textId="77777777" w:rsidR="00D4701D" w:rsidRPr="00CA5875" w:rsidRDefault="00D4701D">
            <w:pPr>
              <w:pStyle w:val="30"/>
              <w:spacing w:line="280" w:lineRule="exact"/>
              <w:ind w:leftChars="0" w:left="0" w:firstLineChars="0" w:firstLine="0"/>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83808" behindDoc="0" locked="0" layoutInCell="1" allowOverlap="1" wp14:anchorId="5733CACC" wp14:editId="75259649">
                      <wp:simplePos x="0" y="0"/>
                      <wp:positionH relativeFrom="column">
                        <wp:posOffset>1846580</wp:posOffset>
                      </wp:positionH>
                      <wp:positionV relativeFrom="paragraph">
                        <wp:posOffset>-20320</wp:posOffset>
                      </wp:positionV>
                      <wp:extent cx="178920" cy="178920"/>
                      <wp:effectExtent l="0" t="0" r="0" b="0"/>
                      <wp:wrapNone/>
                      <wp:docPr id="23894535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00F3377"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33CACC" id="_x0000_s1095" style="position:absolute;left:0;text-align:left;margin-left:145.4pt;margin-top:-1.6pt;width:14.1pt;height:14.1pt;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zJ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" fillcolor="#6f9" stroked="f" strokeweight="2pt">
                      <v:textbox inset="0,0,0,0">
                        <w:txbxContent>
                          <w:p w14:paraId="700F3377"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・平常時からの安全対策の実施。</w:t>
            </w:r>
          </w:p>
          <w:p w14:paraId="55BB7A82" w14:textId="77777777" w:rsidR="00D4701D" w:rsidRPr="00CA5875" w:rsidRDefault="00D4701D">
            <w:pPr>
              <w:pStyle w:val="30"/>
              <w:spacing w:line="280" w:lineRule="exact"/>
              <w:ind w:leftChars="0" w:left="0" w:firstLineChars="0" w:firstLine="0"/>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417600" behindDoc="0" locked="0" layoutInCell="1" allowOverlap="1" wp14:anchorId="599B674C" wp14:editId="7E856B30">
                      <wp:simplePos x="0" y="0"/>
                      <wp:positionH relativeFrom="column">
                        <wp:posOffset>2045070</wp:posOffset>
                      </wp:positionH>
                      <wp:positionV relativeFrom="paragraph">
                        <wp:posOffset>6985</wp:posOffset>
                      </wp:positionV>
                      <wp:extent cx="178920" cy="178920"/>
                      <wp:effectExtent l="0" t="0" r="0" b="0"/>
                      <wp:wrapNone/>
                      <wp:docPr id="115321579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364F53"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B674C" id="_x0000_s1096" style="position:absolute;left:0;text-align:left;margin-left:161.05pt;margin-top:.55pt;width:14.1pt;height:14.1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" fillcolor="#f2dbdb [661]" stroked="f" strokeweight="2pt">
                      <v:textbox inset="0,0,0,0">
                        <w:txbxContent>
                          <w:p w14:paraId="12364F53"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1389952" behindDoc="0" locked="0" layoutInCell="1" allowOverlap="1" wp14:anchorId="7B7090CA" wp14:editId="63E852BF">
                      <wp:simplePos x="0" y="0"/>
                      <wp:positionH relativeFrom="column">
                        <wp:posOffset>1847215</wp:posOffset>
                      </wp:positionH>
                      <wp:positionV relativeFrom="paragraph">
                        <wp:posOffset>5080</wp:posOffset>
                      </wp:positionV>
                      <wp:extent cx="178920" cy="178920"/>
                      <wp:effectExtent l="0" t="0" r="0" b="0"/>
                      <wp:wrapNone/>
                      <wp:docPr id="4483020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8DD6A1"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090CA" id="_x0000_s1097" style="position:absolute;left:0;text-align:left;margin-left:145.45pt;margin-top:.4pt;width:14.1pt;height:14.1pt;z-index:25138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kT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" fillcolor="#6f9" stroked="f" strokeweight="2pt">
                      <v:textbox inset="0,0,0,0">
                        <w:txbxContent>
                          <w:p w14:paraId="488DD6A1"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・災害対応に関する協定の充実。</w:t>
            </w:r>
          </w:p>
          <w:p w14:paraId="1457BF0C"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・協定事業者との災害時の連絡方法の検討。</w:t>
            </w:r>
          </w:p>
          <w:p w14:paraId="0548DF78" w14:textId="77777777" w:rsidR="00D4701D" w:rsidRPr="00CA5875" w:rsidRDefault="00D4701D">
            <w:pPr>
              <w:pStyle w:val="30"/>
              <w:spacing w:line="280" w:lineRule="exact"/>
              <w:ind w:leftChars="0" w:firstLineChars="47" w:firstLine="99"/>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408384" behindDoc="0" locked="0" layoutInCell="1" allowOverlap="1" wp14:anchorId="5C7CA538" wp14:editId="57DC5B33">
                      <wp:simplePos x="0" y="0"/>
                      <wp:positionH relativeFrom="column">
                        <wp:posOffset>247015</wp:posOffset>
                      </wp:positionH>
                      <wp:positionV relativeFrom="paragraph">
                        <wp:posOffset>635</wp:posOffset>
                      </wp:positionV>
                      <wp:extent cx="178435" cy="178435"/>
                      <wp:effectExtent l="0" t="0" r="0" b="0"/>
                      <wp:wrapNone/>
                      <wp:docPr id="3096772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6FB02A"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7CA538" id="_x0000_s1098" style="position:absolute;left:0;text-align:left;margin-left:19.45pt;margin-top:.05pt;width:14.05pt;height:14.05pt;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" fillcolor="#f2dbdb [661]" stroked="f" strokeweight="2pt">
                      <v:textbox inset="0,0,0,0">
                        <w:txbxContent>
                          <w:p w14:paraId="046FB02A"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1399168" behindDoc="0" locked="0" layoutInCell="1" allowOverlap="1" wp14:anchorId="5A9C2DFE" wp14:editId="06D3FB25">
                      <wp:simplePos x="0" y="0"/>
                      <wp:positionH relativeFrom="column">
                        <wp:posOffset>46990</wp:posOffset>
                      </wp:positionH>
                      <wp:positionV relativeFrom="paragraph">
                        <wp:posOffset>635</wp:posOffset>
                      </wp:positionV>
                      <wp:extent cx="178920" cy="178920"/>
                      <wp:effectExtent l="0" t="0" r="0" b="0"/>
                      <wp:wrapNone/>
                      <wp:docPr id="99709558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C5EE49"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9C2DFE" id="_x0000_s1099" style="position:absolute;left:0;text-align:left;margin-left:3.7pt;margin-top:.05pt;width:14.1pt;height:14.1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" fillcolor="#6f9" stroked="f" strokeweight="2pt">
                      <v:textbox inset="0,0,0,0">
                        <w:txbxContent>
                          <w:p w14:paraId="4BC5EE49"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57B1A33C" w14:textId="77777777" w:rsidR="00D4701D" w:rsidRPr="00CA5875" w:rsidRDefault="00D4701D">
            <w:pPr>
              <w:pStyle w:val="30"/>
              <w:spacing w:line="280" w:lineRule="exact"/>
              <w:ind w:leftChars="11" w:left="23" w:firstLineChars="47" w:firstLine="99"/>
              <w:rPr>
                <w:rFonts w:ascii="BIZ UDPゴシック" w:eastAsia="BIZ UDPゴシック" w:hAnsi="BIZ UDPゴシック"/>
              </w:rPr>
            </w:pPr>
          </w:p>
        </w:tc>
      </w:tr>
      <w:tr w:rsidR="00D4701D" w:rsidRPr="00CA5875" w14:paraId="79CC4819"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tcPr>
          <w:p w14:paraId="4BC8C0A8" w14:textId="77777777" w:rsidR="00D4701D" w:rsidRPr="00CA5875" w:rsidRDefault="00D4701D">
            <w:pPr>
              <w:pStyle w:val="30"/>
              <w:spacing w:line="240" w:lineRule="exact"/>
              <w:ind w:left="105" w:firstLine="21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F93BDCD"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11E55A56"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6C74845" w14:textId="37E0E5B5"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62C4D4B" w14:textId="2D379B75"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C9E0200" w14:textId="134C4FC6"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4BF85FA" w14:textId="294431EA"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283A8B5" w14:textId="35B1E518"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FEBD5EA" w14:textId="27D63087"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57A214A" w14:textId="3B9A2D0D"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195BF5F7"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4302" w:type="dxa"/>
            <w:gridSpan w:val="5"/>
            <w:vMerge/>
            <w:tcBorders>
              <w:left w:val="single" w:sz="4" w:space="0" w:color="000000" w:themeColor="text1"/>
            </w:tcBorders>
            <w:tcMar>
              <w:left w:w="0" w:type="dxa"/>
              <w:right w:w="0" w:type="dxa"/>
            </w:tcMar>
            <w:vAlign w:val="center"/>
          </w:tcPr>
          <w:p w14:paraId="77F7D5A6" w14:textId="77777777" w:rsidR="00D4701D" w:rsidRPr="00CA5875" w:rsidRDefault="00D4701D">
            <w:pPr>
              <w:pStyle w:val="30"/>
              <w:spacing w:line="280" w:lineRule="exact"/>
              <w:ind w:left="185" w:hangingChars="50" w:hanging="80"/>
              <w:rPr>
                <w:rFonts w:ascii="BIZ UDPゴシック" w:eastAsia="BIZ UDPゴシック" w:hAnsi="BIZ UDPゴシック"/>
                <w:b/>
                <w:color w:val="FFFFFF" w:themeColor="background1"/>
                <w:sz w:val="16"/>
              </w:rPr>
            </w:pPr>
          </w:p>
        </w:tc>
      </w:tr>
      <w:tr w:rsidR="00D4701D" w:rsidRPr="00CA5875" w14:paraId="188DDA66" w14:textId="77777777" w:rsidTr="004B7082">
        <w:tc>
          <w:tcPr>
            <w:tcW w:w="414" w:type="dxa"/>
            <w:vMerge/>
            <w:shd w:val="clear" w:color="auto" w:fill="31849B" w:themeFill="accent5" w:themeFillShade="BF"/>
            <w:vAlign w:val="bottom"/>
          </w:tcPr>
          <w:p w14:paraId="2CF6DE98" w14:textId="77777777" w:rsidR="00D4701D" w:rsidRPr="00CA5875" w:rsidRDefault="00D4701D">
            <w:pPr>
              <w:pStyle w:val="30"/>
              <w:spacing w:line="240" w:lineRule="exact"/>
              <w:ind w:left="105" w:firstLine="210"/>
              <w:jc w:val="center"/>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15C63C45" w14:textId="77777777" w:rsidR="00D4701D" w:rsidRPr="00CA5875" w:rsidRDefault="00D4701D">
            <w:pPr>
              <w:pStyle w:val="30"/>
              <w:spacing w:line="280" w:lineRule="exact"/>
              <w:ind w:leftChars="0" w:left="210" w:hangingChars="100" w:hanging="210"/>
              <w:rPr>
                <w:rFonts w:ascii="BIZ UDPゴシック" w:eastAsia="BIZ UDPゴシック" w:hAnsi="BIZ UDPゴシック"/>
              </w:rPr>
            </w:pPr>
            <w:r w:rsidRPr="00CA5875">
              <w:rPr>
                <w:rFonts w:ascii="BIZ UDPゴシック" w:eastAsia="BIZ UDPゴシック" w:hAnsi="BIZ UDPゴシック"/>
              </w:rPr>
              <w:t>※被災箇所に近づかせないための資材が不足する可能性がある。</w:t>
            </w:r>
          </w:p>
        </w:tc>
        <w:tc>
          <w:tcPr>
            <w:tcW w:w="4302" w:type="dxa"/>
            <w:gridSpan w:val="5"/>
            <w:vMerge/>
            <w:tcBorders>
              <w:bottom w:val="single" w:sz="4" w:space="0" w:color="000000" w:themeColor="text1"/>
            </w:tcBorders>
            <w:tcMar>
              <w:top w:w="57" w:type="dxa"/>
              <w:left w:w="28" w:type="dxa"/>
              <w:bottom w:w="57" w:type="dxa"/>
              <w:right w:w="28" w:type="dxa"/>
            </w:tcMar>
          </w:tcPr>
          <w:p w14:paraId="7102EEBE"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p>
        </w:tc>
      </w:tr>
      <w:tr w:rsidR="00D4701D" w:rsidRPr="00CA5875" w14:paraId="0362A0C7"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tcPr>
          <w:p w14:paraId="150039C6" w14:textId="77777777" w:rsidR="00D4701D" w:rsidRPr="00CA5875" w:rsidRDefault="00D4701D">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44B515AE"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720D8940"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C5762AD" w14:textId="60EA0C7A"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71353B" w14:textId="12CA5D32"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513DC9F" w14:textId="5AE7BB77"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6037E7A" w14:textId="6AE57E60"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F17E96F" w14:textId="01C4B573"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3631C5E" w14:textId="7F3B49FB"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C442235" w14:textId="0F6F34B0"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CE11FD8"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138FA472" w14:textId="77777777" w:rsidR="00D4701D" w:rsidRPr="00CA5875" w:rsidRDefault="00D4701D">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〈被害記録作成時のルールの設定〉</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A47060"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777C6E1"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9155B76"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D4701D" w:rsidRPr="00CA5875" w14:paraId="7A0787DB" w14:textId="77777777" w:rsidTr="004B7082">
        <w:tc>
          <w:tcPr>
            <w:tcW w:w="414" w:type="dxa"/>
            <w:vMerge/>
            <w:shd w:val="clear" w:color="auto" w:fill="31849B" w:themeFill="accent5" w:themeFillShade="BF"/>
            <w:vAlign w:val="bottom"/>
          </w:tcPr>
          <w:p w14:paraId="79BE9CC6" w14:textId="77777777" w:rsidR="00D4701D" w:rsidRPr="00CA5875" w:rsidRDefault="00D4701D">
            <w:pPr>
              <w:pStyle w:val="30"/>
              <w:ind w:leftChars="0" w:left="0" w:firstLineChars="0" w:firstLine="0"/>
              <w:jc w:val="center"/>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209157C2"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・被災者に配慮し、記録用の写真などを撮影できない場所があった。</w:t>
            </w:r>
          </w:p>
        </w:tc>
        <w:tc>
          <w:tcPr>
            <w:tcW w:w="4302" w:type="dxa"/>
            <w:gridSpan w:val="5"/>
            <w:tcBorders>
              <w:bottom w:val="single" w:sz="4" w:space="0" w:color="000000" w:themeColor="text1"/>
            </w:tcBorders>
            <w:tcMar>
              <w:top w:w="57" w:type="dxa"/>
              <w:left w:w="28" w:type="dxa"/>
              <w:bottom w:w="57" w:type="dxa"/>
              <w:right w:w="28" w:type="dxa"/>
            </w:tcMar>
          </w:tcPr>
          <w:p w14:paraId="02E082D3"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74592" behindDoc="0" locked="0" layoutInCell="1" allowOverlap="1" wp14:anchorId="0FDCA472" wp14:editId="4C27AE1B">
                      <wp:simplePos x="0" y="0"/>
                      <wp:positionH relativeFrom="column">
                        <wp:posOffset>2487295</wp:posOffset>
                      </wp:positionH>
                      <wp:positionV relativeFrom="paragraph">
                        <wp:posOffset>179705</wp:posOffset>
                      </wp:positionV>
                      <wp:extent cx="178920" cy="178920"/>
                      <wp:effectExtent l="0" t="0" r="0" b="0"/>
                      <wp:wrapNone/>
                      <wp:docPr id="66161602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5334C0"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DCA472" id="_x0000_s1100" style="position:absolute;left:0;text-align:left;margin-left:195.85pt;margin-top:14.15pt;width:14.1pt;height:14.1pt;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gKmQIAAJI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" fillcolor="#6f9" stroked="f" strokeweight="2pt">
                      <v:textbox inset="0,0,0,0">
                        <w:txbxContent>
                          <w:p w14:paraId="035334C0"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被災経験を踏まえた被害記録作成時のルール整理（被災者への配慮、動画の活用等）。</w:t>
            </w:r>
          </w:p>
        </w:tc>
      </w:tr>
      <w:tr w:rsidR="00D4701D" w:rsidRPr="00CA5875" w14:paraId="29A0ED3D" w14:textId="77777777" w:rsidTr="004B7082">
        <w:trPr>
          <w:trHeight w:val="158"/>
        </w:trPr>
        <w:tc>
          <w:tcPr>
            <w:tcW w:w="414" w:type="dxa"/>
            <w:vMerge w:val="restart"/>
            <w:tcBorders>
              <w:right w:val="single" w:sz="4" w:space="0" w:color="000000" w:themeColor="text1"/>
            </w:tcBorders>
            <w:shd w:val="clear" w:color="auto" w:fill="31849B" w:themeFill="accent5" w:themeFillShade="BF"/>
            <w:textDirection w:val="tbRlV"/>
            <w:vAlign w:val="center"/>
          </w:tcPr>
          <w:p w14:paraId="0DF3C70A" w14:textId="77777777" w:rsidR="00D4701D" w:rsidRPr="00CA5875" w:rsidRDefault="00D4701D" w:rsidP="00BB49B8">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CA5875">
              <w:rPr>
                <w:rFonts w:ascii="BIZ UDPゴシック" w:eastAsia="BIZ UDPゴシック" w:hAnsi="BIZ UDPゴシック" w:hint="eastAsia"/>
                <w:color w:val="FFFFFF" w:themeColor="background1"/>
              </w:rPr>
              <w:t>③</w:t>
            </w:r>
            <w:r w:rsidRPr="00CA5875">
              <w:rPr>
                <w:rFonts w:ascii="BIZ UDPゴシック" w:eastAsia="BIZ UDPゴシック" w:hAnsi="BIZ UDPゴシック"/>
                <w:color w:val="FFFFFF" w:themeColor="background1"/>
              </w:rPr>
              <w:t>庁内の情報共有</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C277305"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70745CFB"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B20050A" w14:textId="5FFF57A3"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66E3436" w14:textId="237CE7D9"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CD5E4D1" w14:textId="43CBC9F6"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4B800AB" w14:textId="4C6CA9A0"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1FE5252" w14:textId="0235949F"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4A90874" w14:textId="216351FB"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3B61CF0" w14:textId="181C4776"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C80F204"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19D13A3A" w14:textId="77777777" w:rsidR="00D4701D" w:rsidRPr="00CA5875" w:rsidRDefault="00D4701D">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〈庁内の情報共有体制の見直し〉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AB39472"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65296EF"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4975072C"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D4701D" w:rsidRPr="00CA5875" w14:paraId="1609719A" w14:textId="77777777" w:rsidTr="004B7082">
        <w:tc>
          <w:tcPr>
            <w:tcW w:w="414" w:type="dxa"/>
            <w:vMerge/>
            <w:shd w:val="clear" w:color="auto" w:fill="31849B" w:themeFill="accent5" w:themeFillShade="BF"/>
          </w:tcPr>
          <w:p w14:paraId="1DBA173A" w14:textId="77777777" w:rsidR="00D4701D" w:rsidRPr="00CA5875" w:rsidRDefault="00D4701D">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0719CC4A"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・個人情報が含まれる名簿の保管場所が共有されておらず、対応に手間取った。</w:t>
            </w:r>
          </w:p>
          <w:p w14:paraId="03BED98D"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情報量が非常に多く、整理が困難であった（地域の被害状況、市内事業所や市民からの問合せや苦情、避難所の支援要請、県への報告、庁内他課からの問合せ、災害協定事業者からの問合せ、マスコミからの問合せ、応援や支援についての申し入れ等）。</w:t>
            </w:r>
          </w:p>
        </w:tc>
        <w:tc>
          <w:tcPr>
            <w:tcW w:w="4302" w:type="dxa"/>
            <w:gridSpan w:val="5"/>
            <w:vMerge w:val="restart"/>
            <w:tcMar>
              <w:top w:w="57" w:type="dxa"/>
              <w:left w:w="28" w:type="dxa"/>
              <w:bottom w:w="57" w:type="dxa"/>
              <w:right w:w="28" w:type="dxa"/>
            </w:tcMar>
          </w:tcPr>
          <w:p w14:paraId="4BAC9F35"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426816" behindDoc="0" locked="0" layoutInCell="1" allowOverlap="1" wp14:anchorId="14215E1A" wp14:editId="0A3513D4">
                      <wp:simplePos x="0" y="0"/>
                      <wp:positionH relativeFrom="column">
                        <wp:posOffset>275749</wp:posOffset>
                      </wp:positionH>
                      <wp:positionV relativeFrom="paragraph">
                        <wp:posOffset>176530</wp:posOffset>
                      </wp:positionV>
                      <wp:extent cx="178920" cy="178920"/>
                      <wp:effectExtent l="0" t="0" r="0" b="0"/>
                      <wp:wrapNone/>
                      <wp:docPr id="125686457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1B4F24"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15E1A" id="_x0000_s1101" style="position:absolute;left:0;text-align:left;margin-left:21.7pt;margin-top:13.9pt;width:14.1pt;height:14.1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Jg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" fillcolor="#6f9" stroked="f" strokeweight="2pt">
                      <v:textbox inset="0,0,0,0">
                        <w:txbxContent>
                          <w:p w14:paraId="2A1B4F24"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・災害対策本部へ報告すべき情報の整理・周知。</w:t>
            </w:r>
          </w:p>
          <w:p w14:paraId="38649BCE"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059648" behindDoc="0" locked="0" layoutInCell="1" allowOverlap="1" wp14:anchorId="78F5DA30" wp14:editId="3F649698">
                      <wp:simplePos x="0" y="0"/>
                      <wp:positionH relativeFrom="column">
                        <wp:posOffset>610235</wp:posOffset>
                      </wp:positionH>
                      <wp:positionV relativeFrom="paragraph">
                        <wp:posOffset>176054</wp:posOffset>
                      </wp:positionV>
                      <wp:extent cx="178435" cy="178435"/>
                      <wp:effectExtent l="0" t="0" r="0" b="0"/>
                      <wp:wrapNone/>
                      <wp:docPr id="104886593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B7E40E"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5DA30" id="_x0000_s1102" style="position:absolute;left:0;text-align:left;margin-left:48.05pt;margin-top:13.85pt;width:14.05pt;height:14.0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" fillcolor="#c6d9f1 [671]" stroked="f" strokeweight="2pt">
                      <v:textbox inset="0,0,0,0">
                        <w:txbxContent>
                          <w:p w14:paraId="74B7E40E"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1429888" behindDoc="0" locked="0" layoutInCell="1" allowOverlap="1" wp14:anchorId="1184BEB6" wp14:editId="3146633D">
                      <wp:simplePos x="0" y="0"/>
                      <wp:positionH relativeFrom="column">
                        <wp:posOffset>411321</wp:posOffset>
                      </wp:positionH>
                      <wp:positionV relativeFrom="paragraph">
                        <wp:posOffset>175895</wp:posOffset>
                      </wp:positionV>
                      <wp:extent cx="178435" cy="178435"/>
                      <wp:effectExtent l="0" t="0" r="0" b="0"/>
                      <wp:wrapNone/>
                      <wp:docPr id="211319427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B4E4F8"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84BEB6" id="_x0000_s1103" style="position:absolute;left:0;text-align:left;margin-left:32.4pt;margin-top:13.85pt;width:14.05pt;height:14.05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" fillcolor="#6f9" stroked="f" strokeweight="2pt">
                      <v:textbox inset="0,0,0,0">
                        <w:txbxContent>
                          <w:p w14:paraId="4DB4E4F8"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・災害対策本部や他機関への報告様式の作成・周知。</w:t>
            </w:r>
          </w:p>
          <w:p w14:paraId="06BA08BA" w14:textId="232FC83B"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065792" behindDoc="0" locked="0" layoutInCell="1" allowOverlap="1" wp14:anchorId="6B4959F3" wp14:editId="10F22308">
                      <wp:simplePos x="0" y="0"/>
                      <wp:positionH relativeFrom="column">
                        <wp:posOffset>278765</wp:posOffset>
                      </wp:positionH>
                      <wp:positionV relativeFrom="paragraph">
                        <wp:posOffset>354769</wp:posOffset>
                      </wp:positionV>
                      <wp:extent cx="178920" cy="178920"/>
                      <wp:effectExtent l="0" t="0" r="0" b="0"/>
                      <wp:wrapNone/>
                      <wp:docPr id="137055825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C0EFE9"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4959F3" id="_x0000_s1104" style="position:absolute;left:0;text-align:left;margin-left:21.95pt;margin-top:27.95pt;width:14.1pt;height:14.1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Semg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" fillcolor="#6f9" stroked="f" strokeweight="2pt">
                      <v:textbox inset="0,0,0,0">
                        <w:txbxContent>
                          <w:p w14:paraId="2FC0EFE9"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・被害状況や</w:t>
            </w:r>
            <w:r w:rsidR="001E6FDE">
              <w:rPr>
                <w:rFonts w:ascii="BIZ UDPゴシック" w:eastAsia="BIZ UDPゴシック" w:hAnsi="BIZ UDPゴシック" w:hint="eastAsia"/>
              </w:rPr>
              <w:t>対応</w:t>
            </w:r>
            <w:r w:rsidR="0034519C">
              <w:rPr>
                <w:rFonts w:ascii="BIZ UDPゴシック" w:eastAsia="BIZ UDPゴシック" w:hAnsi="BIZ UDPゴシック"/>
              </w:rPr>
              <w:t>状況</w:t>
            </w:r>
            <w:r w:rsidRPr="00CA5875">
              <w:rPr>
                <w:rFonts w:ascii="BIZ UDPゴシック" w:eastAsia="BIZ UDPゴシック" w:hAnsi="BIZ UDPゴシック"/>
              </w:rPr>
              <w:t>等、各部局が保有する情報を収集・整理可能なシステム・ツールの検討。</w:t>
            </w:r>
          </w:p>
          <w:p w14:paraId="29ED87B6" w14:textId="77777777" w:rsidR="00D4701D" w:rsidRPr="00AF5813" w:rsidRDefault="00D4701D">
            <w:pPr>
              <w:pStyle w:val="30"/>
              <w:spacing w:line="280" w:lineRule="exact"/>
              <w:ind w:leftChars="0" w:left="105" w:hangingChars="50" w:hanging="105"/>
              <w:rPr>
                <w:rFonts w:ascii="BIZ UDPゴシック" w:eastAsia="BIZ UDPゴシック" w:hAnsi="BIZ UDPゴシック"/>
                <w:color w:val="000000" w:themeColor="text1"/>
              </w:rPr>
            </w:pPr>
            <w:r w:rsidRPr="00CA5875">
              <w:rPr>
                <w:rFonts w:ascii="BIZ UDPゴシック" w:eastAsia="BIZ UDPゴシック" w:hAnsi="BIZ UDPゴシック"/>
              </w:rPr>
              <w:t>・</w:t>
            </w:r>
            <w:r w:rsidRPr="00AF5813">
              <w:rPr>
                <w:rFonts w:ascii="BIZ UDPゴシック" w:eastAsia="BIZ UDPゴシック" w:hAnsi="BIZ UDPゴシック" w:hint="eastAsia"/>
                <w:color w:val="000000" w:themeColor="text1"/>
              </w:rPr>
              <w:t>すでに福祉施設等で運用している災害時情報共有システムのデータを随時活用</w:t>
            </w:r>
          </w:p>
          <w:p w14:paraId="187C172E" w14:textId="5D939E80" w:rsidR="00D4701D" w:rsidRPr="00AF5813" w:rsidRDefault="00843F1B">
            <w:pPr>
              <w:pStyle w:val="30"/>
              <w:spacing w:line="280" w:lineRule="exact"/>
              <w:ind w:leftChars="0" w:left="105" w:hangingChars="50" w:hanging="105"/>
              <w:rPr>
                <w:rFonts w:ascii="BIZ UDPゴシック" w:eastAsia="BIZ UDPゴシック" w:hAnsi="BIZ UDPゴシック"/>
                <w:color w:val="000000" w:themeColor="text1"/>
              </w:rPr>
            </w:pPr>
            <w:r w:rsidRPr="00AF5813">
              <w:rPr>
                <w:rFonts w:ascii="BIZ UDPゴシック" w:eastAsia="BIZ UDPゴシック" w:hAnsi="BIZ UDPゴシック"/>
                <w:noProof/>
                <w:color w:val="000000" w:themeColor="text1"/>
              </w:rPr>
              <mc:AlternateContent>
                <mc:Choice Requires="wps">
                  <w:drawing>
                    <wp:anchor distT="0" distB="0" distL="114300" distR="114300" simplePos="0" relativeHeight="251288576" behindDoc="0" locked="0" layoutInCell="1" allowOverlap="1" wp14:anchorId="1885AC9D" wp14:editId="656E5A2D">
                      <wp:simplePos x="0" y="0"/>
                      <wp:positionH relativeFrom="column">
                        <wp:posOffset>863600</wp:posOffset>
                      </wp:positionH>
                      <wp:positionV relativeFrom="paragraph">
                        <wp:posOffset>343535</wp:posOffset>
                      </wp:positionV>
                      <wp:extent cx="179705" cy="179070"/>
                      <wp:effectExtent l="0" t="0" r="0" b="0"/>
                      <wp:wrapNone/>
                      <wp:docPr id="1113980809"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C0941D"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85AC9D" id="_x0000_s1105" style="position:absolute;left:0;text-align:left;margin-left:68pt;margin-top:27.05pt;width:14.15pt;height:14.1pt;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" fillcolor="#ffcffc" stroked="f" strokeweight="2pt">
                      <v:textbox inset="0,0,0,0">
                        <w:txbxContent>
                          <w:p w14:paraId="17C0941D"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AF5813">
              <w:rPr>
                <w:rFonts w:ascii="BIZ UDPゴシック" w:eastAsia="BIZ UDPゴシック" w:hAnsi="BIZ UDPゴシック"/>
                <w:noProof/>
                <w:color w:val="000000" w:themeColor="text1"/>
              </w:rPr>
              <mc:AlternateContent>
                <mc:Choice Requires="wps">
                  <w:drawing>
                    <wp:anchor distT="0" distB="0" distL="114300" distR="114300" simplePos="0" relativeHeight="251285504" behindDoc="0" locked="0" layoutInCell="1" allowOverlap="1" wp14:anchorId="1E510031" wp14:editId="40750C86">
                      <wp:simplePos x="0" y="0"/>
                      <wp:positionH relativeFrom="column">
                        <wp:posOffset>666115</wp:posOffset>
                      </wp:positionH>
                      <wp:positionV relativeFrom="paragraph">
                        <wp:posOffset>342900</wp:posOffset>
                      </wp:positionV>
                      <wp:extent cx="178435" cy="178435"/>
                      <wp:effectExtent l="0" t="0" r="0" b="0"/>
                      <wp:wrapNone/>
                      <wp:docPr id="135560595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FEE78A"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510031" id="_x0000_s1106" style="position:absolute;left:0;text-align:left;margin-left:52.45pt;margin-top:27pt;width:14.05pt;height:14.05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" fillcolor="#c6d9f1 [671]" stroked="f" strokeweight="2pt">
                      <v:textbox inset="0,0,0,0">
                        <w:txbxContent>
                          <w:p w14:paraId="51FEE78A"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AF5813">
              <w:rPr>
                <w:rFonts w:ascii="BIZ UDPゴシック" w:eastAsia="BIZ UDPゴシック" w:hAnsi="BIZ UDPゴシック"/>
                <w:noProof/>
                <w:color w:val="000000" w:themeColor="text1"/>
              </w:rPr>
              <mc:AlternateContent>
                <mc:Choice Requires="wps">
                  <w:drawing>
                    <wp:anchor distT="0" distB="0" distL="114300" distR="114300" simplePos="0" relativeHeight="251279360" behindDoc="0" locked="0" layoutInCell="1" allowOverlap="1" wp14:anchorId="0A407EED" wp14:editId="3761DD56">
                      <wp:simplePos x="0" y="0"/>
                      <wp:positionH relativeFrom="column">
                        <wp:posOffset>470719</wp:posOffset>
                      </wp:positionH>
                      <wp:positionV relativeFrom="paragraph">
                        <wp:posOffset>340380</wp:posOffset>
                      </wp:positionV>
                      <wp:extent cx="178435" cy="178435"/>
                      <wp:effectExtent l="0" t="0" r="0" b="0"/>
                      <wp:wrapNone/>
                      <wp:docPr id="183785958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056C27"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407EED" id="_x0000_s1107" style="position:absolute;left:0;text-align:left;margin-left:37.05pt;margin-top:26.8pt;width:14.05pt;height:14.05pt;z-index:25127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dKmQIAAJI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" fillcolor="#6f9" stroked="f" strokeweight="2pt">
                      <v:textbox inset="0,0,0,0">
                        <w:txbxContent>
                          <w:p w14:paraId="3B056C27"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D4701D" w:rsidRPr="00AF5813">
              <w:rPr>
                <w:rFonts w:ascii="BIZ UDPゴシック" w:eastAsia="BIZ UDPゴシック" w:hAnsi="BIZ UDPゴシック"/>
                <w:color w:val="000000" w:themeColor="text1"/>
              </w:rPr>
              <w:t>(※自治体ごとにＩＤ・パスワードの入力をすれば、市内福祉施設の被災状況の概要が把握できる)</w:t>
            </w:r>
            <w:r>
              <w:rPr>
                <w:rFonts w:ascii="BIZ UDPゴシック" w:eastAsia="BIZ UDPゴシック" w:hAnsi="BIZ UDPゴシック" w:hint="eastAsia"/>
                <w:color w:val="000000" w:themeColor="text1"/>
              </w:rPr>
              <w:t>。</w:t>
            </w:r>
          </w:p>
          <w:p w14:paraId="6B91ECD1"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16224" behindDoc="0" locked="0" layoutInCell="1" allowOverlap="1" wp14:anchorId="52709FEE" wp14:editId="674B6300">
                      <wp:simplePos x="0" y="0"/>
                      <wp:positionH relativeFrom="column">
                        <wp:posOffset>262890</wp:posOffset>
                      </wp:positionH>
                      <wp:positionV relativeFrom="paragraph">
                        <wp:posOffset>182753</wp:posOffset>
                      </wp:positionV>
                      <wp:extent cx="178435" cy="178435"/>
                      <wp:effectExtent l="0" t="0" r="0" b="0"/>
                      <wp:wrapNone/>
                      <wp:docPr id="99140692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12F7E5"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709FEE" id="_x0000_s1108" style="position:absolute;left:0;text-align:left;margin-left:20.7pt;margin-top:14.4pt;width:14.05pt;height:14.05pt;z-index:25131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Fj0mgIAAJI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" fillcolor="#6f9" stroked="f" strokeweight="2pt">
                      <v:textbox inset="0,0,0,0">
                        <w:txbxContent>
                          <w:p w14:paraId="5A12F7E5"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w:t>
            </w:r>
            <w:r w:rsidRPr="00AF5813">
              <w:rPr>
                <w:rFonts w:ascii="BIZ UDPゴシック" w:eastAsia="BIZ UDPゴシック" w:hAnsi="BIZ UDPゴシック"/>
                <w:color w:val="000000" w:themeColor="text1"/>
              </w:rPr>
              <w:t>紙媒体・電子データ名</w:t>
            </w:r>
            <w:r w:rsidRPr="00CA5875">
              <w:rPr>
                <w:rFonts w:ascii="BIZ UDPゴシック" w:eastAsia="BIZ UDPゴシック" w:hAnsi="BIZ UDPゴシック"/>
              </w:rPr>
              <w:t>簿等の保管場所の見直し。</w:t>
            </w:r>
          </w:p>
          <w:p w14:paraId="5836F51A"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322368" behindDoc="0" locked="0" layoutInCell="1" allowOverlap="1" wp14:anchorId="33BDBD01" wp14:editId="5221E3CC">
                      <wp:simplePos x="0" y="0"/>
                      <wp:positionH relativeFrom="column">
                        <wp:posOffset>259853</wp:posOffset>
                      </wp:positionH>
                      <wp:positionV relativeFrom="paragraph">
                        <wp:posOffset>168247</wp:posOffset>
                      </wp:positionV>
                      <wp:extent cx="178435" cy="178435"/>
                      <wp:effectExtent l="0" t="0" r="0" b="0"/>
                      <wp:wrapNone/>
                      <wp:docPr id="205969125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BD0354"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BDBD01" id="_x0000_s1109" style="position:absolute;left:0;text-align:left;margin-left:20.45pt;margin-top:13.25pt;width:14.05pt;height:14.05pt;z-index:25132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nKemgIAAJI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" fillcolor="#6f9" stroked="f" strokeweight="2pt">
                      <v:textbox inset="0,0,0,0">
                        <w:txbxContent>
                          <w:p w14:paraId="24BD0354"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AF5813">
              <w:rPr>
                <w:rFonts w:ascii="BIZ UDPゴシック" w:eastAsia="BIZ UDPゴシック" w:hAnsi="BIZ UDPゴシック"/>
                <w:color w:val="000000" w:themeColor="text1"/>
              </w:rPr>
              <w:t>電子データのクラウド等による入手方法の整理。</w:t>
            </w:r>
          </w:p>
          <w:p w14:paraId="4F65C4EE"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270144" behindDoc="0" locked="0" layoutInCell="1" allowOverlap="1" wp14:anchorId="10DAA966" wp14:editId="3DABFC15">
                      <wp:simplePos x="0" y="0"/>
                      <wp:positionH relativeFrom="column">
                        <wp:posOffset>1858010</wp:posOffset>
                      </wp:positionH>
                      <wp:positionV relativeFrom="paragraph">
                        <wp:posOffset>3810</wp:posOffset>
                      </wp:positionV>
                      <wp:extent cx="178435" cy="178435"/>
                      <wp:effectExtent l="0" t="0" r="0" b="0"/>
                      <wp:wrapNone/>
                      <wp:docPr id="183568375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358004"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AA966" id="_x0000_s1110" style="position:absolute;left:0;text-align:left;margin-left:146.3pt;margin-top:.3pt;width:14.05pt;height:14.05pt;z-index:25127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" fillcolor="#6f9" stroked="f" strokeweight="2pt">
                      <v:textbox inset="0,0,0,0">
                        <w:txbxContent>
                          <w:p w14:paraId="02358004"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・情報共有に関する訓練の実施。</w:t>
            </w:r>
          </w:p>
          <w:p w14:paraId="0E40BA2D"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w:t>
            </w:r>
            <w:r w:rsidRPr="00AF5813">
              <w:rPr>
                <w:rFonts w:ascii="BIZ UDPゴシック" w:eastAsia="BIZ UDPゴシック" w:hAnsi="BIZ UDPゴシック"/>
                <w:color w:val="000000" w:themeColor="text1"/>
              </w:rPr>
              <w:t>名簿の項目及び用途の整理を行い、</w:t>
            </w:r>
            <w:r w:rsidRPr="00CA5875">
              <w:rPr>
                <w:rFonts w:ascii="BIZ UDPゴシック" w:eastAsia="BIZ UDPゴシック" w:hAnsi="BIZ UDPゴシック"/>
              </w:rPr>
              <w:t>情報種別に応じて情報を取りまとめる担当班を設定。</w:t>
            </w:r>
          </w:p>
          <w:p w14:paraId="64331069" w14:textId="77777777" w:rsidR="00D4701D" w:rsidRPr="00CA5875" w:rsidRDefault="00D4701D">
            <w:pPr>
              <w:pStyle w:val="30"/>
              <w:spacing w:line="280" w:lineRule="exact"/>
              <w:ind w:left="210"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273216" behindDoc="0" locked="0" layoutInCell="1" allowOverlap="1" wp14:anchorId="5D94AB2A" wp14:editId="09F28195">
                      <wp:simplePos x="0" y="0"/>
                      <wp:positionH relativeFrom="column">
                        <wp:posOffset>73025</wp:posOffset>
                      </wp:positionH>
                      <wp:positionV relativeFrom="paragraph">
                        <wp:posOffset>13335</wp:posOffset>
                      </wp:positionV>
                      <wp:extent cx="178920" cy="178920"/>
                      <wp:effectExtent l="0" t="0" r="0" b="0"/>
                      <wp:wrapNone/>
                      <wp:docPr id="20104021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7CCC67"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94AB2A" id="_x0000_s1111" style="position:absolute;left:0;text-align:left;margin-left:5.75pt;margin-top:1.05pt;width:14.1pt;height:14.1pt;z-index:25127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dvm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" fillcolor="#6f9" stroked="f" strokeweight="2pt">
                      <v:textbox inset="0,0,0,0">
                        <w:txbxContent>
                          <w:p w14:paraId="597CCC67"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tc>
      </w:tr>
      <w:tr w:rsidR="00D4701D" w:rsidRPr="00CA5875" w14:paraId="40BEC188"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vAlign w:val="center"/>
          </w:tcPr>
          <w:p w14:paraId="0357D22D" w14:textId="77777777" w:rsidR="00D4701D" w:rsidRPr="00CA5875" w:rsidRDefault="00D4701D">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B26C8C9"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79F1A8F3"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6EB5BA0" w14:textId="41B4D97D"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E26F1F3" w14:textId="6EB59B50"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71CD589" w14:textId="186DF434"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838D5F1" w14:textId="24B08FA7"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7744AF9" w14:textId="638E23C2"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36D3D26" w14:textId="4A60453F"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0CFBD09" w14:textId="6D3EA464"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C93E121"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4302" w:type="dxa"/>
            <w:gridSpan w:val="5"/>
            <w:vMerge/>
            <w:tcBorders>
              <w:left w:val="single" w:sz="4" w:space="0" w:color="000000" w:themeColor="text1"/>
            </w:tcBorders>
            <w:tcMar>
              <w:left w:w="0" w:type="dxa"/>
              <w:right w:w="0" w:type="dxa"/>
            </w:tcMar>
            <w:vAlign w:val="center"/>
          </w:tcPr>
          <w:p w14:paraId="6030872D" w14:textId="77777777" w:rsidR="00D4701D" w:rsidRPr="00CA5875" w:rsidRDefault="00D4701D">
            <w:pPr>
              <w:pStyle w:val="30"/>
              <w:spacing w:line="280" w:lineRule="exact"/>
              <w:ind w:left="185" w:hangingChars="50" w:hanging="80"/>
              <w:rPr>
                <w:rFonts w:ascii="BIZ UDPゴシック" w:eastAsia="BIZ UDPゴシック" w:hAnsi="BIZ UDPゴシック"/>
                <w:b/>
                <w:color w:val="FFFFFF" w:themeColor="background1"/>
                <w:sz w:val="16"/>
              </w:rPr>
            </w:pPr>
          </w:p>
        </w:tc>
      </w:tr>
      <w:tr w:rsidR="00D4701D" w:rsidRPr="00CA5875" w14:paraId="2964ADE6" w14:textId="77777777" w:rsidTr="004B7082">
        <w:tc>
          <w:tcPr>
            <w:tcW w:w="414" w:type="dxa"/>
            <w:vMerge/>
            <w:shd w:val="clear" w:color="auto" w:fill="31849B" w:themeFill="accent5" w:themeFillShade="BF"/>
          </w:tcPr>
          <w:p w14:paraId="711365BB" w14:textId="77777777" w:rsidR="00D4701D" w:rsidRPr="00CA5875" w:rsidRDefault="00D4701D">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tcBorders>
            <w:tcMar>
              <w:top w:w="57" w:type="dxa"/>
              <w:left w:w="28" w:type="dxa"/>
              <w:bottom w:w="57" w:type="dxa"/>
              <w:right w:w="28" w:type="dxa"/>
            </w:tcMar>
          </w:tcPr>
          <w:p w14:paraId="1032A348"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・所管課の内容しか伝達されず、他部局からの情報があれば、応援職員の依頼などを検討しやすかった。</w:t>
            </w:r>
          </w:p>
          <w:p w14:paraId="01AECDD0"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・消防指揮本部と災害対策本部が情報共有する手段が少なく全体把握が難しかった。</w:t>
            </w:r>
          </w:p>
          <w:p w14:paraId="2A1A5112" w14:textId="7DEB3E9B"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・自主防災組織や民生委員等に対し、同じ用件で複数部署から</w:t>
            </w:r>
            <w:r w:rsidR="00E0407C">
              <w:rPr>
                <w:rFonts w:ascii="BIZ UDPゴシック" w:eastAsia="BIZ UDPゴシック" w:hAnsi="BIZ UDPゴシック"/>
              </w:rPr>
              <w:t>問合せ</w:t>
            </w:r>
            <w:r w:rsidRPr="00CA5875">
              <w:rPr>
                <w:rFonts w:ascii="BIZ UDPゴシック" w:eastAsia="BIZ UDPゴシック" w:hAnsi="BIZ UDPゴシック"/>
              </w:rPr>
              <w:t>ることがあった。</w:t>
            </w:r>
          </w:p>
        </w:tc>
        <w:tc>
          <w:tcPr>
            <w:tcW w:w="4302" w:type="dxa"/>
            <w:gridSpan w:val="5"/>
            <w:vMerge/>
            <w:tcMar>
              <w:top w:w="57" w:type="dxa"/>
              <w:left w:w="28" w:type="dxa"/>
              <w:bottom w:w="57" w:type="dxa"/>
              <w:right w:w="28" w:type="dxa"/>
            </w:tcMar>
          </w:tcPr>
          <w:p w14:paraId="4EA4F555"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p>
        </w:tc>
      </w:tr>
      <w:tr w:rsidR="00D4701D" w:rsidRPr="00CA5875" w14:paraId="323C62EF" w14:textId="77777777" w:rsidTr="004B7082">
        <w:trPr>
          <w:trHeight w:val="158"/>
        </w:trPr>
        <w:tc>
          <w:tcPr>
            <w:tcW w:w="414" w:type="dxa"/>
            <w:vMerge w:val="restart"/>
            <w:tcBorders>
              <w:right w:val="single" w:sz="4" w:space="0" w:color="000000" w:themeColor="text1"/>
            </w:tcBorders>
            <w:shd w:val="clear" w:color="auto" w:fill="31849B" w:themeFill="accent5" w:themeFillShade="BF"/>
            <w:textDirection w:val="tbRlV"/>
            <w:vAlign w:val="center"/>
          </w:tcPr>
          <w:p w14:paraId="1C34E6A8" w14:textId="77777777" w:rsidR="00D4701D" w:rsidRPr="00CA5875" w:rsidRDefault="00D4701D">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CA5875">
              <w:rPr>
                <w:rFonts w:ascii="BIZ UDPゴシック" w:eastAsia="BIZ UDPゴシック" w:hAnsi="BIZ UDPゴシック" w:hint="eastAsia"/>
                <w:color w:val="FFFFFF" w:themeColor="background1"/>
              </w:rPr>
              <w:lastRenderedPageBreak/>
              <w:t>③</w:t>
            </w:r>
            <w:r w:rsidRPr="00CA5875">
              <w:rPr>
                <w:rFonts w:ascii="BIZ UDPゴシック" w:eastAsia="BIZ UDPゴシック" w:hAnsi="BIZ UDPゴシック"/>
                <w:color w:val="FFFFFF" w:themeColor="background1"/>
              </w:rPr>
              <w:t>庁内の情報共有</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8186EF"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682258BC"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B3234E" w14:textId="6D705543"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B5E163D" w14:textId="370C45FD"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3881720" w14:textId="33B8DF6C"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6EBEEDB" w14:textId="233B18E7"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437254C" w14:textId="3B12C53A"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29E9100" w14:textId="492AEF65"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82D9646" w14:textId="597F0FEA"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7EADD22"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left w:val="single" w:sz="4" w:space="0" w:color="000000" w:themeColor="text1"/>
              <w:right w:val="single" w:sz="4" w:space="0" w:color="FFFFFF" w:themeColor="background1"/>
            </w:tcBorders>
            <w:tcMar>
              <w:left w:w="0" w:type="dxa"/>
              <w:right w:w="0" w:type="dxa"/>
            </w:tcMar>
            <w:vAlign w:val="center"/>
          </w:tcPr>
          <w:p w14:paraId="38325C29" w14:textId="77777777" w:rsidR="00D4701D" w:rsidRPr="00CA5875" w:rsidRDefault="00D4701D">
            <w:pPr>
              <w:pStyle w:val="30"/>
              <w:ind w:leftChars="0" w:left="0" w:firstLineChars="0" w:firstLine="0"/>
              <w:rPr>
                <w:rFonts w:ascii="BIZ UDPゴシック" w:eastAsia="BIZ UDPゴシック" w:hAnsi="BIZ UDPゴシック"/>
                <w:spacing w:val="-4"/>
              </w:rPr>
            </w:pPr>
            <w:r w:rsidRPr="00CA5875">
              <w:rPr>
                <w:rFonts w:ascii="BIZ UDPゴシック" w:eastAsia="BIZ UDPゴシック" w:hAnsi="BIZ UDPゴシック"/>
                <w:color w:val="00B0F0"/>
                <w:spacing w:val="-4"/>
              </w:rPr>
              <w:t>〈避難所との情報共有ルールの明確化〉</w:t>
            </w:r>
          </w:p>
        </w:tc>
        <w:tc>
          <w:tcPr>
            <w:tcW w:w="273" w:type="dxa"/>
            <w:tcBorders>
              <w:top w:val="single" w:sz="4" w:space="0" w:color="000000" w:themeColor="text1"/>
              <w:left w:val="single" w:sz="4"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F065F91"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28D333D"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DF384D9"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D4701D" w:rsidRPr="00CA5875" w14:paraId="2446ACCD" w14:textId="77777777" w:rsidTr="004B7082">
        <w:tc>
          <w:tcPr>
            <w:tcW w:w="414" w:type="dxa"/>
            <w:vMerge/>
            <w:tcBorders>
              <w:top w:val="single" w:sz="12" w:space="0" w:color="FFFFFF" w:themeColor="background1"/>
            </w:tcBorders>
            <w:shd w:val="clear" w:color="auto" w:fill="31849B" w:themeFill="accent5" w:themeFillShade="BF"/>
          </w:tcPr>
          <w:p w14:paraId="51AC2617" w14:textId="77777777" w:rsidR="00D4701D" w:rsidRPr="00CA5875" w:rsidRDefault="00D4701D">
            <w:pPr>
              <w:pStyle w:val="30"/>
              <w:spacing w:line="240" w:lineRule="exact"/>
              <w:ind w:left="105" w:firstLine="210"/>
              <w:jc w:val="center"/>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543E3432"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・携帯電話を避難所担当職員との連絡手段としていたが、お互いに電話で話す余裕がなく、意思の疎通が図れなかった。</w:t>
            </w:r>
          </w:p>
          <w:p w14:paraId="716534F5"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・避難所担当職員の避難所の到着状況について、殺到する電話問合せ等に埋もれ、把握と指示が困難であった。</w:t>
            </w:r>
          </w:p>
        </w:tc>
        <w:tc>
          <w:tcPr>
            <w:tcW w:w="4302" w:type="dxa"/>
            <w:gridSpan w:val="5"/>
            <w:tcBorders>
              <w:top w:val="single" w:sz="12" w:space="0" w:color="FFFFFF" w:themeColor="background1"/>
              <w:bottom w:val="single" w:sz="4" w:space="0" w:color="000000" w:themeColor="text1"/>
            </w:tcBorders>
            <w:tcMar>
              <w:top w:w="57" w:type="dxa"/>
              <w:left w:w="28" w:type="dxa"/>
              <w:bottom w:w="57" w:type="dxa"/>
              <w:right w:w="28" w:type="dxa"/>
            </w:tcMar>
          </w:tcPr>
          <w:p w14:paraId="52AD9031"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131904" behindDoc="0" locked="0" layoutInCell="1" allowOverlap="1" wp14:anchorId="18F24AF7" wp14:editId="792CD90E">
                      <wp:simplePos x="0" y="0"/>
                      <wp:positionH relativeFrom="column">
                        <wp:posOffset>805815</wp:posOffset>
                      </wp:positionH>
                      <wp:positionV relativeFrom="paragraph">
                        <wp:posOffset>170815</wp:posOffset>
                      </wp:positionV>
                      <wp:extent cx="178920" cy="178920"/>
                      <wp:effectExtent l="0" t="0" r="0" b="0"/>
                      <wp:wrapNone/>
                      <wp:docPr id="127930268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BA790B"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24AF7" id="_x0000_s1112" style="position:absolute;left:0;text-align:left;margin-left:63.45pt;margin-top:13.45pt;width:14.1pt;height:14.1pt;z-index:25113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" fillcolor="#6f9" stroked="f" strokeweight="2pt">
                      <v:textbox inset="0,0,0,0">
                        <w:txbxContent>
                          <w:p w14:paraId="23BA790B"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チャット等を用いた避難所担当職員との連絡体制を整備。</w:t>
            </w:r>
          </w:p>
          <w:p w14:paraId="678184EF"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134976" behindDoc="0" locked="0" layoutInCell="1" allowOverlap="1" wp14:anchorId="0B010E5C" wp14:editId="488FE705">
                      <wp:simplePos x="0" y="0"/>
                      <wp:positionH relativeFrom="column">
                        <wp:posOffset>282575</wp:posOffset>
                      </wp:positionH>
                      <wp:positionV relativeFrom="paragraph">
                        <wp:posOffset>180975</wp:posOffset>
                      </wp:positionV>
                      <wp:extent cx="178920" cy="178920"/>
                      <wp:effectExtent l="0" t="0" r="0" b="0"/>
                      <wp:wrapNone/>
                      <wp:docPr id="21704907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C25B82"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010E5C" id="_x0000_s1113" style="position:absolute;left:0;text-align:left;margin-left:22.25pt;margin-top:14.25pt;width:14.1pt;height:14.1pt;z-index:25113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4ymg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" fillcolor="#6f9" stroked="f" strokeweight="2pt">
                      <v:textbox inset="0,0,0,0">
                        <w:txbxContent>
                          <w:p w14:paraId="43C25B82"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・避難所の情報収集・連絡を担当する職員の配置。</w:t>
            </w:r>
          </w:p>
          <w:p w14:paraId="6ED5BC8F"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・国や県のシステム（SOBO-WEB等）の活用。</w:t>
            </w:r>
          </w:p>
          <w:p w14:paraId="18AF9DD5"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138048" behindDoc="0" locked="0" layoutInCell="1" allowOverlap="1" wp14:anchorId="3F99D0A4" wp14:editId="539E8B40">
                      <wp:simplePos x="0" y="0"/>
                      <wp:positionH relativeFrom="column">
                        <wp:posOffset>64341</wp:posOffset>
                      </wp:positionH>
                      <wp:positionV relativeFrom="paragraph">
                        <wp:posOffset>8890</wp:posOffset>
                      </wp:positionV>
                      <wp:extent cx="178920" cy="178920"/>
                      <wp:effectExtent l="0" t="0" r="0" b="0"/>
                      <wp:wrapNone/>
                      <wp:docPr id="1635721854"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3D7321"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9D0A4" id="_x0000_s1114" style="position:absolute;left:0;text-align:left;margin-left:5.05pt;margin-top:.7pt;width:14.1pt;height:14.1pt;z-index:25113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" fillcolor="#6f9" stroked="f" strokeweight="2pt">
                      <v:textbox inset="0,0,0,0">
                        <w:txbxContent>
                          <w:p w14:paraId="123D7321"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tc>
      </w:tr>
      <w:tr w:rsidR="00D4701D" w:rsidRPr="00CA5875" w14:paraId="6008DFBF"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vAlign w:val="center"/>
          </w:tcPr>
          <w:p w14:paraId="466005B2" w14:textId="77777777" w:rsidR="00D4701D" w:rsidRPr="00CA5875" w:rsidRDefault="00D4701D">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6CC7539B"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35DF4843"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1E3FBFE" w14:textId="364D3863"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2472E51" w14:textId="11DC6615" w:rsidR="00D4701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4701D"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FC8BA9B" w14:textId="2A8AD110"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2ABBCB5" w14:textId="7ADA3646"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4701D"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1730A8D" w14:textId="0110857D"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5688FCE" w14:textId="21518942" w:rsidR="00D4701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4701D"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618E61" w14:textId="61FD85CF" w:rsidR="00D4701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4701D"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49FF017" w14:textId="77777777" w:rsidR="00D4701D" w:rsidRPr="00CA5875" w:rsidRDefault="00D4701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56CA5575" w14:textId="77777777" w:rsidR="00D4701D" w:rsidRPr="00CA5875" w:rsidRDefault="00D4701D">
            <w:pPr>
              <w:pStyle w:val="30"/>
              <w:ind w:leftChars="0" w:left="0" w:firstLineChars="0" w:firstLine="0"/>
              <w:rPr>
                <w:rFonts w:ascii="BIZ UDPゴシック" w:eastAsia="BIZ UDPゴシック" w:hAnsi="BIZ UDPゴシック"/>
                <w:spacing w:val="-10"/>
              </w:rPr>
            </w:pPr>
            <w:r w:rsidRPr="00CA5875">
              <w:rPr>
                <w:rFonts w:ascii="BIZ UDPゴシック" w:eastAsia="BIZ UDPゴシック" w:hAnsi="BIZ UDPゴシック"/>
                <w:color w:val="00B0F0"/>
                <w:spacing w:val="-10"/>
              </w:rPr>
              <w:t>〈災害対策本部会議の開催ルールの設定〉</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3D3EB3"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79B20A8"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540BFBF" w14:textId="77777777" w:rsidR="00D4701D" w:rsidRPr="00CA5875" w:rsidRDefault="00D4701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D4701D" w:rsidRPr="00CA5875" w14:paraId="17139DCC" w14:textId="77777777" w:rsidTr="004B7082">
        <w:tc>
          <w:tcPr>
            <w:tcW w:w="414" w:type="dxa"/>
            <w:vMerge/>
            <w:shd w:val="clear" w:color="auto" w:fill="31849B" w:themeFill="accent5" w:themeFillShade="BF"/>
          </w:tcPr>
          <w:p w14:paraId="4F7C88AA" w14:textId="77777777" w:rsidR="00D4701D" w:rsidRPr="00CA5875" w:rsidRDefault="00D4701D">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bottom w:val="single" w:sz="4" w:space="0" w:color="000000" w:themeColor="text1"/>
            </w:tcBorders>
            <w:tcMar>
              <w:top w:w="57" w:type="dxa"/>
              <w:left w:w="28" w:type="dxa"/>
              <w:bottom w:w="57" w:type="dxa"/>
              <w:right w:w="28" w:type="dxa"/>
            </w:tcMar>
          </w:tcPr>
          <w:p w14:paraId="7793B945"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・災害対策本部会議等の決定事項や進捗等に関する情報共有が不十分であった。</w:t>
            </w:r>
          </w:p>
          <w:p w14:paraId="79379243"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・災害対策本部会議等の資料が紙資料であったため、印刷する手間がかかった。</w:t>
            </w:r>
          </w:p>
        </w:tc>
        <w:tc>
          <w:tcPr>
            <w:tcW w:w="4302" w:type="dxa"/>
            <w:gridSpan w:val="5"/>
            <w:tcBorders>
              <w:bottom w:val="single" w:sz="4" w:space="0" w:color="000000" w:themeColor="text1"/>
            </w:tcBorders>
            <w:tcMar>
              <w:top w:w="57" w:type="dxa"/>
              <w:left w:w="28" w:type="dxa"/>
              <w:bottom w:w="57" w:type="dxa"/>
              <w:right w:w="28" w:type="dxa"/>
            </w:tcMar>
          </w:tcPr>
          <w:p w14:paraId="63F2FA77"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141120" behindDoc="0" locked="0" layoutInCell="1" allowOverlap="1" wp14:anchorId="334C0E26" wp14:editId="0450E754">
                      <wp:simplePos x="0" y="0"/>
                      <wp:positionH relativeFrom="column">
                        <wp:posOffset>1734185</wp:posOffset>
                      </wp:positionH>
                      <wp:positionV relativeFrom="paragraph">
                        <wp:posOffset>173355</wp:posOffset>
                      </wp:positionV>
                      <wp:extent cx="178435" cy="178435"/>
                      <wp:effectExtent l="0" t="0" r="0" b="0"/>
                      <wp:wrapNone/>
                      <wp:docPr id="86637443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7677DA"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4C0E26" id="_x0000_s1115" style="position:absolute;left:0;text-align:left;margin-left:136.55pt;margin-top:13.65pt;width:14.05pt;height:14.05pt;z-index:25114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ZCtmQIAAJI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" fillcolor="#6f9" stroked="f" strokeweight="2pt">
                      <v:textbox inset="0,0,0,0">
                        <w:txbxContent>
                          <w:p w14:paraId="5A7677DA"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1147264" behindDoc="0" locked="0" layoutInCell="1" allowOverlap="1" wp14:anchorId="0F661611" wp14:editId="289CA4BA">
                      <wp:simplePos x="0" y="0"/>
                      <wp:positionH relativeFrom="column">
                        <wp:posOffset>2401570</wp:posOffset>
                      </wp:positionH>
                      <wp:positionV relativeFrom="paragraph">
                        <wp:posOffset>350520</wp:posOffset>
                      </wp:positionV>
                      <wp:extent cx="178920" cy="178920"/>
                      <wp:effectExtent l="0" t="0" r="0" b="0"/>
                      <wp:wrapNone/>
                      <wp:docPr id="1092952114"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E0CF40"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661611" id="_x0000_s1116" style="position:absolute;left:0;text-align:left;margin-left:189.1pt;margin-top:27.6pt;width:14.1pt;height:14.1pt;z-index:25114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5jC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" fillcolor="#6f9" stroked="f" strokeweight="2pt">
                      <v:textbox inset="0,0,0,0">
                        <w:txbxContent>
                          <w:p w14:paraId="0DE0CF40"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災害対策本部会議の決定事項等を速やかに全庁に共有する方法の検討。</w:t>
            </w:r>
          </w:p>
          <w:p w14:paraId="7B7F973F" w14:textId="493CEF8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・災害対策本部会議資料のひな</w:t>
            </w:r>
            <w:r w:rsidR="00614200">
              <w:rPr>
                <w:rFonts w:ascii="BIZ UDPゴシック" w:eastAsia="BIZ UDPゴシック" w:hAnsi="BIZ UDPゴシック" w:hint="eastAsia"/>
              </w:rPr>
              <w:t>形</w:t>
            </w:r>
            <w:r w:rsidRPr="00CA5875">
              <w:rPr>
                <w:rFonts w:ascii="BIZ UDPゴシック" w:eastAsia="BIZ UDPゴシック" w:hAnsi="BIZ UDPゴシック"/>
              </w:rPr>
              <w:t>の作成。</w:t>
            </w:r>
          </w:p>
          <w:p w14:paraId="68DA3AEE" w14:textId="77777777" w:rsidR="00D4701D" w:rsidRPr="00CA5875" w:rsidRDefault="00D4701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1144192" behindDoc="0" locked="0" layoutInCell="1" allowOverlap="1" wp14:anchorId="135AB6BD" wp14:editId="2EC72329">
                      <wp:simplePos x="0" y="0"/>
                      <wp:positionH relativeFrom="column">
                        <wp:posOffset>403860</wp:posOffset>
                      </wp:positionH>
                      <wp:positionV relativeFrom="paragraph">
                        <wp:posOffset>170180</wp:posOffset>
                      </wp:positionV>
                      <wp:extent cx="178920" cy="178920"/>
                      <wp:effectExtent l="0" t="0" r="0" b="0"/>
                      <wp:wrapNone/>
                      <wp:docPr id="202857790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7B70B1"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5AB6BD" id="_x0000_s1117" style="position:absolute;left:0;text-align:left;margin-left:31.8pt;margin-top:13.4pt;width:14.1pt;height:14.1pt;z-index:25114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bKomQ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" fillcolor="#6f9" stroked="f" strokeweight="2pt">
                      <v:textbox inset="0,0,0,0">
                        <w:txbxContent>
                          <w:p w14:paraId="047B70B1" w14:textId="77777777" w:rsidR="00D4701D" w:rsidRPr="003A3A13" w:rsidRDefault="00D4701D"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rPr>
              <w:t>・資料データの配信等及び、PCやタブレットの活用。</w:t>
            </w:r>
          </w:p>
        </w:tc>
      </w:tr>
      <w:tr w:rsidR="00601D05" w:rsidRPr="00CA5875" w14:paraId="6DDA368D" w14:textId="77777777" w:rsidTr="004B7082">
        <w:trPr>
          <w:trHeight w:val="158"/>
        </w:trPr>
        <w:tc>
          <w:tcPr>
            <w:tcW w:w="414" w:type="dxa"/>
            <w:vMerge w:val="restart"/>
            <w:tcBorders>
              <w:right w:val="single" w:sz="4" w:space="0" w:color="000000" w:themeColor="text1"/>
            </w:tcBorders>
            <w:shd w:val="clear" w:color="auto" w:fill="31849B" w:themeFill="accent5" w:themeFillShade="BF"/>
            <w:textDirection w:val="tbRlV"/>
            <w:vAlign w:val="center"/>
          </w:tcPr>
          <w:p w14:paraId="66994CB6" w14:textId="77777777" w:rsidR="00601D05" w:rsidRPr="00CA5875" w:rsidRDefault="00601D05">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CA5875">
              <w:rPr>
                <w:rFonts w:ascii="BIZ UDPゴシック" w:eastAsia="BIZ UDPゴシック" w:hAnsi="BIZ UDPゴシック" w:hint="eastAsia"/>
                <w:color w:val="FFFFFF" w:themeColor="background1"/>
              </w:rPr>
              <w:t>④</w:t>
            </w:r>
            <w:r w:rsidRPr="00CA5875">
              <w:rPr>
                <w:rFonts w:ascii="BIZ UDPゴシック" w:eastAsia="BIZ UDPゴシック" w:hAnsi="BIZ UDPゴシック"/>
                <w:color w:val="FFFFFF" w:themeColor="background1"/>
              </w:rPr>
              <w:t>広聴・広報</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2220C566"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5E41A761"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BF1F77" w14:textId="49B878CD"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A26C8F0" w14:textId="6289F5E9" w:rsidR="00601D05" w:rsidRPr="00CA5875" w:rsidRDefault="00601D05">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CF75536" w14:textId="749DF08D"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8CD109" w14:textId="0C0430DE"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03C06A3" w14:textId="3D5C053B"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9D74FD0" w14:textId="16D22B91"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41DCC09" w14:textId="00E4F7FA" w:rsidR="00601D05" w:rsidRPr="00CA5875" w:rsidRDefault="00601D05">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6293736"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637C018" w14:textId="77777777" w:rsidR="00601D05" w:rsidRPr="00CA5875" w:rsidRDefault="00601D05">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〈災害時の広報ルール・環境の整備〉</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D162BC" w14:textId="77777777" w:rsidR="00601D05" w:rsidRPr="00CA5875" w:rsidRDefault="00601D05">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2C5B69E" w14:textId="77777777" w:rsidR="00601D05" w:rsidRPr="00CA5875" w:rsidRDefault="00601D05">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5FB8998" w14:textId="77777777" w:rsidR="00601D05" w:rsidRPr="00CA5875" w:rsidRDefault="00601D05">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601D05" w:rsidRPr="00CA5875" w14:paraId="6C62489A" w14:textId="77777777" w:rsidTr="004B7082">
        <w:tc>
          <w:tcPr>
            <w:tcW w:w="414" w:type="dxa"/>
            <w:vMerge/>
            <w:tcBorders>
              <w:right w:val="single" w:sz="4" w:space="0" w:color="000000" w:themeColor="text1"/>
            </w:tcBorders>
            <w:shd w:val="clear" w:color="auto" w:fill="31849B" w:themeFill="accent5" w:themeFillShade="BF"/>
          </w:tcPr>
          <w:p w14:paraId="676BB11D" w14:textId="77777777" w:rsidR="00601D05" w:rsidRPr="00CA5875" w:rsidRDefault="00601D05">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left w:val="single" w:sz="4" w:space="0" w:color="000000" w:themeColor="text1"/>
              <w:bottom w:val="single" w:sz="4" w:space="0" w:color="000000" w:themeColor="text1"/>
            </w:tcBorders>
            <w:tcMar>
              <w:top w:w="57" w:type="dxa"/>
              <w:left w:w="28" w:type="dxa"/>
              <w:bottom w:w="57" w:type="dxa"/>
              <w:right w:w="28" w:type="dxa"/>
            </w:tcMar>
          </w:tcPr>
          <w:p w14:paraId="1B377148" w14:textId="0981A3DF" w:rsidR="00601D05" w:rsidRPr="00FF6297" w:rsidRDefault="00601D05" w:rsidP="00073349">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・誤情報や情報のフライング</w:t>
            </w:r>
            <w:r w:rsidRPr="00FF6297">
              <w:rPr>
                <w:rFonts w:ascii="BIZ UDPゴシック" w:eastAsia="BIZ UDPゴシック" w:hAnsi="BIZ UDPゴシック"/>
              </w:rPr>
              <w:t>発信があった</w:t>
            </w:r>
            <w:r w:rsidRPr="00FF6297">
              <w:rPr>
                <w:rFonts w:ascii="BIZ UDPゴシック" w:eastAsia="BIZ UDPゴシック" w:hAnsi="BIZ UDPゴシック" w:hint="eastAsia"/>
              </w:rPr>
              <w:t>ことに加え、一度発信した情報を訂正・更新する方法が定められていなかった。</w:t>
            </w:r>
          </w:p>
          <w:p w14:paraId="428B5157" w14:textId="77777777" w:rsidR="00601D05" w:rsidRPr="00CA5875" w:rsidRDefault="00601D05">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rPr>
              <w:t>・広報手段（防災アプリ、広報車、防</w:t>
            </w:r>
            <w:r w:rsidRPr="00CA5875">
              <w:rPr>
                <w:rFonts w:ascii="BIZ UDPゴシック" w:eastAsia="BIZ UDPゴシック" w:hAnsi="BIZ UDPゴシック"/>
              </w:rPr>
              <w:t>災無線等）ごとの担当がわからなかった。</w:t>
            </w:r>
          </w:p>
          <w:p w14:paraId="75BC49FF" w14:textId="77777777"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・復旧見込みがわからない状況で、どのように広報すべきか苦慮した。</w:t>
            </w:r>
          </w:p>
          <w:p w14:paraId="536FC235" w14:textId="451F77FC"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・図書館等に掲示</w:t>
            </w:r>
            <w:r w:rsidR="005B2D0A">
              <w:rPr>
                <w:rFonts w:ascii="BIZ UDPゴシック" w:eastAsia="BIZ UDPゴシック" w:hAnsi="BIZ UDPゴシック" w:hint="eastAsia"/>
              </w:rPr>
              <w:t>の</w:t>
            </w:r>
            <w:r w:rsidRPr="00CA5875">
              <w:rPr>
                <w:rFonts w:ascii="BIZ UDPゴシック" w:eastAsia="BIZ UDPゴシック" w:hAnsi="BIZ UDPゴシック"/>
              </w:rPr>
              <w:t>ハザードマップの入手や施設内の注意喚起方法の検討に時間</w:t>
            </w:r>
            <w:r w:rsidR="005B2D0A">
              <w:rPr>
                <w:rFonts w:ascii="BIZ UDPゴシック" w:eastAsia="BIZ UDPゴシック" w:hAnsi="BIZ UDPゴシック" w:hint="eastAsia"/>
              </w:rPr>
              <w:t>を要した。</w:t>
            </w:r>
          </w:p>
          <w:p w14:paraId="017A4DCA" w14:textId="5E83696A"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・防災行政無線が高齢者等において有用である一方で、聞き取りにくい場所や条件がある。</w:t>
            </w:r>
          </w:p>
        </w:tc>
        <w:tc>
          <w:tcPr>
            <w:tcW w:w="4302" w:type="dxa"/>
            <w:gridSpan w:val="5"/>
            <w:tcBorders>
              <w:bottom w:val="single" w:sz="4" w:space="0" w:color="000000" w:themeColor="text1"/>
            </w:tcBorders>
            <w:tcMar>
              <w:top w:w="57" w:type="dxa"/>
              <w:left w:w="28" w:type="dxa"/>
              <w:bottom w:w="57" w:type="dxa"/>
              <w:right w:w="28" w:type="dxa"/>
            </w:tcMar>
          </w:tcPr>
          <w:p w14:paraId="4C06EC63" w14:textId="4D78672C"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19392" behindDoc="0" locked="0" layoutInCell="1" allowOverlap="1" wp14:anchorId="057C987E" wp14:editId="5ECB1136">
                      <wp:simplePos x="0" y="0"/>
                      <wp:positionH relativeFrom="column">
                        <wp:posOffset>1682115</wp:posOffset>
                      </wp:positionH>
                      <wp:positionV relativeFrom="paragraph">
                        <wp:posOffset>532130</wp:posOffset>
                      </wp:positionV>
                      <wp:extent cx="178920" cy="178920"/>
                      <wp:effectExtent l="0" t="0" r="0" b="0"/>
                      <wp:wrapNone/>
                      <wp:docPr id="90908576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9EF0C0"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7C987E" id="_x0000_s1118" style="position:absolute;left:0;text-align:left;margin-left:132.45pt;margin-top:41.9pt;width:14.1pt;height:14.1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80Wmg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" fillcolor="#6f9" stroked="f" strokeweight="2pt">
                      <v:textbox inset="0,0,0,0">
                        <w:txbxContent>
                          <w:p w14:paraId="0E9EF0C0"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広報に関する事項（</w:t>
            </w:r>
            <w:r>
              <w:rPr>
                <w:rFonts w:ascii="BIZ UDPゴシック" w:eastAsia="BIZ UDPゴシック" w:hAnsi="BIZ UDPゴシック" w:hint="eastAsia"/>
              </w:rPr>
              <w:t>内容</w:t>
            </w:r>
            <w:r w:rsidRPr="00CA5875">
              <w:rPr>
                <w:rFonts w:ascii="BIZ UDPゴシック" w:eastAsia="BIZ UDPゴシック" w:hAnsi="BIZ UDPゴシック"/>
              </w:rPr>
              <w:t>、</w:t>
            </w:r>
            <w:r w:rsidRPr="00FF6297">
              <w:rPr>
                <w:rFonts w:ascii="BIZ UDPゴシック" w:eastAsia="BIZ UDPゴシック" w:hAnsi="BIZ UDPゴシック"/>
              </w:rPr>
              <w:t>タイミング、担当部局、注意事項</w:t>
            </w:r>
            <w:r w:rsidRPr="00FF6297">
              <w:rPr>
                <w:rFonts w:ascii="BIZ UDPゴシック" w:eastAsia="BIZ UDPゴシック" w:hAnsi="BIZ UDPゴシック" w:hint="eastAsia"/>
              </w:rPr>
              <w:t>、</w:t>
            </w:r>
            <w:r w:rsidRPr="00FF6297">
              <w:rPr>
                <w:rFonts w:ascii="BIZ UDPゴシック" w:eastAsia="BIZ UDPゴシック" w:hAnsi="BIZ UDPゴシック"/>
              </w:rPr>
              <w:t>広報文のひな形、</w:t>
            </w:r>
            <w:r w:rsidRPr="00FF6297">
              <w:rPr>
                <w:rFonts w:ascii="BIZ UDPゴシック" w:eastAsia="BIZ UDPゴシック" w:hAnsi="BIZ UDPゴシック" w:hint="eastAsia"/>
              </w:rPr>
              <w:t>発信後に誤解や誤認があった場合の対応方針</w:t>
            </w:r>
            <w:r w:rsidRPr="00FF6297">
              <w:rPr>
                <w:rFonts w:ascii="BIZ UDPゴシック" w:eastAsia="BIZ UDPゴシック" w:hAnsi="BIZ UDPゴシック"/>
              </w:rPr>
              <w:t>等）を</w:t>
            </w:r>
            <w:r w:rsidRPr="00CA5875">
              <w:rPr>
                <w:rFonts w:ascii="BIZ UDPゴシック" w:eastAsia="BIZ UDPゴシック" w:hAnsi="BIZ UDPゴシック"/>
              </w:rPr>
              <w:t>取りまとめたマニュアルの作成。</w:t>
            </w:r>
          </w:p>
          <w:p w14:paraId="40A78009" w14:textId="77777777" w:rsidR="00601D05" w:rsidRPr="00CA5875" w:rsidRDefault="00601D05" w:rsidP="003B29EC">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25536" behindDoc="0" locked="0" layoutInCell="1" allowOverlap="1" wp14:anchorId="59541AF0" wp14:editId="1945F498">
                      <wp:simplePos x="0" y="0"/>
                      <wp:positionH relativeFrom="column">
                        <wp:posOffset>1969770</wp:posOffset>
                      </wp:positionH>
                      <wp:positionV relativeFrom="paragraph">
                        <wp:posOffset>343383</wp:posOffset>
                      </wp:positionV>
                      <wp:extent cx="178920" cy="178920"/>
                      <wp:effectExtent l="0" t="0" r="0" b="0"/>
                      <wp:wrapNone/>
                      <wp:docPr id="60226258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869CF1"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541AF0" id="_x0000_s1119" style="position:absolute;left:0;text-align:left;margin-left:155.1pt;margin-top:27.05pt;width:14.1pt;height:14.1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" fillcolor="#6f9" stroked="f" strokeweight="2pt">
                      <v:textbox inset="0,0,0,0">
                        <w:txbxContent>
                          <w:p w14:paraId="02869CF1"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noProof/>
              </w:rPr>
              <mc:AlternateContent>
                <mc:Choice Requires="wps">
                  <w:drawing>
                    <wp:anchor distT="0" distB="0" distL="114300" distR="114300" simplePos="0" relativeHeight="252222464" behindDoc="0" locked="0" layoutInCell="1" allowOverlap="1" wp14:anchorId="5C1E28CC" wp14:editId="2F6037B5">
                      <wp:simplePos x="0" y="0"/>
                      <wp:positionH relativeFrom="column">
                        <wp:posOffset>1407160</wp:posOffset>
                      </wp:positionH>
                      <wp:positionV relativeFrom="paragraph">
                        <wp:posOffset>184785</wp:posOffset>
                      </wp:positionV>
                      <wp:extent cx="178920" cy="178920"/>
                      <wp:effectExtent l="0" t="0" r="0" b="0"/>
                      <wp:wrapNone/>
                      <wp:docPr id="191627725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3F7CF5"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1E28CC" id="_x0000_s1120" style="position:absolute;left:0;text-align:left;margin-left:110.8pt;margin-top:14.55pt;width:14.1pt;height:14.1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EOxmQIAAJI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" fillcolor="#6f9" stroked="f" strokeweight="2pt">
                      <v:textbox inset="0,0,0,0">
                        <w:txbxContent>
                          <w:p w14:paraId="013F7CF5"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広報に関する事項を取りまとめたマニュアルを職員・市議等に周知。</w:t>
            </w:r>
          </w:p>
          <w:p w14:paraId="74E7B80D" w14:textId="77777777"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28608" behindDoc="0" locked="0" layoutInCell="1" allowOverlap="1" wp14:anchorId="5EF11633" wp14:editId="2BC53CE4">
                      <wp:simplePos x="0" y="0"/>
                      <wp:positionH relativeFrom="column">
                        <wp:posOffset>2510155</wp:posOffset>
                      </wp:positionH>
                      <wp:positionV relativeFrom="paragraph">
                        <wp:posOffset>172568</wp:posOffset>
                      </wp:positionV>
                      <wp:extent cx="178920" cy="178920"/>
                      <wp:effectExtent l="0" t="0" r="0" b="0"/>
                      <wp:wrapNone/>
                      <wp:docPr id="30222924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A96758"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F11633" id="_x0000_s1121" style="position:absolute;left:0;text-align:left;margin-left:197.65pt;margin-top:13.6pt;width:14.1pt;height:14.1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" fillcolor="#6f9" stroked="f" strokeweight="2pt">
                      <v:textbox inset="0,0,0,0">
                        <w:txbxContent>
                          <w:p w14:paraId="7BA96758"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広報に関する業務分担の見直し。</w:t>
            </w:r>
          </w:p>
          <w:p w14:paraId="788CC24E" w14:textId="77777777"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w:t>
            </w:r>
            <w:r w:rsidRPr="00CA5875">
              <w:rPr>
                <w:rFonts w:ascii="BIZ UDPゴシック" w:eastAsia="BIZ UDPゴシック" w:hAnsi="BIZ UDPゴシック"/>
              </w:rPr>
              <w:t>広報に必要な資材やひな形を事前に準備。</w:t>
            </w:r>
          </w:p>
          <w:p w14:paraId="4B0726A4" w14:textId="6A49B9CB" w:rsidR="00601D05" w:rsidRPr="00CA5875" w:rsidRDefault="00601D05" w:rsidP="005B2D0A">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00960" behindDoc="0" locked="0" layoutInCell="1" allowOverlap="1" wp14:anchorId="73803D80" wp14:editId="6AF6B250">
                      <wp:simplePos x="0" y="0"/>
                      <wp:positionH relativeFrom="column">
                        <wp:posOffset>1082675</wp:posOffset>
                      </wp:positionH>
                      <wp:positionV relativeFrom="paragraph">
                        <wp:posOffset>354330</wp:posOffset>
                      </wp:positionV>
                      <wp:extent cx="178920" cy="178920"/>
                      <wp:effectExtent l="0" t="0" r="0" b="0"/>
                      <wp:wrapNone/>
                      <wp:docPr id="206773221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EE8F7A"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803D80" id="_x0000_s1122" style="position:absolute;left:0;text-align:left;margin-left:85.25pt;margin-top:27.9pt;width:14.1pt;height:14.1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" fillcolor="#6f9" stroked="f" strokeweight="2pt">
                      <v:textbox inset="0,0,0,0">
                        <w:txbxContent>
                          <w:p w14:paraId="2CEE8F7A"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防災行政無線の音達範囲の確認や整備に向けた検討または防災行政無線に代わる情報伝達手段の検討。</w:t>
            </w:r>
          </w:p>
        </w:tc>
      </w:tr>
      <w:tr w:rsidR="00601D05" w:rsidRPr="00CA5875" w14:paraId="0EEFEAC9"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vAlign w:val="center"/>
          </w:tcPr>
          <w:p w14:paraId="118832C9" w14:textId="77777777" w:rsidR="00601D05" w:rsidRPr="00CA5875" w:rsidRDefault="00601D05">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110FFCB"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7431E01E"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86FC2C7" w14:textId="24DB3EF6"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2902B14" w14:textId="3C0A6A15" w:rsidR="00601D05" w:rsidRPr="00CA5875" w:rsidRDefault="00601D05">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FD16F7C" w14:textId="790E7598"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0AEE45B" w14:textId="6AA29E29"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07B37A5" w14:textId="4AF3C276"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212A4D0" w14:textId="3A3D6A02"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04985C5" w14:textId="0A51D3D6" w:rsidR="00601D05" w:rsidRPr="00CA5875" w:rsidRDefault="00601D05">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F9DB7F9"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5"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40A7AA64" w14:textId="43050959" w:rsidR="00601D05" w:rsidRPr="00CA5875" w:rsidRDefault="00601D05">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〈庁内の広聴体制の見直し〉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B409D7C" w14:textId="77777777" w:rsidR="00601D05" w:rsidRPr="00CA5875" w:rsidRDefault="00601D05">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8E6921C" w14:textId="77777777" w:rsidR="00601D05" w:rsidRPr="00CA5875" w:rsidRDefault="00601D05">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1" w:type="dxa"/>
            <w:gridSpan w:val="2"/>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08023F3" w14:textId="77777777" w:rsidR="00601D05" w:rsidRPr="00CA5875" w:rsidRDefault="00601D05">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601D05" w:rsidRPr="00CA5875" w14:paraId="2C354C81" w14:textId="77777777" w:rsidTr="004B7082">
        <w:tc>
          <w:tcPr>
            <w:tcW w:w="414" w:type="dxa"/>
            <w:vMerge/>
            <w:tcBorders>
              <w:right w:val="single" w:sz="4" w:space="0" w:color="000000" w:themeColor="text1"/>
            </w:tcBorders>
            <w:shd w:val="clear" w:color="auto" w:fill="31849B" w:themeFill="accent5" w:themeFillShade="BF"/>
          </w:tcPr>
          <w:p w14:paraId="250EDBC4" w14:textId="77777777" w:rsidR="00601D05" w:rsidRPr="00CA5875" w:rsidRDefault="00601D05">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left w:val="single" w:sz="4" w:space="0" w:color="000000" w:themeColor="text1"/>
              <w:bottom w:val="single" w:sz="4" w:space="0" w:color="000000" w:themeColor="text1"/>
            </w:tcBorders>
            <w:tcMar>
              <w:top w:w="57" w:type="dxa"/>
              <w:left w:w="28" w:type="dxa"/>
              <w:bottom w:w="57" w:type="dxa"/>
              <w:right w:w="28" w:type="dxa"/>
            </w:tcMar>
          </w:tcPr>
          <w:p w14:paraId="15E2AE4D" w14:textId="44CDC502" w:rsidR="00601D05" w:rsidRPr="00FF6297"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rPr>
              <w:t>・メールでの</w:t>
            </w:r>
            <w:r w:rsidR="00E0407C">
              <w:rPr>
                <w:rFonts w:ascii="BIZ UDPゴシック" w:eastAsia="BIZ UDPゴシック" w:hAnsi="BIZ UDPゴシック"/>
              </w:rPr>
              <w:t>問合せ</w:t>
            </w:r>
            <w:r w:rsidRPr="00CA5875">
              <w:rPr>
                <w:rFonts w:ascii="BIZ UDPゴシック" w:eastAsia="BIZ UDPゴシック" w:hAnsi="BIZ UDPゴシック"/>
              </w:rPr>
              <w:t>について、電話対応やその他</w:t>
            </w:r>
            <w:r w:rsidRPr="00FF6297">
              <w:rPr>
                <w:rFonts w:ascii="BIZ UDPゴシック" w:eastAsia="BIZ UDPゴシック" w:hAnsi="BIZ UDPゴシック"/>
              </w:rPr>
              <w:t>業務に追われ、後回しになることがあった。</w:t>
            </w:r>
          </w:p>
          <w:p w14:paraId="4611B144" w14:textId="43D9E80A" w:rsidR="00601D05" w:rsidRPr="00073349" w:rsidRDefault="00601D05" w:rsidP="00964DED">
            <w:pPr>
              <w:pStyle w:val="30"/>
              <w:spacing w:line="280" w:lineRule="exact"/>
              <w:ind w:leftChars="0" w:left="105" w:hangingChars="50" w:hanging="105"/>
              <w:rPr>
                <w:rFonts w:ascii="BIZ UDPゴシック" w:eastAsia="BIZ UDPゴシック" w:hAnsi="BIZ UDPゴシック"/>
                <w:color w:val="FF0000"/>
              </w:rPr>
            </w:pPr>
            <w:r w:rsidRPr="00FF6297">
              <w:rPr>
                <w:rFonts w:ascii="BIZ UDPゴシック" w:eastAsia="BIZ UDPゴシック" w:hAnsi="BIZ UDPゴシック"/>
              </w:rPr>
              <w:t>・住民や地域の関係者からの</w:t>
            </w:r>
            <w:r w:rsidR="00E0407C">
              <w:rPr>
                <w:rFonts w:ascii="BIZ UDPゴシック" w:eastAsia="BIZ UDPゴシック" w:hAnsi="BIZ UDPゴシック"/>
              </w:rPr>
              <w:t>問合せ</w:t>
            </w:r>
            <w:r w:rsidRPr="00FF6297">
              <w:rPr>
                <w:rFonts w:ascii="BIZ UDPゴシック" w:eastAsia="BIZ UDPゴシック" w:hAnsi="BIZ UDPゴシック"/>
              </w:rPr>
              <w:t>先や、寄せられた被害情報の集約先が明確でなかったため、情報の</w:t>
            </w:r>
            <w:r w:rsidRPr="00FF6297">
              <w:rPr>
                <w:rFonts w:ascii="BIZ UDPゴシック" w:eastAsia="BIZ UDPゴシック" w:hAnsi="BIZ UDPゴシック" w:hint="eastAsia"/>
              </w:rPr>
              <w:t>集約に時間を要した</w:t>
            </w:r>
            <w:r w:rsidRPr="00FF6297">
              <w:rPr>
                <w:rFonts w:ascii="BIZ UDPゴシック" w:eastAsia="BIZ UDPゴシック" w:hAnsi="BIZ UDPゴシック"/>
              </w:rPr>
              <w:t>。</w:t>
            </w:r>
          </w:p>
        </w:tc>
        <w:tc>
          <w:tcPr>
            <w:tcW w:w="4302" w:type="dxa"/>
            <w:gridSpan w:val="5"/>
            <w:vMerge w:val="restart"/>
            <w:tcMar>
              <w:top w:w="57" w:type="dxa"/>
              <w:left w:w="28" w:type="dxa"/>
              <w:bottom w:w="57" w:type="dxa"/>
              <w:right w:w="28" w:type="dxa"/>
            </w:tcMar>
          </w:tcPr>
          <w:p w14:paraId="2FCA46FC" w14:textId="5E5D670E" w:rsidR="00601D05" w:rsidRPr="00FF6297"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04032" behindDoc="0" locked="0" layoutInCell="1" allowOverlap="1" wp14:anchorId="1BA7AEAD" wp14:editId="15239356">
                      <wp:simplePos x="0" y="0"/>
                      <wp:positionH relativeFrom="column">
                        <wp:posOffset>1719580</wp:posOffset>
                      </wp:positionH>
                      <wp:positionV relativeFrom="paragraph">
                        <wp:posOffset>182728</wp:posOffset>
                      </wp:positionV>
                      <wp:extent cx="178920" cy="178920"/>
                      <wp:effectExtent l="0" t="0" r="0" b="0"/>
                      <wp:wrapNone/>
                      <wp:docPr id="77691070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703135C"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A7AEAD" id="_x0000_s1123" style="position:absolute;left:0;text-align:left;margin-left:135.4pt;margin-top:14.4pt;width:14.1pt;height:14.1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jwPmg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" fillcolor="#6f9" stroked="f" strokeweight="2pt">
                      <v:textbox inset="0,0,0,0">
                        <w:txbxContent>
                          <w:p w14:paraId="5703135C"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問合せが集中する部署に他部局から応援職員を</w:t>
            </w:r>
            <w:r w:rsidRPr="00FF6297">
              <w:rPr>
                <w:rFonts w:ascii="BIZ UDPゴシック" w:eastAsia="BIZ UDPゴシック" w:hAnsi="BIZ UDPゴシック"/>
              </w:rPr>
              <w:t>派遣する仕組みの検討。</w:t>
            </w:r>
          </w:p>
          <w:p w14:paraId="18FFE86D" w14:textId="19A79137" w:rsidR="00601D05" w:rsidRPr="00FF6297" w:rsidRDefault="00601D05">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00E0407C">
              <w:rPr>
                <w:rFonts w:ascii="BIZ UDPゴシック" w:eastAsia="BIZ UDPゴシック" w:hAnsi="BIZ UDPゴシック" w:hint="eastAsia"/>
              </w:rPr>
              <w:t>問合せ</w:t>
            </w:r>
            <w:r w:rsidRPr="00FF6297">
              <w:rPr>
                <w:rFonts w:ascii="BIZ UDPゴシック" w:eastAsia="BIZ UDPゴシック" w:hAnsi="BIZ UDPゴシック" w:hint="eastAsia"/>
              </w:rPr>
              <w:t>に対応する窓口の一元化及び庁内における役割分担の整理。</w:t>
            </w:r>
          </w:p>
          <w:p w14:paraId="1ED608A4" w14:textId="633765A2" w:rsidR="00601D05" w:rsidRPr="00FF6297" w:rsidRDefault="00601D05" w:rsidP="004434E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210176" behindDoc="0" locked="0" layoutInCell="1" allowOverlap="1" wp14:anchorId="40A52BA1" wp14:editId="4BE4EE38">
                      <wp:simplePos x="0" y="0"/>
                      <wp:positionH relativeFrom="column">
                        <wp:posOffset>1884045</wp:posOffset>
                      </wp:positionH>
                      <wp:positionV relativeFrom="paragraph">
                        <wp:posOffset>-191135</wp:posOffset>
                      </wp:positionV>
                      <wp:extent cx="178435" cy="178435"/>
                      <wp:effectExtent l="0" t="0" r="0" b="0"/>
                      <wp:wrapNone/>
                      <wp:docPr id="126548655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CB4711" w14:textId="77777777" w:rsidR="00601D05" w:rsidRPr="003A3A13" w:rsidRDefault="00601D05" w:rsidP="00122F41">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52BA1" id="_x0000_s1124" style="position:absolute;left:0;text-align:left;margin-left:148.35pt;margin-top:-15.05pt;width:14.05pt;height:14.0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" fillcolor="#6f9" stroked="f" strokeweight="2pt">
                      <v:textbox inset="0,0,0,0">
                        <w:txbxContent>
                          <w:p w14:paraId="2DCB4711" w14:textId="77777777" w:rsidR="00601D05" w:rsidRPr="003A3A13" w:rsidRDefault="00601D05" w:rsidP="00122F41">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213248" behindDoc="0" locked="0" layoutInCell="1" allowOverlap="1" wp14:anchorId="14164250" wp14:editId="2893B3E3">
                      <wp:simplePos x="0" y="0"/>
                      <wp:positionH relativeFrom="column">
                        <wp:posOffset>74295</wp:posOffset>
                      </wp:positionH>
                      <wp:positionV relativeFrom="paragraph">
                        <wp:posOffset>361950</wp:posOffset>
                      </wp:positionV>
                      <wp:extent cx="178920" cy="178920"/>
                      <wp:effectExtent l="0" t="0" r="0" b="0"/>
                      <wp:wrapNone/>
                      <wp:docPr id="483552024"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325AE6" w14:textId="77777777" w:rsidR="00601D05" w:rsidRPr="003A3A13" w:rsidRDefault="00601D05" w:rsidP="004434E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164250" id="_x0000_s1125" style="position:absolute;left:0;text-align:left;margin-left:5.85pt;margin-top:28.5pt;width:14.1pt;height:14.1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" fillcolor="#6f9" stroked="f" strokeweight="2pt">
                      <v:textbox inset="0,0,0,0">
                        <w:txbxContent>
                          <w:p w14:paraId="58325AE6" w14:textId="77777777" w:rsidR="00601D05" w:rsidRPr="003A3A13" w:rsidRDefault="00601D05" w:rsidP="004434E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住民や地域から寄せられた被害情報等の集約先及び庁内における共有方法の明確化。</w:t>
            </w:r>
          </w:p>
          <w:p w14:paraId="75CBADA1" w14:textId="5B24D833" w:rsidR="00601D05" w:rsidRPr="004434E2" w:rsidRDefault="00601D05">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2216320" behindDoc="0" locked="0" layoutInCell="1" allowOverlap="1" wp14:anchorId="2F8704E7" wp14:editId="4568C143">
                      <wp:simplePos x="0" y="0"/>
                      <wp:positionH relativeFrom="column">
                        <wp:posOffset>293370</wp:posOffset>
                      </wp:positionH>
                      <wp:positionV relativeFrom="paragraph">
                        <wp:posOffset>8255</wp:posOffset>
                      </wp:positionV>
                      <wp:extent cx="178435" cy="178435"/>
                      <wp:effectExtent l="0" t="0" r="0" b="0"/>
                      <wp:wrapNone/>
                      <wp:docPr id="206701439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266AF5" w14:textId="77777777" w:rsidR="00601D05" w:rsidRPr="00EE453B" w:rsidRDefault="00601D05" w:rsidP="006A253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8704E7" id="_x0000_s1126" style="position:absolute;left:0;text-align:left;margin-left:23.1pt;margin-top:.65pt;width:14.05pt;height:14.0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" fillcolor="#d8d8d8 [2732]" stroked="f" strokeweight="2pt">
                      <v:textbox inset="0,0,0,0">
                        <w:txbxContent>
                          <w:p w14:paraId="5B266AF5" w14:textId="77777777" w:rsidR="00601D05" w:rsidRPr="00EE453B" w:rsidRDefault="00601D05" w:rsidP="006A253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p>
          <w:p w14:paraId="7E11FDBF" w14:textId="3E2198FA" w:rsidR="00601D05" w:rsidRPr="00CA5875" w:rsidRDefault="00601D0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07104" behindDoc="0" locked="0" layoutInCell="1" allowOverlap="1" wp14:anchorId="097D4EA1" wp14:editId="10D80FDB">
                      <wp:simplePos x="0" y="0"/>
                      <wp:positionH relativeFrom="column">
                        <wp:posOffset>288442</wp:posOffset>
                      </wp:positionH>
                      <wp:positionV relativeFrom="paragraph">
                        <wp:posOffset>189230</wp:posOffset>
                      </wp:positionV>
                      <wp:extent cx="178435" cy="178435"/>
                      <wp:effectExtent l="0" t="0" r="0" b="0"/>
                      <wp:wrapNone/>
                      <wp:docPr id="202640724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0A9AAC"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7D4EA1" id="_x0000_s1127" style="position:absolute;left:0;text-align:left;margin-left:22.7pt;margin-top:14.9pt;width:14.05pt;height:14.0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6EFmQ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" fillcolor="#6f9" stroked="f" strokeweight="2pt">
                      <v:textbox inset="0,0,0,0">
                        <w:txbxContent>
                          <w:p w14:paraId="2C0A9AAC" w14:textId="77777777" w:rsidR="00601D05" w:rsidRPr="003A3A13" w:rsidRDefault="00601D05" w:rsidP="00D4701D">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875">
              <w:rPr>
                <w:rFonts w:ascii="BIZ UDPゴシック" w:eastAsia="BIZ UDPゴシック" w:hAnsi="BIZ UDPゴシック" w:hint="eastAsia"/>
              </w:rPr>
              <w:t>・</w:t>
            </w:r>
            <w:r w:rsidRPr="00CA5875">
              <w:rPr>
                <w:rFonts w:ascii="BIZ UDPゴシック" w:eastAsia="BIZ UDPゴシック" w:hAnsi="BIZ UDPゴシック"/>
              </w:rPr>
              <w:t>問合せの効率化に向けたツールの導入を検討。</w:t>
            </w:r>
          </w:p>
          <w:p w14:paraId="13407E2D" w14:textId="4C7AACB1" w:rsidR="00601D05" w:rsidRPr="00CA5875" w:rsidRDefault="00601D05" w:rsidP="00943DAD">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hint="eastAsia"/>
              </w:rPr>
              <w:t>・</w:t>
            </w:r>
            <w:r w:rsidR="00E0407C">
              <w:rPr>
                <w:rFonts w:ascii="BIZ UDPゴシック" w:eastAsia="BIZ UDPゴシック" w:hAnsi="BIZ UDPゴシック"/>
              </w:rPr>
              <w:t>問合せ</w:t>
            </w:r>
            <w:r w:rsidRPr="00CA5875">
              <w:rPr>
                <w:rFonts w:ascii="BIZ UDPゴシック" w:eastAsia="BIZ UDPゴシック" w:hAnsi="BIZ UDPゴシック"/>
              </w:rPr>
              <w:t>専用</w:t>
            </w:r>
            <w:r>
              <w:rPr>
                <w:rFonts w:ascii="BIZ UDPゴシック" w:eastAsia="BIZ UDPゴシック" w:hAnsi="BIZ UDPゴシック" w:hint="eastAsia"/>
              </w:rPr>
              <w:t>の対応</w:t>
            </w:r>
            <w:r w:rsidRPr="00CA5875">
              <w:rPr>
                <w:rFonts w:ascii="BIZ UDPゴシック" w:eastAsia="BIZ UDPゴシック" w:hAnsi="BIZ UDPゴシック"/>
              </w:rPr>
              <w:t>スペースの確保。</w:t>
            </w:r>
          </w:p>
        </w:tc>
      </w:tr>
      <w:tr w:rsidR="00601D05" w:rsidRPr="00CA5875" w14:paraId="3EC0B3B2" w14:textId="77777777" w:rsidTr="004B7082">
        <w:trPr>
          <w:trHeight w:val="158"/>
        </w:trPr>
        <w:tc>
          <w:tcPr>
            <w:tcW w:w="414" w:type="dxa"/>
            <w:vMerge/>
            <w:tcBorders>
              <w:right w:val="single" w:sz="4" w:space="0" w:color="000000" w:themeColor="text1"/>
            </w:tcBorders>
            <w:shd w:val="clear" w:color="auto" w:fill="31849B" w:themeFill="accent5" w:themeFillShade="BF"/>
            <w:textDirection w:val="tbRlV"/>
            <w:vAlign w:val="center"/>
          </w:tcPr>
          <w:p w14:paraId="13C4C7A2" w14:textId="77777777" w:rsidR="00601D05" w:rsidRPr="00CA5875" w:rsidRDefault="00601D05">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F2B525C"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3C03A2AF"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284F8CD" w14:textId="6DDDA90B"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時間</w:t>
            </w:r>
          </w:p>
        </w:tc>
        <w:tc>
          <w:tcPr>
            <w:tcW w:w="548"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249B985" w14:textId="08BA235A" w:rsidR="00601D05" w:rsidRPr="00CA5875" w:rsidRDefault="00601D05">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Pr="00CA5875">
              <w:rPr>
                <w:rFonts w:ascii="BIZ UDPゴシック" w:eastAsia="BIZ UDPゴシック" w:hAnsi="BIZ UDPゴシック"/>
                <w:b/>
                <w:color w:val="FFFFFF" w:themeColor="background1"/>
                <w:sz w:val="13"/>
                <w:szCs w:val="13"/>
              </w:rPr>
              <w:t>時間</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15F16A2" w14:textId="0C827406"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日</w:t>
            </w:r>
          </w:p>
        </w:tc>
        <w:tc>
          <w:tcPr>
            <w:tcW w:w="379"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7F40D50" w14:textId="196C9136"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日</w:t>
            </w:r>
          </w:p>
        </w:tc>
        <w:tc>
          <w:tcPr>
            <w:tcW w:w="550"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8AF5BFA" w14:textId="226129CA"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週間</w:t>
            </w:r>
          </w:p>
        </w:tc>
        <w:tc>
          <w:tcPr>
            <w:tcW w:w="481" w:type="dxa"/>
            <w:gridSpan w:val="2"/>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A685C37" w14:textId="3C4876E9"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Pr="00CA5875">
              <w:rPr>
                <w:rFonts w:ascii="BIZ UDPゴシック" w:eastAsia="BIZ UDPゴシック" w:hAnsi="BIZ UDPゴシック"/>
                <w:b/>
                <w:color w:val="FFFFFF" w:themeColor="background1"/>
                <w:sz w:val="13"/>
                <w:szCs w:val="13"/>
              </w:rPr>
              <w:t>週間</w:t>
            </w:r>
          </w:p>
        </w:tc>
        <w:tc>
          <w:tcPr>
            <w:tcW w:w="619" w:type="dxa"/>
            <w:gridSpan w:val="3"/>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0A66E04" w14:textId="2D04852E" w:rsidR="00601D05" w:rsidRPr="00CA5875" w:rsidRDefault="00601D05">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1BD76699" w14:textId="77777777" w:rsidR="00601D05" w:rsidRPr="00CA5875" w:rsidRDefault="00601D0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4302" w:type="dxa"/>
            <w:gridSpan w:val="5"/>
            <w:vMerge/>
            <w:tcBorders>
              <w:left w:val="single" w:sz="4" w:space="0" w:color="000000" w:themeColor="text1"/>
            </w:tcBorders>
            <w:tcMar>
              <w:left w:w="0" w:type="dxa"/>
              <w:right w:w="0" w:type="dxa"/>
            </w:tcMar>
            <w:vAlign w:val="center"/>
          </w:tcPr>
          <w:p w14:paraId="3187B893" w14:textId="77777777" w:rsidR="00601D05" w:rsidRPr="00CA5875" w:rsidRDefault="00601D05">
            <w:pPr>
              <w:pStyle w:val="30"/>
              <w:spacing w:line="280" w:lineRule="exact"/>
              <w:ind w:left="185" w:hangingChars="50" w:hanging="80"/>
              <w:rPr>
                <w:rFonts w:ascii="BIZ UDPゴシック" w:eastAsia="BIZ UDPゴシック" w:hAnsi="BIZ UDPゴシック"/>
                <w:b/>
                <w:color w:val="FFFFFF" w:themeColor="background1"/>
                <w:sz w:val="16"/>
              </w:rPr>
            </w:pPr>
          </w:p>
        </w:tc>
      </w:tr>
      <w:tr w:rsidR="00601D05" w:rsidRPr="00CA5875" w14:paraId="12755217" w14:textId="77777777" w:rsidTr="00F46509">
        <w:tc>
          <w:tcPr>
            <w:tcW w:w="414" w:type="dxa"/>
            <w:vMerge/>
            <w:tcBorders>
              <w:right w:val="single" w:sz="4" w:space="0" w:color="000000" w:themeColor="text1"/>
            </w:tcBorders>
            <w:shd w:val="clear" w:color="auto" w:fill="31849B" w:themeFill="accent5" w:themeFillShade="BF"/>
          </w:tcPr>
          <w:p w14:paraId="01BA9AC5" w14:textId="77777777" w:rsidR="00601D05" w:rsidRPr="00CA5875" w:rsidRDefault="00601D05">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left w:val="single" w:sz="4" w:space="0" w:color="000000" w:themeColor="text1"/>
              <w:bottom w:val="single" w:sz="4" w:space="0" w:color="auto"/>
            </w:tcBorders>
            <w:tcMar>
              <w:top w:w="57" w:type="dxa"/>
              <w:left w:w="28" w:type="dxa"/>
              <w:bottom w:w="57" w:type="dxa"/>
              <w:right w:w="28" w:type="dxa"/>
            </w:tcMar>
          </w:tcPr>
          <w:p w14:paraId="6ED028A4" w14:textId="193FE79B" w:rsidR="00601D05" w:rsidRPr="00CA5875" w:rsidRDefault="00601D05">
            <w:pPr>
              <w:pStyle w:val="30"/>
              <w:spacing w:line="280" w:lineRule="exact"/>
              <w:ind w:leftChars="0" w:left="210" w:hangingChars="100" w:hanging="210"/>
              <w:rPr>
                <w:rFonts w:ascii="BIZ UDPゴシック" w:eastAsia="BIZ UDPゴシック" w:hAnsi="BIZ UDPゴシック"/>
              </w:rPr>
            </w:pPr>
            <w:r w:rsidRPr="00CA5875">
              <w:rPr>
                <w:rFonts w:ascii="BIZ UDPゴシック" w:eastAsia="BIZ UDPゴシック" w:hAnsi="BIZ UDPゴシック"/>
              </w:rPr>
              <w:t>※防災系の部局に</w:t>
            </w:r>
            <w:r w:rsidR="00E0407C">
              <w:rPr>
                <w:rFonts w:ascii="BIZ UDPゴシック" w:eastAsia="BIZ UDPゴシック" w:hAnsi="BIZ UDPゴシック"/>
              </w:rPr>
              <w:t>問合せ</w:t>
            </w:r>
            <w:r w:rsidRPr="00CA5875">
              <w:rPr>
                <w:rFonts w:ascii="BIZ UDPゴシック" w:eastAsia="BIZ UDPゴシック" w:hAnsi="BIZ UDPゴシック"/>
              </w:rPr>
              <w:t>が殺到し、その他の防災業務に支障が出る可能性がある。</w:t>
            </w:r>
          </w:p>
        </w:tc>
        <w:tc>
          <w:tcPr>
            <w:tcW w:w="4302" w:type="dxa"/>
            <w:gridSpan w:val="5"/>
            <w:vMerge/>
            <w:tcMar>
              <w:top w:w="57" w:type="dxa"/>
              <w:left w:w="28" w:type="dxa"/>
              <w:bottom w:w="57" w:type="dxa"/>
              <w:right w:w="28" w:type="dxa"/>
            </w:tcMar>
          </w:tcPr>
          <w:p w14:paraId="42B41ACF" w14:textId="77777777" w:rsidR="00601D05" w:rsidRPr="00CA5875" w:rsidRDefault="00601D05">
            <w:pPr>
              <w:pStyle w:val="30"/>
              <w:spacing w:line="280" w:lineRule="exact"/>
              <w:ind w:leftChars="0" w:left="105" w:hangingChars="50" w:hanging="105"/>
              <w:rPr>
                <w:rFonts w:ascii="BIZ UDPゴシック" w:eastAsia="BIZ UDPゴシック" w:hAnsi="BIZ UDPゴシック"/>
              </w:rPr>
            </w:pPr>
          </w:p>
        </w:tc>
      </w:tr>
      <w:tr w:rsidR="004B7082" w:rsidRPr="00CA5875" w14:paraId="0B3111B0" w14:textId="77777777" w:rsidTr="005315DA">
        <w:trPr>
          <w:gridAfter w:val="1"/>
          <w:wAfter w:w="9" w:type="dxa"/>
        </w:trPr>
        <w:tc>
          <w:tcPr>
            <w:tcW w:w="414" w:type="dxa"/>
            <w:vMerge/>
            <w:tcBorders>
              <w:right w:val="single" w:sz="4" w:space="0" w:color="000000" w:themeColor="text1"/>
            </w:tcBorders>
            <w:shd w:val="clear" w:color="auto" w:fill="31849B" w:themeFill="accent5" w:themeFillShade="BF"/>
          </w:tcPr>
          <w:p w14:paraId="50DD0DD3" w14:textId="77777777" w:rsidR="004B7082" w:rsidRPr="00CA5875" w:rsidRDefault="004B7082" w:rsidP="004B7082">
            <w:pPr>
              <w:pStyle w:val="30"/>
              <w:ind w:leftChars="0" w:left="0" w:firstLineChars="0" w:firstLine="0"/>
              <w:rPr>
                <w:rFonts w:ascii="BIZ UDPゴシック" w:eastAsia="BIZ UDPゴシック" w:hAnsi="BIZ UDPゴシック"/>
              </w:rPr>
            </w:pPr>
          </w:p>
        </w:tc>
        <w:tc>
          <w:tcPr>
            <w:tcW w:w="482" w:type="dxa"/>
            <w:gridSpan w:val="2"/>
            <w:tcBorders>
              <w:top w:val="single" w:sz="4" w:space="0" w:color="auto"/>
              <w:left w:val="single" w:sz="4" w:space="0" w:color="000000" w:themeColor="text1"/>
              <w:bottom w:val="single" w:sz="12" w:space="0" w:color="FFFFFF" w:themeColor="background1"/>
              <w:right w:val="single" w:sz="18" w:space="0" w:color="FFFFFF" w:themeColor="background1"/>
            </w:tcBorders>
            <w:shd w:val="clear" w:color="auto" w:fill="00B0F0"/>
            <w:tcMar>
              <w:top w:w="57" w:type="dxa"/>
              <w:left w:w="28" w:type="dxa"/>
              <w:bottom w:w="57" w:type="dxa"/>
              <w:right w:w="28" w:type="dxa"/>
            </w:tcMar>
            <w:vAlign w:val="center"/>
          </w:tcPr>
          <w:p w14:paraId="44048E9B" w14:textId="77777777" w:rsidR="004B7082" w:rsidRDefault="004B7082" w:rsidP="00F4650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51F28982" w14:textId="2EE28B3E" w:rsidR="004B7082" w:rsidRPr="00CA5875" w:rsidRDefault="004B7082" w:rsidP="00F46509">
            <w:pPr>
              <w:pStyle w:val="30"/>
              <w:spacing w:line="140" w:lineRule="exact"/>
              <w:ind w:leftChars="0" w:left="0" w:firstLineChars="0" w:firstLine="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3"/>
                <w:szCs w:val="13"/>
              </w:rPr>
              <w:t>直後</w:t>
            </w:r>
          </w:p>
        </w:tc>
        <w:tc>
          <w:tcPr>
            <w:tcW w:w="483"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609217D2" w14:textId="402499E5"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時間</w:t>
            </w:r>
          </w:p>
        </w:tc>
        <w:tc>
          <w:tcPr>
            <w:tcW w:w="640"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5FA8AABB" w14:textId="020A9E30"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12</w:t>
            </w:r>
            <w:r w:rsidRPr="00CA5875">
              <w:rPr>
                <w:rFonts w:ascii="BIZ UDPゴシック" w:eastAsia="BIZ UDPゴシック" w:hAnsi="BIZ UDPゴシック"/>
                <w:b/>
                <w:color w:val="FFFFFF" w:themeColor="background1"/>
                <w:sz w:val="13"/>
                <w:szCs w:val="13"/>
              </w:rPr>
              <w:t>時間</w:t>
            </w:r>
          </w:p>
        </w:tc>
        <w:tc>
          <w:tcPr>
            <w:tcW w:w="327"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64AAA0CC" w14:textId="39B9339D"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日</w:t>
            </w:r>
          </w:p>
        </w:tc>
        <w:tc>
          <w:tcPr>
            <w:tcW w:w="483" w:type="dxa"/>
            <w:gridSpan w:val="3"/>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vAlign w:val="center"/>
          </w:tcPr>
          <w:p w14:paraId="00E79C49" w14:textId="7451351A"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日</w:t>
            </w:r>
          </w:p>
        </w:tc>
        <w:tc>
          <w:tcPr>
            <w:tcW w:w="465"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vAlign w:val="center"/>
          </w:tcPr>
          <w:p w14:paraId="50635EC1" w14:textId="41E325D1"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週間</w:t>
            </w:r>
          </w:p>
        </w:tc>
        <w:tc>
          <w:tcPr>
            <w:tcW w:w="426"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vAlign w:val="center"/>
          </w:tcPr>
          <w:p w14:paraId="0F3701D6" w14:textId="0E979B87"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2</w:t>
            </w:r>
            <w:r w:rsidRPr="00CA5875">
              <w:rPr>
                <w:rFonts w:ascii="BIZ UDPゴシック" w:eastAsia="BIZ UDPゴシック" w:hAnsi="BIZ UDPゴシック"/>
                <w:b/>
                <w:color w:val="FFFFFF" w:themeColor="background1"/>
                <w:sz w:val="13"/>
                <w:szCs w:val="13"/>
              </w:rPr>
              <w:t>週間</w:t>
            </w:r>
          </w:p>
        </w:tc>
        <w:tc>
          <w:tcPr>
            <w:tcW w:w="567"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vAlign w:val="center"/>
          </w:tcPr>
          <w:p w14:paraId="4C4E2703" w14:textId="63752B5F"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ヶ月～</w:t>
            </w:r>
          </w:p>
        </w:tc>
        <w:tc>
          <w:tcPr>
            <w:tcW w:w="476" w:type="dxa"/>
            <w:gridSpan w:val="2"/>
            <w:tcBorders>
              <w:top w:val="single" w:sz="4" w:space="0" w:color="auto"/>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vAlign w:val="center"/>
          </w:tcPr>
          <w:p w14:paraId="4B683A7B" w14:textId="282F15A2" w:rsidR="004B7082" w:rsidRPr="00CA5875" w:rsidRDefault="004B7082" w:rsidP="00F46509">
            <w:pPr>
              <w:pStyle w:val="30"/>
              <w:spacing w:line="280" w:lineRule="exact"/>
              <w:ind w:leftChars="0" w:left="130" w:hangingChars="100" w:hanging="13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3"/>
                <w:szCs w:val="13"/>
              </w:rPr>
              <w:t>その他</w:t>
            </w:r>
          </w:p>
        </w:tc>
        <w:tc>
          <w:tcPr>
            <w:tcW w:w="3475" w:type="dxa"/>
            <w:tcBorders>
              <w:left w:val="single" w:sz="4" w:space="0" w:color="000000" w:themeColor="text1"/>
              <w:bottom w:val="single" w:sz="4" w:space="0" w:color="FFFFFF" w:themeColor="background1"/>
              <w:right w:val="single" w:sz="4" w:space="0" w:color="FFFFFF" w:themeColor="background1"/>
            </w:tcBorders>
            <w:tcMar>
              <w:top w:w="57" w:type="dxa"/>
              <w:left w:w="28" w:type="dxa"/>
              <w:bottom w:w="57" w:type="dxa"/>
              <w:right w:w="28" w:type="dxa"/>
            </w:tcMar>
          </w:tcPr>
          <w:p w14:paraId="25251DF1" w14:textId="0887CA28" w:rsidR="004B7082" w:rsidRPr="00CA5875" w:rsidRDefault="004B7082" w:rsidP="004B7082">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color w:val="00B0F0"/>
              </w:rPr>
              <w:t>〈</w:t>
            </w:r>
            <w:r>
              <w:rPr>
                <w:rFonts w:ascii="BIZ UDPゴシック" w:eastAsia="BIZ UDPゴシック" w:hAnsi="BIZ UDPゴシック" w:hint="eastAsia"/>
                <w:color w:val="00B0F0"/>
              </w:rPr>
              <w:t>保護者への連絡ルールの明確化</w:t>
            </w:r>
            <w:r w:rsidRPr="00CA5875">
              <w:rPr>
                <w:rFonts w:ascii="BIZ UDPゴシック" w:eastAsia="BIZ UDPゴシック" w:hAnsi="BIZ UDPゴシック"/>
                <w:color w:val="00B0F0"/>
              </w:rPr>
              <w:t>〉</w:t>
            </w:r>
          </w:p>
        </w:tc>
        <w:tc>
          <w:tcPr>
            <w:tcW w:w="273" w:type="dxa"/>
            <w:tcBorders>
              <w:left w:val="single" w:sz="4" w:space="0" w:color="FFFFFF" w:themeColor="background1"/>
              <w:bottom w:val="single" w:sz="4" w:space="0" w:color="FFFFFF" w:themeColor="background1"/>
              <w:right w:val="single" w:sz="4" w:space="0" w:color="FFFFFF" w:themeColor="background1"/>
            </w:tcBorders>
            <w:shd w:val="clear" w:color="auto" w:fill="00B0F0"/>
            <w:vAlign w:val="center"/>
          </w:tcPr>
          <w:p w14:paraId="1BFA7261" w14:textId="3169294F" w:rsidR="004B7082" w:rsidRPr="00CA5875" w:rsidRDefault="004B7082" w:rsidP="00142925">
            <w:pPr>
              <w:pStyle w:val="30"/>
              <w:spacing w:line="280" w:lineRule="exact"/>
              <w:ind w:leftChars="0" w:left="80" w:hangingChars="50" w:hanging="8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6"/>
              </w:rPr>
              <w:t>短</w:t>
            </w:r>
          </w:p>
        </w:tc>
        <w:tc>
          <w:tcPr>
            <w:tcW w:w="273" w:type="dxa"/>
            <w:tcBorders>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202C62E" w14:textId="44267AD0" w:rsidR="004B7082" w:rsidRPr="00CA5875" w:rsidRDefault="004B7082" w:rsidP="00142925">
            <w:pPr>
              <w:pStyle w:val="30"/>
              <w:spacing w:line="280" w:lineRule="exact"/>
              <w:ind w:leftChars="0" w:left="80" w:hangingChars="50" w:hanging="8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6"/>
              </w:rPr>
              <w:t>中</w:t>
            </w:r>
          </w:p>
        </w:tc>
        <w:tc>
          <w:tcPr>
            <w:tcW w:w="272" w:type="dxa"/>
            <w:tcBorders>
              <w:left w:val="single" w:sz="4" w:space="0" w:color="FFFFFF" w:themeColor="background1"/>
              <w:bottom w:val="single" w:sz="4" w:space="0" w:color="FFFFFF" w:themeColor="background1"/>
            </w:tcBorders>
            <w:shd w:val="clear" w:color="auto" w:fill="D9D9D9" w:themeFill="background1" w:themeFillShade="D9"/>
            <w:vAlign w:val="center"/>
          </w:tcPr>
          <w:p w14:paraId="789870EC" w14:textId="4BCCE73C" w:rsidR="004B7082" w:rsidRPr="00CA5875" w:rsidRDefault="004B7082" w:rsidP="00142925">
            <w:pPr>
              <w:pStyle w:val="30"/>
              <w:spacing w:line="280" w:lineRule="exact"/>
              <w:ind w:leftChars="0" w:left="80" w:hangingChars="50" w:hanging="8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6"/>
              </w:rPr>
              <w:t>長</w:t>
            </w:r>
          </w:p>
        </w:tc>
      </w:tr>
      <w:tr w:rsidR="00142925" w:rsidRPr="00CA5875" w14:paraId="77B4389A" w14:textId="77777777" w:rsidTr="00F46509">
        <w:tc>
          <w:tcPr>
            <w:tcW w:w="414" w:type="dxa"/>
            <w:vMerge/>
            <w:tcBorders>
              <w:right w:val="single" w:sz="4" w:space="0" w:color="000000" w:themeColor="text1"/>
            </w:tcBorders>
            <w:shd w:val="clear" w:color="auto" w:fill="31849B" w:themeFill="accent5" w:themeFillShade="BF"/>
          </w:tcPr>
          <w:p w14:paraId="04B2A05E" w14:textId="77777777" w:rsidR="00142925" w:rsidRPr="00CA5875" w:rsidRDefault="00142925" w:rsidP="004B7082">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left w:val="single" w:sz="4" w:space="0" w:color="000000" w:themeColor="text1"/>
              <w:bottom w:val="single" w:sz="4" w:space="0" w:color="auto"/>
              <w:right w:val="single" w:sz="4" w:space="0" w:color="000000" w:themeColor="text1"/>
            </w:tcBorders>
            <w:tcMar>
              <w:top w:w="57" w:type="dxa"/>
              <w:left w:w="28" w:type="dxa"/>
              <w:bottom w:w="57" w:type="dxa"/>
              <w:right w:w="28" w:type="dxa"/>
            </w:tcMar>
          </w:tcPr>
          <w:p w14:paraId="53BEE4C1" w14:textId="05DD7BB9" w:rsidR="00142925" w:rsidRPr="00CA5875" w:rsidRDefault="00142925" w:rsidP="004B7082">
            <w:pPr>
              <w:pStyle w:val="30"/>
              <w:spacing w:line="280" w:lineRule="exact"/>
              <w:ind w:leftChars="0" w:left="210" w:hangingChars="100" w:hanging="210"/>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保護者への連絡ルールが不明確であった。</w:t>
            </w:r>
          </w:p>
        </w:tc>
        <w:tc>
          <w:tcPr>
            <w:tcW w:w="4302" w:type="dxa"/>
            <w:gridSpan w:val="5"/>
            <w:vMerge w:val="restart"/>
            <w:tcBorders>
              <w:top w:val="nil"/>
              <w:left w:val="single" w:sz="4" w:space="0" w:color="000000" w:themeColor="text1"/>
            </w:tcBorders>
            <w:tcMar>
              <w:top w:w="57" w:type="dxa"/>
              <w:left w:w="28" w:type="dxa"/>
              <w:bottom w:w="57" w:type="dxa"/>
              <w:right w:w="28" w:type="dxa"/>
            </w:tcMar>
          </w:tcPr>
          <w:p w14:paraId="312CEF05" w14:textId="1B662B22" w:rsidR="00142925" w:rsidRPr="000F0DAE" w:rsidRDefault="00142925" w:rsidP="00142925">
            <w:pPr>
              <w:pStyle w:val="30"/>
              <w:spacing w:line="280" w:lineRule="exact"/>
              <w:ind w:leftChars="0" w:left="105" w:hangingChars="50" w:hanging="105"/>
              <w:rPr>
                <w:rFonts w:ascii="BIZ UDPゴシック" w:eastAsia="BIZ UDPゴシック" w:hAnsi="BIZ UDPゴシック"/>
              </w:rPr>
            </w:pPr>
            <w:r w:rsidRPr="00CA5875">
              <w:rPr>
                <w:rFonts w:ascii="BIZ UDPゴシック" w:eastAsia="BIZ UDPゴシック" w:hAnsi="BIZ UDPゴシック"/>
                <w:noProof/>
              </w:rPr>
              <mc:AlternateContent>
                <mc:Choice Requires="wps">
                  <w:drawing>
                    <wp:anchor distT="0" distB="0" distL="114300" distR="114300" simplePos="0" relativeHeight="252231680" behindDoc="0" locked="0" layoutInCell="1" allowOverlap="1" wp14:anchorId="11AE7797" wp14:editId="48BDD038">
                      <wp:simplePos x="0" y="0"/>
                      <wp:positionH relativeFrom="column">
                        <wp:posOffset>2411674</wp:posOffset>
                      </wp:positionH>
                      <wp:positionV relativeFrom="paragraph">
                        <wp:posOffset>-522661</wp:posOffset>
                      </wp:positionV>
                      <wp:extent cx="178920" cy="178920"/>
                      <wp:effectExtent l="0" t="0" r="0" b="0"/>
                      <wp:wrapNone/>
                      <wp:docPr id="200198039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3F457D" w14:textId="77777777" w:rsidR="00142925" w:rsidRPr="003A3A13" w:rsidRDefault="00142925" w:rsidP="004B708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AE7797" id="_x0000_s1128" style="position:absolute;left:0;text-align:left;margin-left:189.9pt;margin-top:-41.15pt;width:14.1pt;height:14.1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0d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" fillcolor="#6f9" stroked="f" strokeweight="2pt">
                      <v:textbox inset="0,0,0,0">
                        <w:txbxContent>
                          <w:p w14:paraId="173F457D" w14:textId="77777777" w:rsidR="00142925" w:rsidRPr="003A3A13" w:rsidRDefault="00142925" w:rsidP="004B708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4D6DAE">
              <w:rPr>
                <w:rFonts w:ascii="BIZ UDPゴシック" w:eastAsia="BIZ UDPゴシック" w:hAnsi="BIZ UDPゴシック"/>
                <w:noProof/>
                <w:color w:val="000000" w:themeColor="text1"/>
              </w:rPr>
              <mc:AlternateContent>
                <mc:Choice Requires="wps">
                  <w:drawing>
                    <wp:anchor distT="0" distB="0" distL="114300" distR="114300" simplePos="0" relativeHeight="252237824" behindDoc="0" locked="0" layoutInCell="1" allowOverlap="1" wp14:anchorId="0ACF9A01" wp14:editId="06DA26CC">
                      <wp:simplePos x="0" y="0"/>
                      <wp:positionH relativeFrom="column">
                        <wp:posOffset>1079986</wp:posOffset>
                      </wp:positionH>
                      <wp:positionV relativeFrom="paragraph">
                        <wp:posOffset>170516</wp:posOffset>
                      </wp:positionV>
                      <wp:extent cx="178435" cy="178435"/>
                      <wp:effectExtent l="0" t="0" r="0" b="0"/>
                      <wp:wrapNone/>
                      <wp:docPr id="1089071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2D6C4F" w14:textId="77777777" w:rsidR="00142925" w:rsidRPr="003A3A13" w:rsidRDefault="00142925" w:rsidP="0014292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F9A01" id="_x0000_s1129" style="position:absolute;left:0;text-align:left;margin-left:85.05pt;margin-top:13.45pt;width:14.05pt;height:14.0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" fillcolor="#6f9" stroked="f" strokeweight="2pt">
                      <v:textbox inset="0,0,0,0">
                        <w:txbxContent>
                          <w:p w14:paraId="182D6C4F" w14:textId="77777777" w:rsidR="00142925" w:rsidRPr="003A3A13" w:rsidRDefault="00142925" w:rsidP="0014292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4D6DAE">
              <w:rPr>
                <w:rFonts w:ascii="BIZ UDPゴシック" w:eastAsia="BIZ UDPゴシック" w:hAnsi="BIZ UDPゴシック" w:hint="eastAsia"/>
                <w:color w:val="000000" w:themeColor="text1"/>
              </w:rPr>
              <w:t>・</w:t>
            </w:r>
            <w:r w:rsidRPr="004D6DAE">
              <w:rPr>
                <w:rFonts w:ascii="BIZ UDPゴシック" w:eastAsia="BIZ UDPゴシック" w:hAnsi="BIZ UDPゴシック"/>
                <w:color w:val="000000" w:themeColor="text1"/>
              </w:rPr>
              <w:t>保護者と連携している連絡ツール（コドモン）で安否確認実施。</w:t>
            </w:r>
          </w:p>
          <w:p w14:paraId="23DA5A86" w14:textId="77777777" w:rsidR="00142925" w:rsidRPr="000F0DAE" w:rsidRDefault="00142925" w:rsidP="00142925">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w:lastRenderedPageBreak/>
              <mc:AlternateContent>
                <mc:Choice Requires="wps">
                  <w:drawing>
                    <wp:anchor distT="0" distB="0" distL="114300" distR="114300" simplePos="0" relativeHeight="252234752" behindDoc="0" locked="0" layoutInCell="1" allowOverlap="1" wp14:anchorId="7EA8C9CF" wp14:editId="34E9C292">
                      <wp:simplePos x="0" y="0"/>
                      <wp:positionH relativeFrom="column">
                        <wp:posOffset>1321322</wp:posOffset>
                      </wp:positionH>
                      <wp:positionV relativeFrom="paragraph">
                        <wp:posOffset>186242</wp:posOffset>
                      </wp:positionV>
                      <wp:extent cx="178435" cy="178435"/>
                      <wp:effectExtent l="0" t="0" r="0" b="0"/>
                      <wp:wrapNone/>
                      <wp:docPr id="192946308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A0CEDE" w14:textId="77777777" w:rsidR="00142925" w:rsidRPr="003A3A13" w:rsidRDefault="00142925" w:rsidP="0014292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A8C9CF" id="_x0000_s1130" style="position:absolute;left:0;text-align:left;margin-left:104.05pt;margin-top:14.65pt;width:14.05pt;height:14.0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lAcmg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" fillcolor="#6f9" stroked="f" strokeweight="2pt">
                      <v:textbox inset="0,0,0,0">
                        <w:txbxContent>
                          <w:p w14:paraId="21A0CEDE" w14:textId="77777777" w:rsidR="00142925" w:rsidRPr="003A3A13" w:rsidRDefault="00142925" w:rsidP="0014292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不測の事態における園の対応を保護者に連絡するルールを整備。</w:t>
            </w:r>
          </w:p>
          <w:p w14:paraId="5D5A9934" w14:textId="25933508" w:rsidR="00142925" w:rsidRPr="00CA5875" w:rsidRDefault="00142925" w:rsidP="004B7082">
            <w:pPr>
              <w:pStyle w:val="30"/>
              <w:spacing w:line="280" w:lineRule="exact"/>
              <w:ind w:leftChars="0" w:left="105" w:hangingChars="50" w:hanging="105"/>
              <w:rPr>
                <w:rFonts w:ascii="BIZ UDPゴシック" w:eastAsia="BIZ UDPゴシック" w:hAnsi="BIZ UDPゴシック"/>
              </w:rPr>
            </w:pPr>
          </w:p>
        </w:tc>
      </w:tr>
      <w:tr w:rsidR="00142925" w:rsidRPr="00CA5875" w14:paraId="7C84BFCD" w14:textId="77777777" w:rsidTr="00F46509">
        <w:tc>
          <w:tcPr>
            <w:tcW w:w="414" w:type="dxa"/>
            <w:vMerge/>
            <w:tcBorders>
              <w:right w:val="single" w:sz="4" w:space="0" w:color="000000" w:themeColor="text1"/>
            </w:tcBorders>
            <w:shd w:val="clear" w:color="auto" w:fill="31849B" w:themeFill="accent5" w:themeFillShade="BF"/>
          </w:tcPr>
          <w:p w14:paraId="056B78BA" w14:textId="77777777" w:rsidR="00142925" w:rsidRPr="00CA5875" w:rsidRDefault="00142925" w:rsidP="004B7082">
            <w:pPr>
              <w:pStyle w:val="30"/>
              <w:ind w:leftChars="0" w:left="0" w:firstLineChars="0" w:firstLine="0"/>
              <w:rPr>
                <w:rFonts w:ascii="BIZ UDPゴシック" w:eastAsia="BIZ UDPゴシック" w:hAnsi="BIZ UDPゴシック"/>
              </w:rPr>
            </w:pPr>
          </w:p>
        </w:tc>
        <w:tc>
          <w:tcPr>
            <w:tcW w:w="482" w:type="dxa"/>
            <w:gridSpan w:val="2"/>
            <w:tcBorders>
              <w:top w:val="single" w:sz="4" w:space="0" w:color="auto"/>
              <w:left w:val="single" w:sz="4" w:space="0" w:color="000000" w:themeColor="text1"/>
              <w:bottom w:val="single" w:sz="12" w:space="0" w:color="FFFFFF" w:themeColor="background1"/>
              <w:right w:val="single" w:sz="18" w:space="0" w:color="FFFFFF" w:themeColor="background1"/>
            </w:tcBorders>
            <w:shd w:val="clear" w:color="auto" w:fill="00B0F0"/>
            <w:tcMar>
              <w:top w:w="57" w:type="dxa"/>
              <w:left w:w="28" w:type="dxa"/>
              <w:bottom w:w="57" w:type="dxa"/>
              <w:right w:w="28" w:type="dxa"/>
            </w:tcMar>
            <w:vAlign w:val="center"/>
          </w:tcPr>
          <w:p w14:paraId="254CE29F" w14:textId="77777777" w:rsidR="00F46509" w:rsidRDefault="00142925" w:rsidP="00F4650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0BAC3BA0" w14:textId="14629723" w:rsidR="00142925" w:rsidRPr="00CA5875" w:rsidRDefault="00142925" w:rsidP="00F46509">
            <w:pPr>
              <w:pStyle w:val="30"/>
              <w:spacing w:line="140" w:lineRule="exact"/>
              <w:ind w:leftChars="0" w:left="0" w:firstLineChars="0" w:firstLine="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3"/>
                <w:szCs w:val="13"/>
              </w:rPr>
              <w:t>直後</w:t>
            </w:r>
          </w:p>
        </w:tc>
        <w:tc>
          <w:tcPr>
            <w:tcW w:w="483"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697823A4" w14:textId="2F2AF2C3"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時間</w:t>
            </w:r>
          </w:p>
        </w:tc>
        <w:tc>
          <w:tcPr>
            <w:tcW w:w="640"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40FC4576" w14:textId="1DAFE574"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12</w:t>
            </w:r>
            <w:r w:rsidRPr="00CA5875">
              <w:rPr>
                <w:rFonts w:ascii="BIZ UDPゴシック" w:eastAsia="BIZ UDPゴシック" w:hAnsi="BIZ UDPゴシック"/>
                <w:b/>
                <w:color w:val="FFFFFF" w:themeColor="background1"/>
                <w:sz w:val="13"/>
                <w:szCs w:val="13"/>
              </w:rPr>
              <w:t>時間</w:t>
            </w:r>
          </w:p>
        </w:tc>
        <w:tc>
          <w:tcPr>
            <w:tcW w:w="327"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29019583" w14:textId="000258FA"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日</w:t>
            </w:r>
          </w:p>
        </w:tc>
        <w:tc>
          <w:tcPr>
            <w:tcW w:w="381"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3CD18DAB" w14:textId="751C2D62"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3</w:t>
            </w:r>
            <w:r w:rsidRPr="00CA5875">
              <w:rPr>
                <w:rFonts w:ascii="BIZ UDPゴシック" w:eastAsia="BIZ UDPゴシック" w:hAnsi="BIZ UDPゴシック"/>
                <w:b/>
                <w:color w:val="FFFFFF" w:themeColor="background1"/>
                <w:sz w:val="13"/>
                <w:szCs w:val="13"/>
              </w:rPr>
              <w:t>日</w:t>
            </w:r>
          </w:p>
        </w:tc>
        <w:tc>
          <w:tcPr>
            <w:tcW w:w="567" w:type="dxa"/>
            <w:gridSpan w:val="3"/>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4E34B31C" w14:textId="5505FC24"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週間</w:t>
            </w:r>
          </w:p>
        </w:tc>
        <w:tc>
          <w:tcPr>
            <w:tcW w:w="426" w:type="dxa"/>
            <w:gridSpan w:val="2"/>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56C818C8" w14:textId="61A6DC4C"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2</w:t>
            </w:r>
            <w:r w:rsidRPr="00CA5875">
              <w:rPr>
                <w:rFonts w:ascii="BIZ UDPゴシック" w:eastAsia="BIZ UDPゴシック" w:hAnsi="BIZ UDPゴシック"/>
                <w:b/>
                <w:color w:val="FFFFFF" w:themeColor="background1"/>
                <w:sz w:val="13"/>
                <w:szCs w:val="13"/>
              </w:rPr>
              <w:t>週間</w:t>
            </w:r>
          </w:p>
        </w:tc>
        <w:tc>
          <w:tcPr>
            <w:tcW w:w="567"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vAlign w:val="center"/>
          </w:tcPr>
          <w:p w14:paraId="556B81CD" w14:textId="595E4D0A"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Pr>
                <w:rFonts w:ascii="BIZ UDPゴシック" w:eastAsia="BIZ UDPゴシック" w:hAnsi="BIZ UDPゴシック"/>
                <w:b/>
                <w:color w:val="FFFFFF" w:themeColor="background1"/>
                <w:sz w:val="13"/>
                <w:szCs w:val="13"/>
              </w:rPr>
              <w:t>1</w:t>
            </w:r>
            <w:r w:rsidRPr="00CA5875">
              <w:rPr>
                <w:rFonts w:ascii="BIZ UDPゴシック" w:eastAsia="BIZ UDPゴシック" w:hAnsi="BIZ UDPゴシック"/>
                <w:b/>
                <w:color w:val="FFFFFF" w:themeColor="background1"/>
                <w:sz w:val="13"/>
                <w:szCs w:val="13"/>
              </w:rPr>
              <w:t>ヶ月～</w:t>
            </w:r>
          </w:p>
        </w:tc>
        <w:tc>
          <w:tcPr>
            <w:tcW w:w="476" w:type="dxa"/>
            <w:gridSpan w:val="2"/>
            <w:tcBorders>
              <w:top w:val="single" w:sz="4" w:space="0" w:color="auto"/>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vAlign w:val="center"/>
          </w:tcPr>
          <w:p w14:paraId="07031FBC" w14:textId="11BE5506" w:rsidR="00142925" w:rsidRPr="00CA5875" w:rsidRDefault="00142925" w:rsidP="00F46509">
            <w:pPr>
              <w:pStyle w:val="30"/>
              <w:spacing w:line="280" w:lineRule="exact"/>
              <w:ind w:leftChars="0" w:left="130" w:hangingChars="100" w:hanging="130"/>
              <w:jc w:val="center"/>
              <w:rPr>
                <w:rFonts w:ascii="BIZ UDPゴシック" w:eastAsia="BIZ UDPゴシック" w:hAnsi="BIZ UDPゴシック"/>
              </w:rPr>
            </w:pPr>
            <w:r w:rsidRPr="00CA5875">
              <w:rPr>
                <w:rFonts w:ascii="BIZ UDPゴシック" w:eastAsia="BIZ UDPゴシック" w:hAnsi="BIZ UDPゴシック"/>
                <w:b/>
                <w:color w:val="FFFFFF" w:themeColor="background1"/>
                <w:sz w:val="13"/>
                <w:szCs w:val="13"/>
              </w:rPr>
              <w:t>その他</w:t>
            </w:r>
          </w:p>
        </w:tc>
        <w:tc>
          <w:tcPr>
            <w:tcW w:w="4302" w:type="dxa"/>
            <w:gridSpan w:val="5"/>
            <w:vMerge/>
            <w:tcBorders>
              <w:top w:val="nil"/>
              <w:left w:val="single" w:sz="4" w:space="0" w:color="000000" w:themeColor="text1"/>
            </w:tcBorders>
            <w:tcMar>
              <w:top w:w="57" w:type="dxa"/>
              <w:left w:w="28" w:type="dxa"/>
              <w:bottom w:w="57" w:type="dxa"/>
              <w:right w:w="28" w:type="dxa"/>
            </w:tcMar>
          </w:tcPr>
          <w:p w14:paraId="1DE53090" w14:textId="7011DE0F" w:rsidR="00142925" w:rsidRPr="00CA5875" w:rsidRDefault="00142925" w:rsidP="004B7082">
            <w:pPr>
              <w:pStyle w:val="30"/>
              <w:spacing w:line="280" w:lineRule="exact"/>
              <w:ind w:leftChars="0" w:left="105" w:hangingChars="50" w:hanging="105"/>
              <w:rPr>
                <w:rFonts w:ascii="BIZ UDPゴシック" w:eastAsia="BIZ UDPゴシック" w:hAnsi="BIZ UDPゴシック"/>
              </w:rPr>
            </w:pPr>
          </w:p>
        </w:tc>
      </w:tr>
      <w:tr w:rsidR="00142925" w:rsidRPr="00CA5875" w14:paraId="6C7E20A7" w14:textId="77777777" w:rsidTr="00F46509">
        <w:tc>
          <w:tcPr>
            <w:tcW w:w="414" w:type="dxa"/>
            <w:vMerge/>
            <w:tcBorders>
              <w:right w:val="single" w:sz="4" w:space="0" w:color="000000" w:themeColor="text1"/>
            </w:tcBorders>
            <w:shd w:val="clear" w:color="auto" w:fill="31849B" w:themeFill="accent5" w:themeFillShade="BF"/>
          </w:tcPr>
          <w:p w14:paraId="30610EFD" w14:textId="77777777" w:rsidR="00142925" w:rsidRPr="00CA5875" w:rsidRDefault="00142925" w:rsidP="004B7082">
            <w:pPr>
              <w:pStyle w:val="30"/>
              <w:ind w:leftChars="0" w:left="0" w:firstLineChars="0" w:firstLine="0"/>
              <w:rPr>
                <w:rFonts w:ascii="BIZ UDPゴシック" w:eastAsia="BIZ UDPゴシック" w:hAnsi="BIZ UDPゴシック"/>
              </w:rPr>
            </w:pPr>
          </w:p>
        </w:tc>
        <w:tc>
          <w:tcPr>
            <w:tcW w:w="4349" w:type="dxa"/>
            <w:gridSpan w:val="18"/>
            <w:tcBorders>
              <w:top w:val="single" w:sz="12" w:space="0" w:color="FFFFFF" w:themeColor="background1"/>
              <w:left w:val="single" w:sz="4" w:space="0" w:color="000000" w:themeColor="text1"/>
              <w:right w:val="single" w:sz="4" w:space="0" w:color="000000" w:themeColor="text1"/>
            </w:tcBorders>
            <w:tcMar>
              <w:top w:w="57" w:type="dxa"/>
              <w:left w:w="28" w:type="dxa"/>
              <w:bottom w:w="57" w:type="dxa"/>
              <w:right w:w="28" w:type="dxa"/>
            </w:tcMar>
          </w:tcPr>
          <w:p w14:paraId="1688BA35" w14:textId="77F891E2" w:rsidR="00142925" w:rsidRPr="00CA5875" w:rsidRDefault="00142925" w:rsidP="004B7082">
            <w:pPr>
              <w:pStyle w:val="30"/>
              <w:spacing w:line="280" w:lineRule="exact"/>
              <w:ind w:leftChars="0" w:left="105" w:hangingChars="50" w:hanging="105"/>
              <w:rPr>
                <w:rFonts w:ascii="BIZ UDPゴシック" w:eastAsia="BIZ UDPゴシック" w:hAnsi="BIZ UDPゴシック"/>
              </w:rPr>
            </w:pPr>
            <w:r w:rsidRPr="004D6DAE">
              <w:rPr>
                <w:rFonts w:ascii="BIZ UDPゴシック" w:eastAsia="BIZ UDPゴシック" w:hAnsi="BIZ UDPゴシック" w:hint="eastAsia"/>
                <w:color w:val="000000" w:themeColor="text1"/>
              </w:rPr>
              <w:t>・</w:t>
            </w:r>
            <w:r w:rsidRPr="004D6DAE">
              <w:rPr>
                <w:rFonts w:ascii="BIZ UDPゴシック" w:eastAsia="BIZ UDPゴシック" w:hAnsi="BIZ UDPゴシック"/>
                <w:color w:val="000000" w:themeColor="text1"/>
              </w:rPr>
              <w:t>断水等による自宅調理困難者の把握ができず、本人の申告方式により園で主食を準備したが、案内が保護者からの訴え主導となった。</w:t>
            </w:r>
          </w:p>
        </w:tc>
        <w:tc>
          <w:tcPr>
            <w:tcW w:w="4302" w:type="dxa"/>
            <w:gridSpan w:val="5"/>
            <w:vMerge/>
            <w:tcBorders>
              <w:top w:val="nil"/>
              <w:left w:val="single" w:sz="4" w:space="0" w:color="000000" w:themeColor="text1"/>
            </w:tcBorders>
            <w:tcMar>
              <w:top w:w="57" w:type="dxa"/>
              <w:left w:w="28" w:type="dxa"/>
              <w:bottom w:w="57" w:type="dxa"/>
              <w:right w:w="28" w:type="dxa"/>
            </w:tcMar>
          </w:tcPr>
          <w:p w14:paraId="165C42DF" w14:textId="27578876" w:rsidR="00142925" w:rsidRPr="00CA5875" w:rsidRDefault="00142925" w:rsidP="004B7082">
            <w:pPr>
              <w:pStyle w:val="30"/>
              <w:spacing w:line="280" w:lineRule="exact"/>
              <w:ind w:leftChars="0" w:left="105" w:hangingChars="50" w:hanging="105"/>
              <w:rPr>
                <w:rFonts w:ascii="BIZ UDPゴシック" w:eastAsia="BIZ UDPゴシック" w:hAnsi="BIZ UDPゴシック"/>
              </w:rPr>
            </w:pPr>
          </w:p>
        </w:tc>
      </w:tr>
    </w:tbl>
    <w:p w14:paraId="4A72F317" w14:textId="77777777" w:rsidR="005B2D0A" w:rsidRDefault="005B2D0A">
      <w:r>
        <w:br w:type="page"/>
      </w: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C037DB" w:rsidRPr="00C037DB" w14:paraId="592F12CE" w14:textId="77777777" w:rsidTr="00BF07C7">
        <w:tc>
          <w:tcPr>
            <w:tcW w:w="415" w:type="dxa"/>
            <w:shd w:val="clear" w:color="auto" w:fill="90E1FA"/>
          </w:tcPr>
          <w:p w14:paraId="7547AEBE" w14:textId="634ADFA7" w:rsidR="00C037DB" w:rsidRPr="00C037DB" w:rsidRDefault="00C037DB">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5A07B67E" w14:textId="77777777" w:rsidR="00C037DB" w:rsidRPr="00C037DB" w:rsidRDefault="00C037DB">
            <w:pPr>
              <w:pStyle w:val="30"/>
              <w:ind w:leftChars="0" w:left="0" w:firstLineChars="0" w:firstLine="0"/>
              <w:jc w:val="center"/>
              <w:rPr>
                <w:rFonts w:ascii="BIZ UDPゴシック" w:eastAsia="BIZ UDPゴシック" w:hAnsi="BIZ UDPゴシック"/>
                <w:b/>
                <w:bCs/>
              </w:rPr>
            </w:pPr>
            <w:r w:rsidRPr="00C037DB">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74F0E932" w14:textId="1F678733" w:rsidR="00C037DB" w:rsidRPr="00C037DB"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C037DB" w:rsidRPr="00C037DB" w14:paraId="0CA7D924" w14:textId="77777777" w:rsidTr="00BF07C7">
        <w:trPr>
          <w:trHeight w:val="158"/>
        </w:trPr>
        <w:tc>
          <w:tcPr>
            <w:tcW w:w="415" w:type="dxa"/>
            <w:vMerge w:val="restart"/>
            <w:tcBorders>
              <w:right w:val="single" w:sz="4" w:space="0" w:color="000000" w:themeColor="text1"/>
            </w:tcBorders>
            <w:shd w:val="clear" w:color="auto" w:fill="31849B" w:themeFill="accent5" w:themeFillShade="BF"/>
            <w:textDirection w:val="tbRlV"/>
            <w:vAlign w:val="center"/>
          </w:tcPr>
          <w:p w14:paraId="7DF15B8C" w14:textId="77777777" w:rsidR="00C037DB" w:rsidRPr="00C037DB" w:rsidRDefault="00C037DB">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C037DB">
              <w:rPr>
                <w:rFonts w:ascii="BIZ UDPゴシック" w:eastAsia="BIZ UDPゴシック" w:hAnsi="BIZ UDPゴシック" w:hint="eastAsia"/>
                <w:color w:val="FFFFFF" w:themeColor="background1"/>
              </w:rPr>
              <w:t>⑤</w:t>
            </w:r>
            <w:r w:rsidRPr="00C037DB">
              <w:rPr>
                <w:rFonts w:ascii="BIZ UDPゴシック" w:eastAsia="BIZ UDPゴシック" w:hAnsi="BIZ UDPゴシック"/>
                <w:color w:val="FFFFFF" w:themeColor="background1"/>
              </w:rPr>
              <w:t>物資の確保・運搬</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2F520D96"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発災</w:t>
            </w:r>
          </w:p>
          <w:p w14:paraId="79DFF38D"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F8F740B" w14:textId="5632E98F"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D637B5F" w14:textId="72322E18" w:rsidR="00C037DB" w:rsidRPr="00C037D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037DB" w:rsidRPr="00C037D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C80E040" w14:textId="1018F144"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727D0F1" w14:textId="2A433ABE"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D87714A" w14:textId="34238A5E"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011DF26" w14:textId="6B60654B"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037DB" w:rsidRPr="00C037D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8AAA8A4" w14:textId="1508768D" w:rsidR="00C037DB" w:rsidRPr="00C037D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61494E3"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1EA0A54E" w14:textId="77777777" w:rsidR="00C037DB" w:rsidRPr="00C037DB" w:rsidRDefault="00C037DB">
            <w:pPr>
              <w:pStyle w:val="30"/>
              <w:spacing w:line="260" w:lineRule="exact"/>
              <w:ind w:leftChars="0" w:left="0" w:firstLineChars="0" w:firstLine="0"/>
              <w:rPr>
                <w:rFonts w:ascii="BIZ UDPゴシック" w:eastAsia="BIZ UDPゴシック" w:hAnsi="BIZ UDPゴシック"/>
              </w:rPr>
            </w:pPr>
            <w:r w:rsidRPr="00C037DB">
              <w:rPr>
                <w:rFonts w:ascii="BIZ UDPゴシック" w:eastAsia="BIZ UDPゴシック" w:hAnsi="BIZ UDPゴシック"/>
                <w:color w:val="00B0F0"/>
              </w:rPr>
              <w:t>〈物資の管理・運搬・配布に関する庁内体制の見直し〉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3F256D6"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2FA1DBE"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053DF3C"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長</w:t>
            </w:r>
          </w:p>
        </w:tc>
      </w:tr>
      <w:tr w:rsidR="00C037DB" w:rsidRPr="00C037DB" w14:paraId="27C9BC92" w14:textId="77777777" w:rsidTr="00BF07C7">
        <w:tc>
          <w:tcPr>
            <w:tcW w:w="415" w:type="dxa"/>
            <w:vMerge/>
            <w:shd w:val="clear" w:color="auto" w:fill="31849B" w:themeFill="accent5" w:themeFillShade="BF"/>
          </w:tcPr>
          <w:p w14:paraId="1E41F37A" w14:textId="77777777" w:rsidR="00C037DB" w:rsidRPr="00C037DB" w:rsidRDefault="00C037D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C2152BF" w14:textId="36F439CC" w:rsidR="00417354" w:rsidRPr="00FF6297" w:rsidRDefault="00C037DB" w:rsidP="008A0F89">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w:t>
            </w:r>
            <w:r w:rsidR="00520F99">
              <w:rPr>
                <w:rFonts w:ascii="BIZ UDPゴシック" w:eastAsia="BIZ UDPゴシック" w:hAnsi="BIZ UDPゴシック"/>
              </w:rPr>
              <w:t>1</w:t>
            </w:r>
            <w:r w:rsidRPr="00C037DB">
              <w:rPr>
                <w:rFonts w:ascii="BIZ UDPゴシック" w:eastAsia="BIZ UDPゴシック" w:hAnsi="BIZ UDPゴシック"/>
              </w:rPr>
              <w:t>月</w:t>
            </w:r>
            <w:r w:rsidR="00520F99">
              <w:rPr>
                <w:rFonts w:ascii="BIZ UDPゴシック" w:eastAsia="BIZ UDPゴシック" w:hAnsi="BIZ UDPゴシック"/>
              </w:rPr>
              <w:t>1</w:t>
            </w:r>
            <w:r w:rsidRPr="00C037DB">
              <w:rPr>
                <w:rFonts w:ascii="BIZ UDPゴシック" w:eastAsia="BIZ UDPゴシック" w:hAnsi="BIZ UDPゴシック"/>
              </w:rPr>
              <w:t>日の被災であったため、招集に応じることのできない職員もおり、初動の際の物資運搬の人員が不足した。</w:t>
            </w:r>
          </w:p>
          <w:p w14:paraId="15703870" w14:textId="77777777" w:rsidR="00AC7ABD" w:rsidRPr="00FF6297" w:rsidRDefault="00AC7ABD" w:rsidP="00AC7ABD">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物資の受入れについて、</w:t>
            </w:r>
            <w:r w:rsidRPr="00FF6297">
              <w:rPr>
                <w:rFonts w:ascii="BIZ UDPゴシック" w:eastAsia="BIZ UDPゴシック" w:hAnsi="BIZ UDPゴシック" w:hint="eastAsia"/>
              </w:rPr>
              <w:t>荷役機材がなく</w:t>
            </w:r>
            <w:r w:rsidRPr="00FF6297">
              <w:rPr>
                <w:rFonts w:ascii="BIZ UDPゴシック" w:eastAsia="BIZ UDPゴシック" w:hAnsi="BIZ UDPゴシック"/>
              </w:rPr>
              <w:t>人力による荷下ろし作業</w:t>
            </w:r>
            <w:r w:rsidRPr="00FF6297">
              <w:rPr>
                <w:rFonts w:ascii="BIZ UDPゴシック" w:eastAsia="BIZ UDPゴシック" w:hAnsi="BIZ UDPゴシック" w:hint="eastAsia"/>
              </w:rPr>
              <w:t>となった。</w:t>
            </w:r>
            <w:r w:rsidRPr="00FF6297">
              <w:rPr>
                <w:rFonts w:ascii="BIZ UDPゴシック" w:eastAsia="BIZ UDPゴシック" w:hAnsi="BIZ UDPゴシック"/>
              </w:rPr>
              <w:t>人員確保が困難</w:t>
            </w:r>
            <w:r w:rsidRPr="00FF6297">
              <w:rPr>
                <w:rFonts w:ascii="BIZ UDPゴシック" w:eastAsia="BIZ UDPゴシック" w:hAnsi="BIZ UDPゴシック" w:hint="eastAsia"/>
              </w:rPr>
              <w:t>だったため、昼夜を通した作業になった。</w:t>
            </w:r>
          </w:p>
          <w:p w14:paraId="735B9DCE" w14:textId="77777777" w:rsidR="00417354" w:rsidRPr="00FF6297" w:rsidRDefault="00AC7ABD" w:rsidP="008A0F89">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・物資の集積場所とし</w:t>
            </w:r>
            <w:r w:rsidR="00A90CCA" w:rsidRPr="00FF6297">
              <w:rPr>
                <w:rFonts w:ascii="BIZ UDPゴシック" w:eastAsia="BIZ UDPゴシック" w:hAnsi="BIZ UDPゴシック" w:hint="eastAsia"/>
              </w:rPr>
              <w:t>た</w:t>
            </w:r>
            <w:r w:rsidRPr="00FF6297">
              <w:rPr>
                <w:rFonts w:ascii="BIZ UDPゴシック" w:eastAsia="BIZ UDPゴシック" w:hAnsi="BIZ UDPゴシック" w:hint="eastAsia"/>
              </w:rPr>
              <w:t>市役所会議室ではスペースが十分でなく、廊下に山積み</w:t>
            </w:r>
            <w:r w:rsidR="00F05A63" w:rsidRPr="00FF6297">
              <w:rPr>
                <w:rFonts w:ascii="BIZ UDPゴシック" w:eastAsia="BIZ UDPゴシック" w:hAnsi="BIZ UDPゴシック" w:hint="eastAsia"/>
              </w:rPr>
              <w:t>と</w:t>
            </w:r>
            <w:r w:rsidRPr="00FF6297">
              <w:rPr>
                <w:rFonts w:ascii="BIZ UDPゴシック" w:eastAsia="BIZ UDPゴシック" w:hAnsi="BIZ UDPゴシック" w:hint="eastAsia"/>
              </w:rPr>
              <w:t>なった。</w:t>
            </w:r>
          </w:p>
          <w:p w14:paraId="6326480A" w14:textId="58182EC3" w:rsidR="00A75002" w:rsidRPr="008A0F89" w:rsidRDefault="00A75002" w:rsidP="008A0F89">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・事前情報のないプッシュ型支援に対して、受入態勢が十分でなく、混乱することがあった。</w:t>
            </w:r>
          </w:p>
        </w:tc>
        <w:tc>
          <w:tcPr>
            <w:tcW w:w="4300" w:type="dxa"/>
            <w:gridSpan w:val="4"/>
            <w:vMerge w:val="restart"/>
            <w:tcMar>
              <w:top w:w="57" w:type="dxa"/>
              <w:left w:w="28" w:type="dxa"/>
              <w:bottom w:w="57" w:type="dxa"/>
              <w:right w:w="28" w:type="dxa"/>
            </w:tcMar>
          </w:tcPr>
          <w:p w14:paraId="4EA694BA" w14:textId="77777777" w:rsidR="00C037DB" w:rsidRPr="00FF6297"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53408" behindDoc="0" locked="0" layoutInCell="1" allowOverlap="1" wp14:anchorId="4C9322A7" wp14:editId="65DF244D">
                      <wp:simplePos x="0" y="0"/>
                      <wp:positionH relativeFrom="column">
                        <wp:posOffset>2371725</wp:posOffset>
                      </wp:positionH>
                      <wp:positionV relativeFrom="paragraph">
                        <wp:posOffset>-3644</wp:posOffset>
                      </wp:positionV>
                      <wp:extent cx="178920" cy="178920"/>
                      <wp:effectExtent l="0" t="0" r="0" b="0"/>
                      <wp:wrapNone/>
                      <wp:docPr id="458435366"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FEF99E"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322A7" id="_x0000_s1131" style="position:absolute;left:0;text-align:left;margin-left:186.75pt;margin-top:-.3pt;width:14.1pt;height:14.1pt;z-index:25115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" fillcolor="#6f9" stroked="f" strokeweight="2pt">
                      <v:textbox inset="0,0,0,0">
                        <w:txbxContent>
                          <w:p w14:paraId="29FEF99E"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hint="eastAsia"/>
              </w:rPr>
              <w:t>・</w:t>
            </w:r>
            <w:r w:rsidRPr="00C037DB">
              <w:rPr>
                <w:rFonts w:ascii="BIZ UDPゴシック" w:eastAsia="BIZ UDPゴシック" w:hAnsi="BIZ UDPゴシック"/>
              </w:rPr>
              <w:t>物資に関する庁</w:t>
            </w:r>
            <w:r w:rsidRPr="00FF6297">
              <w:rPr>
                <w:rFonts w:ascii="BIZ UDPゴシック" w:eastAsia="BIZ UDPゴシック" w:hAnsi="BIZ UDPゴシック"/>
              </w:rPr>
              <w:t>内の業務分担の見直し。</w:t>
            </w:r>
          </w:p>
          <w:p w14:paraId="0A245FC7" w14:textId="40836470" w:rsidR="00F132C4" w:rsidRPr="00FF6297" w:rsidRDefault="0054276B" w:rsidP="00F132C4">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88672" behindDoc="0" locked="0" layoutInCell="1" allowOverlap="1" wp14:anchorId="3BB275B8" wp14:editId="44AF93EF">
                      <wp:simplePos x="0" y="0"/>
                      <wp:positionH relativeFrom="column">
                        <wp:posOffset>277495</wp:posOffset>
                      </wp:positionH>
                      <wp:positionV relativeFrom="paragraph">
                        <wp:posOffset>177165</wp:posOffset>
                      </wp:positionV>
                      <wp:extent cx="178435" cy="178435"/>
                      <wp:effectExtent l="0" t="0" r="0" b="0"/>
                      <wp:wrapNone/>
                      <wp:docPr id="69621820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3878B4" w14:textId="77777777" w:rsidR="00F132C4" w:rsidRPr="003A3A13" w:rsidRDefault="00F132C4" w:rsidP="00F132C4">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B275B8" id="_x0000_s1132" style="position:absolute;left:0;text-align:left;margin-left:21.85pt;margin-top:13.95pt;width:14.05pt;height:14.0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" fillcolor="#f2dbdb [661]" stroked="f" strokeweight="2pt">
                      <v:textbox inset="0,0,0,0">
                        <w:txbxContent>
                          <w:p w14:paraId="1D3878B4" w14:textId="77777777" w:rsidR="00F132C4" w:rsidRPr="003A3A13" w:rsidRDefault="00F132C4" w:rsidP="00F132C4">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94816" behindDoc="0" locked="0" layoutInCell="1" allowOverlap="1" wp14:anchorId="647117D4" wp14:editId="6E21278F">
                      <wp:simplePos x="0" y="0"/>
                      <wp:positionH relativeFrom="column">
                        <wp:posOffset>69325</wp:posOffset>
                      </wp:positionH>
                      <wp:positionV relativeFrom="paragraph">
                        <wp:posOffset>177137</wp:posOffset>
                      </wp:positionV>
                      <wp:extent cx="178920" cy="178920"/>
                      <wp:effectExtent l="0" t="0" r="0" b="8255"/>
                      <wp:wrapNone/>
                      <wp:docPr id="72705945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F8FD30" w14:textId="77777777" w:rsidR="00F132C4" w:rsidRPr="003A3A13" w:rsidRDefault="00F132C4" w:rsidP="00F132C4">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7117D4" id="_x0000_s1133" style="position:absolute;left:0;text-align:left;margin-left:5.45pt;margin-top:13.95pt;width:14.1pt;height:14.1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EwE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" fillcolor="#6f9" stroked="f" strokeweight="2pt">
                      <v:textbox inset="0,0,0,0">
                        <w:txbxContent>
                          <w:p w14:paraId="09F8FD30" w14:textId="77777777" w:rsidR="00F132C4" w:rsidRPr="003A3A13" w:rsidRDefault="00F132C4" w:rsidP="00F132C4">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F132C4" w:rsidRPr="00FF6297">
              <w:rPr>
                <w:rFonts w:ascii="BIZ UDPゴシック" w:eastAsia="BIZ UDPゴシック" w:hAnsi="BIZ UDPゴシック" w:hint="eastAsia"/>
              </w:rPr>
              <w:t>・</w:t>
            </w:r>
            <w:r w:rsidR="00F132C4" w:rsidRPr="00FF6297">
              <w:rPr>
                <w:rFonts w:ascii="BIZ UDPゴシック" w:eastAsia="BIZ UDPゴシック" w:hAnsi="BIZ UDPゴシック"/>
              </w:rPr>
              <w:t>民間施設を視野に、物資受入施設の検討。</w:t>
            </w:r>
          </w:p>
          <w:p w14:paraId="7FB2DADD" w14:textId="06A3BF9D" w:rsidR="0054276B" w:rsidRPr="00FF6297" w:rsidRDefault="0054276B" w:rsidP="00F132C4">
            <w:pPr>
              <w:pStyle w:val="30"/>
              <w:spacing w:line="280" w:lineRule="exact"/>
              <w:ind w:leftChars="0" w:left="105" w:hangingChars="50" w:hanging="105"/>
              <w:rPr>
                <w:rFonts w:ascii="BIZ UDPゴシック" w:eastAsia="BIZ UDPゴシック" w:hAnsi="BIZ UDPゴシック"/>
              </w:rPr>
            </w:pPr>
          </w:p>
          <w:p w14:paraId="67A48F64" w14:textId="064AC80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hint="eastAsia"/>
              </w:rPr>
              <w:t>・</w:t>
            </w:r>
            <w:r w:rsidRPr="00C037DB">
              <w:rPr>
                <w:rFonts w:ascii="BIZ UDPゴシック" w:eastAsia="BIZ UDPゴシック" w:hAnsi="BIZ UDPゴシック"/>
              </w:rPr>
              <w:t>民間施設を視野に入れた二次輸送車両からの直接荷役に対応可能な拠点施設の選定。</w:t>
            </w:r>
          </w:p>
          <w:p w14:paraId="2F1DD7C8" w14:textId="6C9BB408" w:rsidR="00C037DB" w:rsidRPr="00C037DB" w:rsidRDefault="000B6B28">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59552" behindDoc="0" locked="0" layoutInCell="1" allowOverlap="1" wp14:anchorId="33F927F4" wp14:editId="1B00F04B">
                      <wp:simplePos x="0" y="0"/>
                      <wp:positionH relativeFrom="column">
                        <wp:posOffset>255270</wp:posOffset>
                      </wp:positionH>
                      <wp:positionV relativeFrom="paragraph">
                        <wp:posOffset>-5715</wp:posOffset>
                      </wp:positionV>
                      <wp:extent cx="178435" cy="178435"/>
                      <wp:effectExtent l="0" t="0" r="0" b="0"/>
                      <wp:wrapNone/>
                      <wp:docPr id="79059990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BADD25"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F927F4" id="_x0000_s1134" style="position:absolute;left:0;text-align:left;margin-left:20.1pt;margin-top:-.45pt;width:14.05pt;height:14.05pt;z-index:25115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" fillcolor="#f2dbdb [661]" stroked="f" strokeweight="2pt">
                      <v:textbox inset="0,0,0,0">
                        <w:txbxContent>
                          <w:p w14:paraId="35BADD25"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C037DB">
              <w:rPr>
                <w:rFonts w:ascii="BIZ UDPゴシック" w:eastAsia="BIZ UDPゴシック" w:hAnsi="BIZ UDPゴシック"/>
                <w:noProof/>
              </w:rPr>
              <mc:AlternateContent>
                <mc:Choice Requires="wps">
                  <w:drawing>
                    <wp:anchor distT="0" distB="0" distL="114300" distR="114300" simplePos="0" relativeHeight="251156480" behindDoc="0" locked="0" layoutInCell="1" allowOverlap="1" wp14:anchorId="286501F3" wp14:editId="2A44586C">
                      <wp:simplePos x="0" y="0"/>
                      <wp:positionH relativeFrom="column">
                        <wp:posOffset>51641</wp:posOffset>
                      </wp:positionH>
                      <wp:positionV relativeFrom="paragraph">
                        <wp:posOffset>-2540</wp:posOffset>
                      </wp:positionV>
                      <wp:extent cx="178435" cy="178435"/>
                      <wp:effectExtent l="0" t="0" r="0" b="0"/>
                      <wp:wrapNone/>
                      <wp:docPr id="204955124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C29780"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6501F3" id="_x0000_s1135" style="position:absolute;left:0;text-align:left;margin-left:4.05pt;margin-top:-.2pt;width:14.05pt;height:14.05pt;z-index:25115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Bbimg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" fillcolor="#6f9" stroked="f" strokeweight="2pt">
                      <v:textbox inset="0,0,0,0">
                        <w:txbxContent>
                          <w:p w14:paraId="5CC29780"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26EBCF14"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65696" behindDoc="0" locked="0" layoutInCell="1" allowOverlap="1" wp14:anchorId="4EB60BA5" wp14:editId="09EBEB8E">
                      <wp:simplePos x="0" y="0"/>
                      <wp:positionH relativeFrom="column">
                        <wp:posOffset>992036</wp:posOffset>
                      </wp:positionH>
                      <wp:positionV relativeFrom="paragraph">
                        <wp:posOffset>175895</wp:posOffset>
                      </wp:positionV>
                      <wp:extent cx="178435" cy="178435"/>
                      <wp:effectExtent l="0" t="0" r="0" b="0"/>
                      <wp:wrapNone/>
                      <wp:docPr id="169894313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3AF925"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B60BA5" id="_x0000_s1136" style="position:absolute;left:0;text-align:left;margin-left:78.1pt;margin-top:13.85pt;width:14.05pt;height:14.05pt;z-index:2511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" fillcolor="#f2dbdb [661]" stroked="f" strokeweight="2pt">
                      <v:textbox inset="0,0,0,0">
                        <w:txbxContent>
                          <w:p w14:paraId="303AF925"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C037DB">
              <w:rPr>
                <w:rFonts w:ascii="BIZ UDPゴシック" w:eastAsia="BIZ UDPゴシック" w:hAnsi="BIZ UDPゴシック"/>
                <w:noProof/>
              </w:rPr>
              <mc:AlternateContent>
                <mc:Choice Requires="wps">
                  <w:drawing>
                    <wp:anchor distT="0" distB="0" distL="114300" distR="114300" simplePos="0" relativeHeight="251168768" behindDoc="0" locked="0" layoutInCell="1" allowOverlap="1" wp14:anchorId="76DB6FDB" wp14:editId="3AB8618E">
                      <wp:simplePos x="0" y="0"/>
                      <wp:positionH relativeFrom="column">
                        <wp:posOffset>1609090</wp:posOffset>
                      </wp:positionH>
                      <wp:positionV relativeFrom="paragraph">
                        <wp:posOffset>341630</wp:posOffset>
                      </wp:positionV>
                      <wp:extent cx="178920" cy="178920"/>
                      <wp:effectExtent l="0" t="0" r="0" b="0"/>
                      <wp:wrapNone/>
                      <wp:docPr id="65961680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74CCA4"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DB6FDB" id="_x0000_s1137" style="position:absolute;left:0;text-align:left;margin-left:126.7pt;margin-top:26.9pt;width:14.1pt;height:14.1pt;z-index:25116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CemQ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" fillcolor="#6f9" stroked="f" strokeweight="2pt">
                      <v:textbox inset="0,0,0,0">
                        <w:txbxContent>
                          <w:p w14:paraId="6174CCA4"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noProof/>
              </w:rPr>
              <mc:AlternateContent>
                <mc:Choice Requires="wps">
                  <w:drawing>
                    <wp:anchor distT="0" distB="0" distL="114300" distR="114300" simplePos="0" relativeHeight="251162624" behindDoc="0" locked="0" layoutInCell="1" allowOverlap="1" wp14:anchorId="6A51B2C2" wp14:editId="75F9C448">
                      <wp:simplePos x="0" y="0"/>
                      <wp:positionH relativeFrom="column">
                        <wp:posOffset>793115</wp:posOffset>
                      </wp:positionH>
                      <wp:positionV relativeFrom="paragraph">
                        <wp:posOffset>174625</wp:posOffset>
                      </wp:positionV>
                      <wp:extent cx="178920" cy="178920"/>
                      <wp:effectExtent l="0" t="0" r="0" b="0"/>
                      <wp:wrapNone/>
                      <wp:docPr id="152003376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DBA55D"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1B2C2" id="_x0000_s1138" style="position:absolute;left:0;text-align:left;margin-left:62.45pt;margin-top:13.75pt;width:14.1pt;height:14.1pt;z-index:25116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g8g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" fillcolor="#6f9" stroked="f" strokeweight="2pt">
                      <v:textbox inset="0,0,0,0">
                        <w:txbxContent>
                          <w:p w14:paraId="58DBA55D"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hint="eastAsia"/>
              </w:rPr>
              <w:t>・</w:t>
            </w:r>
            <w:r w:rsidRPr="00C037DB">
              <w:rPr>
                <w:rFonts w:ascii="BIZ UDPゴシック" w:eastAsia="BIZ UDPゴシック" w:hAnsi="BIZ UDPゴシック"/>
              </w:rPr>
              <w:t>物資拠点の避難所非活用の周知及び運用ルールの確立。</w:t>
            </w:r>
          </w:p>
          <w:p w14:paraId="3F73E751" w14:textId="77777777" w:rsidR="00C037DB" w:rsidRPr="00C037DB" w:rsidRDefault="00C037DB">
            <w:pPr>
              <w:pStyle w:val="30"/>
              <w:spacing w:line="280" w:lineRule="exact"/>
              <w:ind w:leftChars="0" w:left="0" w:firstLineChars="0" w:firstLine="0"/>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71840" behindDoc="0" locked="0" layoutInCell="1" allowOverlap="1" wp14:anchorId="503FD5AB" wp14:editId="20827081">
                      <wp:simplePos x="0" y="0"/>
                      <wp:positionH relativeFrom="column">
                        <wp:posOffset>1915629</wp:posOffset>
                      </wp:positionH>
                      <wp:positionV relativeFrom="paragraph">
                        <wp:posOffset>160655</wp:posOffset>
                      </wp:positionV>
                      <wp:extent cx="178920" cy="178920"/>
                      <wp:effectExtent l="0" t="0" r="0" b="0"/>
                      <wp:wrapNone/>
                      <wp:docPr id="63159747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63CF4D"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3FD5AB" id="_x0000_s1139" style="position:absolute;left:0;text-align:left;margin-left:150.85pt;margin-top:12.65pt;width:14.1pt;height:14.1pt;z-index:25117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CVK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" fillcolor="#6f9" stroked="f" strokeweight="2pt">
                      <v:textbox inset="0,0,0,0">
                        <w:txbxContent>
                          <w:p w14:paraId="7D63CF4D"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hint="eastAsia"/>
              </w:rPr>
              <w:t>・</w:t>
            </w:r>
            <w:r w:rsidRPr="00C037DB">
              <w:rPr>
                <w:rFonts w:ascii="BIZ UDPゴシック" w:eastAsia="BIZ UDPゴシック" w:hAnsi="BIZ UDPゴシック"/>
              </w:rPr>
              <w:t>物資の配布手順等を整理。</w:t>
            </w:r>
          </w:p>
          <w:p w14:paraId="5C7DD8FA"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hint="eastAsia"/>
              </w:rPr>
              <w:t>・</w:t>
            </w:r>
            <w:r w:rsidRPr="00C037DB">
              <w:rPr>
                <w:rFonts w:ascii="BIZ UDPゴシック" w:eastAsia="BIZ UDPゴシック" w:hAnsi="BIZ UDPゴシック"/>
              </w:rPr>
              <w:t>非常時優先業務の見直し・周知。</w:t>
            </w:r>
          </w:p>
          <w:p w14:paraId="62F9E4C1"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77984" behindDoc="0" locked="0" layoutInCell="1" allowOverlap="1" wp14:anchorId="3B4A437F" wp14:editId="1DE666AA">
                      <wp:simplePos x="0" y="0"/>
                      <wp:positionH relativeFrom="column">
                        <wp:posOffset>1805774</wp:posOffset>
                      </wp:positionH>
                      <wp:positionV relativeFrom="paragraph">
                        <wp:posOffset>11430</wp:posOffset>
                      </wp:positionV>
                      <wp:extent cx="178920" cy="178920"/>
                      <wp:effectExtent l="0" t="0" r="0" b="0"/>
                      <wp:wrapNone/>
                      <wp:docPr id="78934099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14BA1A"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4A437F" id="_x0000_s1140" style="position:absolute;left:0;text-align:left;margin-left:142.2pt;margin-top:.9pt;width:14.1pt;height:14.1pt;z-index:25117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" fillcolor="#f2dbdb [661]" stroked="f" strokeweight="2pt">
                      <v:textbox inset="0,0,0,0">
                        <w:txbxContent>
                          <w:p w14:paraId="7914BA1A"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C037DB">
              <w:rPr>
                <w:rFonts w:ascii="BIZ UDPゴシック" w:eastAsia="BIZ UDPゴシック" w:hAnsi="BIZ UDPゴシック"/>
                <w:noProof/>
              </w:rPr>
              <mc:AlternateContent>
                <mc:Choice Requires="wps">
                  <w:drawing>
                    <wp:anchor distT="0" distB="0" distL="114300" distR="114300" simplePos="0" relativeHeight="251174912" behindDoc="0" locked="0" layoutInCell="1" allowOverlap="1" wp14:anchorId="0F1DBE8E" wp14:editId="4722D230">
                      <wp:simplePos x="0" y="0"/>
                      <wp:positionH relativeFrom="column">
                        <wp:posOffset>1605915</wp:posOffset>
                      </wp:positionH>
                      <wp:positionV relativeFrom="paragraph">
                        <wp:posOffset>10795</wp:posOffset>
                      </wp:positionV>
                      <wp:extent cx="178920" cy="178920"/>
                      <wp:effectExtent l="0" t="0" r="0" b="0"/>
                      <wp:wrapNone/>
                      <wp:docPr id="206429456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345E79"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1DBE8E" id="_x0000_s1141" style="position:absolute;left:0;text-align:left;margin-left:126.45pt;margin-top:.85pt;width:14.1pt;height:14.1pt;z-index:2511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" fillcolor="#6f9" stroked="f" strokeweight="2pt">
                      <v:textbox inset="0,0,0,0">
                        <w:txbxContent>
                          <w:p w14:paraId="2B345E79"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hint="eastAsia"/>
              </w:rPr>
              <w:t>・</w:t>
            </w:r>
            <w:r w:rsidRPr="00C037DB">
              <w:rPr>
                <w:rFonts w:ascii="BIZ UDPゴシック" w:eastAsia="BIZ UDPゴシック" w:hAnsi="BIZ UDPゴシック"/>
              </w:rPr>
              <w:t>物流事業者との連携強化。</w:t>
            </w:r>
          </w:p>
        </w:tc>
      </w:tr>
      <w:tr w:rsidR="00C037DB" w:rsidRPr="00C037DB" w14:paraId="17982265"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0153FB91" w14:textId="77777777" w:rsidR="00C037DB" w:rsidRPr="00C037DB" w:rsidRDefault="00C037D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DE6AAF1"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発災</w:t>
            </w:r>
          </w:p>
          <w:p w14:paraId="65389B0B"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7A0E2E1" w14:textId="30CC5168"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22CA6DC" w14:textId="5DE77E38" w:rsidR="00C037DB" w:rsidRPr="00C037D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037DB" w:rsidRPr="00C037D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60A0697" w14:textId="6F5AC952"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9AB78F8" w14:textId="451D0692"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24C8FB6" w14:textId="1E0DCD3B"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E320A90" w14:textId="3F14C1BF"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037DB" w:rsidRPr="00C037D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0CC2129" w14:textId="65343F32" w:rsidR="00C037DB" w:rsidRPr="00C037D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220FC7B"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7682EBAC" w14:textId="77777777" w:rsidR="00C037DB" w:rsidRPr="00C037DB" w:rsidRDefault="00C037DB">
            <w:pPr>
              <w:pStyle w:val="30"/>
              <w:spacing w:line="280" w:lineRule="exact"/>
              <w:ind w:left="185" w:hangingChars="50" w:hanging="80"/>
              <w:rPr>
                <w:rFonts w:ascii="BIZ UDPゴシック" w:eastAsia="BIZ UDPゴシック" w:hAnsi="BIZ UDPゴシック"/>
                <w:b/>
                <w:color w:val="FFFFFF" w:themeColor="background1"/>
                <w:sz w:val="16"/>
              </w:rPr>
            </w:pPr>
          </w:p>
        </w:tc>
      </w:tr>
      <w:tr w:rsidR="00C037DB" w:rsidRPr="00C037DB" w14:paraId="5391706D" w14:textId="77777777" w:rsidTr="00BF07C7">
        <w:tc>
          <w:tcPr>
            <w:tcW w:w="415" w:type="dxa"/>
            <w:vMerge/>
            <w:shd w:val="clear" w:color="auto" w:fill="31849B" w:themeFill="accent5" w:themeFillShade="BF"/>
          </w:tcPr>
          <w:p w14:paraId="426C2860" w14:textId="77777777" w:rsidR="00C037DB" w:rsidRPr="00C037DB" w:rsidRDefault="00C037D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4A55C0BE" w14:textId="38B17EE5" w:rsidR="00C037DB" w:rsidRPr="00073349" w:rsidRDefault="00C037DB">
            <w:pPr>
              <w:pStyle w:val="30"/>
              <w:spacing w:line="280" w:lineRule="exact"/>
              <w:ind w:leftChars="0" w:left="105" w:hangingChars="50" w:hanging="105"/>
              <w:rPr>
                <w:rFonts w:ascii="BIZ UDPゴシック" w:eastAsia="BIZ UDPゴシック" w:hAnsi="BIZ UDPゴシック"/>
                <w:color w:val="F79646" w:themeColor="accent6"/>
              </w:rPr>
            </w:pPr>
            <w:r w:rsidRPr="00C037DB">
              <w:rPr>
                <w:rFonts w:ascii="BIZ UDPゴシック" w:eastAsia="BIZ UDPゴシック" w:hAnsi="BIZ UDPゴシック"/>
              </w:rPr>
              <w:t>・物資を配布する際、同一世帯への重複配布等を避けるための罹災証明</w:t>
            </w:r>
            <w:r w:rsidRPr="00FF6297">
              <w:rPr>
                <w:rFonts w:ascii="BIZ UDPゴシック" w:eastAsia="BIZ UDPゴシック" w:hAnsi="BIZ UDPゴシック"/>
              </w:rPr>
              <w:t>書等の確認ができ</w:t>
            </w:r>
            <w:r w:rsidR="00191D2A" w:rsidRPr="00FF6297">
              <w:rPr>
                <w:rFonts w:ascii="BIZ UDPゴシック" w:eastAsia="BIZ UDPゴシック" w:hAnsi="BIZ UDPゴシック" w:hint="eastAsia"/>
              </w:rPr>
              <w:t>ず、</w:t>
            </w:r>
            <w:r w:rsidR="002F5E7F" w:rsidRPr="00FF6297">
              <w:rPr>
                <w:rFonts w:ascii="BIZ UDPゴシック" w:eastAsia="BIZ UDPゴシック" w:hAnsi="BIZ UDPゴシック" w:hint="eastAsia"/>
              </w:rPr>
              <w:t>配布物資が</w:t>
            </w:r>
            <w:r w:rsidR="00ED3F91" w:rsidRPr="00FF6297">
              <w:rPr>
                <w:rFonts w:ascii="BIZ UDPゴシック" w:eastAsia="BIZ UDPゴシック" w:hAnsi="BIZ UDPゴシック" w:hint="eastAsia"/>
              </w:rPr>
              <w:t>一次的に不足した</w:t>
            </w:r>
            <w:r w:rsidR="0063600F" w:rsidRPr="00FF6297">
              <w:rPr>
                <w:rFonts w:ascii="BIZ UDPゴシック" w:eastAsia="BIZ UDPゴシック" w:hAnsi="BIZ UDPゴシック" w:hint="eastAsia"/>
              </w:rPr>
              <w:t>。</w:t>
            </w:r>
          </w:p>
          <w:p w14:paraId="56D01901" w14:textId="0C5DEFD6"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・他の業務に職員が割かれ、自動販売機の</w:t>
            </w:r>
            <w:r w:rsidR="00A9303C">
              <w:rPr>
                <w:rFonts w:ascii="BIZ UDPゴシック" w:eastAsia="BIZ UDPゴシック" w:hAnsi="BIZ UDPゴシック" w:hint="eastAsia"/>
              </w:rPr>
              <w:t>開放</w:t>
            </w:r>
            <w:r w:rsidRPr="00C037DB">
              <w:rPr>
                <w:rFonts w:ascii="BIZ UDPゴシック" w:eastAsia="BIZ UDPゴシック" w:hAnsi="BIZ UDPゴシック"/>
              </w:rPr>
              <w:t>に支障があった。</w:t>
            </w:r>
          </w:p>
        </w:tc>
        <w:tc>
          <w:tcPr>
            <w:tcW w:w="4300" w:type="dxa"/>
            <w:gridSpan w:val="4"/>
            <w:vMerge/>
            <w:tcBorders>
              <w:bottom w:val="single" w:sz="4" w:space="0" w:color="000000" w:themeColor="text1"/>
            </w:tcBorders>
            <w:tcMar>
              <w:top w:w="57" w:type="dxa"/>
              <w:left w:w="28" w:type="dxa"/>
              <w:bottom w:w="57" w:type="dxa"/>
              <w:right w:w="28" w:type="dxa"/>
            </w:tcMar>
          </w:tcPr>
          <w:p w14:paraId="085C2F5B"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p>
        </w:tc>
      </w:tr>
      <w:tr w:rsidR="00C037DB" w:rsidRPr="00C037DB" w14:paraId="09EB6289"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0D92F28C" w14:textId="77777777" w:rsidR="00C037DB" w:rsidRPr="00C037DB" w:rsidRDefault="00C037D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96F9C61"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発災</w:t>
            </w:r>
          </w:p>
          <w:p w14:paraId="29CF25EF"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AEEFC7F" w14:textId="496C13BD"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D59503C" w14:textId="772D6009" w:rsidR="00C037DB" w:rsidRPr="00C037D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037DB" w:rsidRPr="00C037D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667B4D6" w14:textId="75930301"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3914192" w14:textId="320BEC59"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68D50FC" w14:textId="78659E87"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668B04E" w14:textId="42F4A9BD"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037DB" w:rsidRPr="00C037D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9409B97" w14:textId="5223792F" w:rsidR="00C037DB" w:rsidRPr="00C037D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E9DE858"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AE72E71" w14:textId="77777777" w:rsidR="00C037DB" w:rsidRPr="00C037DB" w:rsidRDefault="00C037DB">
            <w:pPr>
              <w:pStyle w:val="30"/>
              <w:ind w:leftChars="0" w:left="0" w:firstLineChars="0" w:firstLine="0"/>
              <w:rPr>
                <w:rFonts w:ascii="BIZ UDPゴシック" w:eastAsia="BIZ UDPゴシック" w:hAnsi="BIZ UDPゴシック"/>
              </w:rPr>
            </w:pPr>
            <w:r w:rsidRPr="00073349">
              <w:rPr>
                <w:rFonts w:ascii="BIZ UDPゴシック" w:eastAsia="BIZ UDPゴシック" w:hAnsi="BIZ UDPゴシック"/>
                <w:color w:val="00B0F0"/>
              </w:rPr>
              <w:t>〈市民による備蓄の充実〉</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1ED80EB"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F775F03"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184ACF0"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長</w:t>
            </w:r>
          </w:p>
        </w:tc>
      </w:tr>
      <w:tr w:rsidR="00C037DB" w:rsidRPr="00C037DB" w14:paraId="326C195F" w14:textId="77777777" w:rsidTr="00BF07C7">
        <w:tc>
          <w:tcPr>
            <w:tcW w:w="415" w:type="dxa"/>
            <w:vMerge/>
            <w:shd w:val="clear" w:color="auto" w:fill="31849B" w:themeFill="accent5" w:themeFillShade="BF"/>
          </w:tcPr>
          <w:p w14:paraId="262FD240" w14:textId="77777777" w:rsidR="00C037DB" w:rsidRPr="00C037DB" w:rsidRDefault="00C037D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13A1A8BC" w14:textId="30B855DB"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・市内の避難所以外の施設に住民が多数避難したことで毛布や食料の提供要請が殺到し、配送などの対応に苦慮した。</w:t>
            </w:r>
          </w:p>
        </w:tc>
        <w:tc>
          <w:tcPr>
            <w:tcW w:w="4300" w:type="dxa"/>
            <w:gridSpan w:val="4"/>
            <w:tcBorders>
              <w:bottom w:val="single" w:sz="4" w:space="0" w:color="000000" w:themeColor="text1"/>
            </w:tcBorders>
            <w:tcMar>
              <w:top w:w="57" w:type="dxa"/>
              <w:left w:w="28" w:type="dxa"/>
              <w:bottom w:w="57" w:type="dxa"/>
              <w:right w:w="28" w:type="dxa"/>
            </w:tcMar>
          </w:tcPr>
          <w:p w14:paraId="3BD2F2B6" w14:textId="3CE6F13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hint="eastAsia"/>
              </w:rPr>
              <w:t>・</w:t>
            </w:r>
            <w:r w:rsidRPr="00C037DB">
              <w:rPr>
                <w:rFonts w:ascii="BIZ UDPゴシック" w:eastAsia="BIZ UDPゴシック" w:hAnsi="BIZ UDPゴシック"/>
              </w:rPr>
              <w:t>家庭内備蓄や非常用持ち出しリュックの準備の呼びかけ。</w:t>
            </w:r>
          </w:p>
          <w:p w14:paraId="26B615B9" w14:textId="70726CB3" w:rsidR="00C037DB" w:rsidRPr="00C037DB" w:rsidRDefault="00C037DB">
            <w:pPr>
              <w:pStyle w:val="30"/>
              <w:spacing w:line="280" w:lineRule="exact"/>
              <w:ind w:leftChars="0" w:left="105" w:hangingChars="50" w:hanging="105"/>
              <w:rPr>
                <w:rFonts w:ascii="BIZ UDPゴシック" w:eastAsia="BIZ UDPゴシック" w:hAnsi="BIZ UDPゴシック"/>
              </w:rPr>
            </w:pPr>
            <w:r w:rsidRPr="002E7A5B">
              <w:rPr>
                <w:rFonts w:ascii="BIZ UDPゴシック" w:eastAsia="BIZ UDPゴシック" w:hAnsi="BIZ UDPゴシック" w:hint="eastAsia"/>
              </w:rPr>
              <w:t>・</w:t>
            </w:r>
            <w:r w:rsidRPr="00073349">
              <w:rPr>
                <w:rFonts w:ascii="BIZ UDPゴシック" w:eastAsia="BIZ UDPゴシック" w:hAnsi="BIZ UDPゴシック"/>
              </w:rPr>
              <w:t>届出避難所の備蓄の充実。</w:t>
            </w:r>
          </w:p>
        </w:tc>
      </w:tr>
      <w:tr w:rsidR="00C037DB" w:rsidRPr="00C037DB" w14:paraId="2504B45B"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78163011" w14:textId="77777777" w:rsidR="00C037DB" w:rsidRPr="00C037DB" w:rsidRDefault="00C037D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63F0539"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発災</w:t>
            </w:r>
          </w:p>
          <w:p w14:paraId="3AB817BA"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3730101" w14:textId="7F3314FC"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DFA5350" w14:textId="5FA5CB3B" w:rsidR="00C037DB" w:rsidRPr="00C037D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037DB" w:rsidRPr="00C037D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75AF6A1" w14:textId="689D02B3"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7B48522" w14:textId="082B8E53"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36452EC" w14:textId="6A2A89F0"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ACE2564" w14:textId="2174C625"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037DB" w:rsidRPr="00C037D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17D3841" w14:textId="34C7974D" w:rsidR="00C037DB" w:rsidRPr="00C037D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6BE40807"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614DC78" w14:textId="30C25EAB" w:rsidR="00C037DB" w:rsidRPr="00C037DB" w:rsidRDefault="00C84E6D">
            <w:pPr>
              <w:pStyle w:val="30"/>
              <w:ind w:leftChars="0" w:left="0" w:firstLineChars="0" w:firstLine="0"/>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50336" behindDoc="0" locked="0" layoutInCell="1" allowOverlap="1" wp14:anchorId="7D088825" wp14:editId="1C683C54">
                      <wp:simplePos x="0" y="0"/>
                      <wp:positionH relativeFrom="column">
                        <wp:posOffset>833755</wp:posOffset>
                      </wp:positionH>
                      <wp:positionV relativeFrom="paragraph">
                        <wp:posOffset>-398780</wp:posOffset>
                      </wp:positionV>
                      <wp:extent cx="178435" cy="178435"/>
                      <wp:effectExtent l="0" t="0" r="0" b="0"/>
                      <wp:wrapNone/>
                      <wp:docPr id="99110477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8B67E8" w14:textId="77777777" w:rsidR="00C21062" w:rsidRPr="003A3A13" w:rsidRDefault="00C21062" w:rsidP="00C2106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88825" id="_x0000_s1142" style="position:absolute;left:0;text-align:left;margin-left:65.65pt;margin-top:-31.4pt;width:14.05pt;height:14.05pt;z-index:25115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bf1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" fillcolor="#6f9" stroked="f" strokeweight="2pt">
                      <v:textbox inset="0,0,0,0">
                        <w:txbxContent>
                          <w:p w14:paraId="558B67E8" w14:textId="77777777" w:rsidR="00C21062" w:rsidRPr="003A3A13" w:rsidRDefault="00C21062" w:rsidP="00C2106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C037DB" w:rsidRPr="00C037DB">
              <w:rPr>
                <w:rFonts w:ascii="BIZ UDPゴシック" w:eastAsia="BIZ UDPゴシック" w:hAnsi="BIZ UDPゴシック"/>
                <w:color w:val="00B0F0"/>
              </w:rPr>
              <w:t>〈備蓄量の見直し〉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95ABF0A"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95F9522"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2E92386"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長</w:t>
            </w:r>
          </w:p>
        </w:tc>
      </w:tr>
      <w:tr w:rsidR="00C037DB" w:rsidRPr="00C037DB" w14:paraId="50B49C9C" w14:textId="77777777" w:rsidTr="00BF07C7">
        <w:tc>
          <w:tcPr>
            <w:tcW w:w="415" w:type="dxa"/>
            <w:vMerge/>
            <w:shd w:val="clear" w:color="auto" w:fill="31849B" w:themeFill="accent5" w:themeFillShade="BF"/>
          </w:tcPr>
          <w:p w14:paraId="4087D762" w14:textId="77777777" w:rsidR="00C037DB" w:rsidRPr="00C037DB" w:rsidRDefault="00C037D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65E99A7" w14:textId="78C9E336" w:rsidR="00C037DB" w:rsidRPr="00C037DB" w:rsidRDefault="00C037DB">
            <w:pPr>
              <w:pStyle w:val="30"/>
              <w:spacing w:line="280" w:lineRule="exact"/>
              <w:ind w:leftChars="0" w:left="210" w:hangingChars="100" w:hanging="210"/>
              <w:rPr>
                <w:rFonts w:ascii="BIZ UDPゴシック" w:eastAsia="BIZ UDPゴシック" w:hAnsi="BIZ UDPゴシック"/>
              </w:rPr>
            </w:pPr>
            <w:r w:rsidRPr="00C037DB">
              <w:rPr>
                <w:rFonts w:ascii="BIZ UDPゴシック" w:eastAsia="BIZ UDPゴシック" w:hAnsi="BIZ UDPゴシック"/>
              </w:rPr>
              <w:t>※石川県地震被害想定では、令和</w:t>
            </w:r>
            <w:r w:rsidR="00520F99">
              <w:rPr>
                <w:rFonts w:ascii="BIZ UDPゴシック" w:eastAsia="BIZ UDPゴシック" w:hAnsi="BIZ UDPゴシック"/>
              </w:rPr>
              <w:t>6</w:t>
            </w:r>
            <w:r w:rsidRPr="00C037DB">
              <w:rPr>
                <w:rFonts w:ascii="BIZ UDPゴシック" w:eastAsia="BIZ UDPゴシック" w:hAnsi="BIZ UDPゴシック"/>
              </w:rPr>
              <w:t>年能登半島地震を超える被害が想定されているため、物資が不足する可能性がある。</w:t>
            </w:r>
          </w:p>
        </w:tc>
        <w:tc>
          <w:tcPr>
            <w:tcW w:w="4300" w:type="dxa"/>
            <w:gridSpan w:val="4"/>
            <w:tcBorders>
              <w:bottom w:val="single" w:sz="4" w:space="0" w:color="000000" w:themeColor="text1"/>
            </w:tcBorders>
            <w:tcMar>
              <w:top w:w="57" w:type="dxa"/>
              <w:left w:w="28" w:type="dxa"/>
              <w:bottom w:w="57" w:type="dxa"/>
              <w:right w:w="28" w:type="dxa"/>
            </w:tcMar>
          </w:tcPr>
          <w:p w14:paraId="66396758" w14:textId="70C112D3" w:rsidR="00C037DB" w:rsidRPr="00C037DB" w:rsidRDefault="00C84E6D">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236352" behindDoc="0" locked="0" layoutInCell="1" allowOverlap="1" wp14:anchorId="22306AF2" wp14:editId="1D16AE9A">
                      <wp:simplePos x="0" y="0"/>
                      <wp:positionH relativeFrom="column">
                        <wp:posOffset>1610360</wp:posOffset>
                      </wp:positionH>
                      <wp:positionV relativeFrom="paragraph">
                        <wp:posOffset>-497840</wp:posOffset>
                      </wp:positionV>
                      <wp:extent cx="178920" cy="178920"/>
                      <wp:effectExtent l="0" t="0" r="0" b="0"/>
                      <wp:wrapNone/>
                      <wp:docPr id="731494086"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48E966" w14:textId="77777777" w:rsidR="00C21062" w:rsidRPr="003A3A13" w:rsidRDefault="00C21062" w:rsidP="00C2106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306AF2" id="_x0000_s1143" style="position:absolute;left:0;text-align:left;margin-left:126.8pt;margin-top:-39.2pt;width:14.1pt;height:14.1pt;z-index:25123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5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" fillcolor="#6f9" stroked="f" strokeweight="2pt">
                      <v:textbox inset="0,0,0,0">
                        <w:txbxContent>
                          <w:p w14:paraId="3548E966" w14:textId="77777777" w:rsidR="00C21062" w:rsidRPr="003A3A13" w:rsidRDefault="00C21062" w:rsidP="00C2106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C037DB" w:rsidRPr="00C037DB">
              <w:rPr>
                <w:rFonts w:ascii="BIZ UDPゴシック" w:eastAsia="BIZ UDPゴシック" w:hAnsi="BIZ UDPゴシック"/>
                <w:noProof/>
              </w:rPr>
              <mc:AlternateContent>
                <mc:Choice Requires="wps">
                  <w:drawing>
                    <wp:anchor distT="0" distB="0" distL="114300" distR="114300" simplePos="0" relativeHeight="251181056" behindDoc="0" locked="0" layoutInCell="1" allowOverlap="1" wp14:anchorId="236E4F0D" wp14:editId="4F6BE341">
                      <wp:simplePos x="0" y="0"/>
                      <wp:positionH relativeFrom="column">
                        <wp:posOffset>1225484</wp:posOffset>
                      </wp:positionH>
                      <wp:positionV relativeFrom="paragraph">
                        <wp:posOffset>178162</wp:posOffset>
                      </wp:positionV>
                      <wp:extent cx="178920" cy="178920"/>
                      <wp:effectExtent l="0" t="0" r="0" b="0"/>
                      <wp:wrapNone/>
                      <wp:docPr id="1864424356"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CDF0D1"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6E4F0D" id="_x0000_s1144" style="position:absolute;left:0;text-align:left;margin-left:96.5pt;margin-top:14.05pt;width:14.1pt;height:14.1pt;z-index:25118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e0T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" fillcolor="#6f9" stroked="f" strokeweight="2pt">
                      <v:textbox inset="0,0,0,0">
                        <w:txbxContent>
                          <w:p w14:paraId="44CDF0D1"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C037DB" w:rsidRPr="00C037DB">
              <w:rPr>
                <w:rFonts w:ascii="BIZ UDPゴシック" w:eastAsia="BIZ UDPゴシック" w:hAnsi="BIZ UDPゴシック"/>
              </w:rPr>
              <w:t>・公的備蓄、家庭備蓄、流通備蓄を踏まえ、備蓄の必要量を再整理。</w:t>
            </w:r>
          </w:p>
          <w:p w14:paraId="433E8657"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84128" behindDoc="0" locked="0" layoutInCell="1" allowOverlap="1" wp14:anchorId="52E21E31" wp14:editId="78FA0D07">
                      <wp:simplePos x="0" y="0"/>
                      <wp:positionH relativeFrom="column">
                        <wp:posOffset>1479550</wp:posOffset>
                      </wp:positionH>
                      <wp:positionV relativeFrom="paragraph">
                        <wp:posOffset>1905</wp:posOffset>
                      </wp:positionV>
                      <wp:extent cx="178920" cy="178920"/>
                      <wp:effectExtent l="0" t="0" r="0" b="0"/>
                      <wp:wrapNone/>
                      <wp:docPr id="188147674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9C679B"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E21E31" id="_x0000_s1145" style="position:absolute;left:0;text-align:left;margin-left:116.5pt;margin-top:.15pt;width:14.1pt;height:14.1pt;z-index:25118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8d5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" fillcolor="#6f9" stroked="f" strokeweight="2pt">
                      <v:textbox inset="0,0,0,0">
                        <w:txbxContent>
                          <w:p w14:paraId="2B9C679B"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rPr>
              <w:t>・災害時備蓄計画の修正。</w:t>
            </w:r>
          </w:p>
        </w:tc>
      </w:tr>
      <w:tr w:rsidR="00C037DB" w:rsidRPr="00C037DB" w14:paraId="028D2CDE" w14:textId="77777777" w:rsidTr="00BF07C7">
        <w:trPr>
          <w:trHeight w:val="158"/>
        </w:trPr>
        <w:tc>
          <w:tcPr>
            <w:tcW w:w="415" w:type="dxa"/>
            <w:vMerge w:val="restart"/>
            <w:tcBorders>
              <w:right w:val="single" w:sz="4" w:space="0" w:color="000000" w:themeColor="text1"/>
            </w:tcBorders>
            <w:shd w:val="clear" w:color="auto" w:fill="31849B" w:themeFill="accent5" w:themeFillShade="BF"/>
            <w:textDirection w:val="tbRlV"/>
            <w:vAlign w:val="center"/>
          </w:tcPr>
          <w:p w14:paraId="3BE8E0D1" w14:textId="77777777" w:rsidR="00C037DB" w:rsidRPr="00C037DB" w:rsidRDefault="00C037DB">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C037DB">
              <w:rPr>
                <w:rFonts w:ascii="BIZ UDPゴシック" w:eastAsia="BIZ UDPゴシック" w:hAnsi="BIZ UDPゴシック" w:hint="eastAsia"/>
                <w:color w:val="FFFFFF" w:themeColor="background1"/>
              </w:rPr>
              <w:t>⑥</w:t>
            </w:r>
            <w:r w:rsidRPr="00C037DB">
              <w:rPr>
                <w:rFonts w:ascii="BIZ UDPゴシック" w:eastAsia="BIZ UDPゴシック" w:hAnsi="BIZ UDPゴシック"/>
                <w:color w:val="FFFFFF" w:themeColor="background1"/>
              </w:rPr>
              <w:t>被災者支援</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70058B16"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発災</w:t>
            </w:r>
          </w:p>
          <w:p w14:paraId="1FB5D10B"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D2144D3" w14:textId="34DFABE0"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05A247A" w14:textId="5C5D73F8" w:rsidR="00C037DB" w:rsidRPr="00C037D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037DB" w:rsidRPr="00C037D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D361D49" w14:textId="1675EBEF"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00E3F80" w14:textId="14CABE88"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DA7045E" w14:textId="359E500F"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5F4F16" w14:textId="3DBA0EF5"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037DB" w:rsidRPr="00C037D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269B6AB" w14:textId="56BB1829" w:rsidR="00C037DB" w:rsidRPr="00C037D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C917006"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62836EF8" w14:textId="77777777" w:rsidR="00C037DB" w:rsidRPr="00C037DB" w:rsidRDefault="00C037DB">
            <w:pPr>
              <w:pStyle w:val="30"/>
              <w:ind w:leftChars="0" w:left="0" w:firstLineChars="0" w:firstLine="0"/>
              <w:rPr>
                <w:rFonts w:ascii="BIZ UDPゴシック" w:eastAsia="BIZ UDPゴシック" w:hAnsi="BIZ UDPゴシック"/>
              </w:rPr>
            </w:pPr>
            <w:r w:rsidRPr="00C037DB">
              <w:rPr>
                <w:rFonts w:ascii="BIZ UDPゴシック" w:eastAsia="BIZ UDPゴシック" w:hAnsi="BIZ UDPゴシック"/>
                <w:color w:val="00B0F0"/>
              </w:rPr>
              <w:t>〈窓口・支援業務の効率化〉</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7451A4D"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10EDFA0"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2A5ED4C" w14:textId="77777777" w:rsidR="00C037DB" w:rsidRPr="00C037DB" w:rsidRDefault="00C037DB">
            <w:pPr>
              <w:pStyle w:val="30"/>
              <w:ind w:leftChars="0" w:left="0" w:firstLineChars="0" w:firstLine="0"/>
              <w:jc w:val="center"/>
              <w:rPr>
                <w:rFonts w:ascii="BIZ UDPゴシック" w:eastAsia="BIZ UDPゴシック" w:hAnsi="BIZ UDPゴシック"/>
                <w:b/>
                <w:color w:val="FFFFFF" w:themeColor="background1"/>
                <w:sz w:val="16"/>
              </w:rPr>
            </w:pPr>
            <w:r w:rsidRPr="00C037DB">
              <w:rPr>
                <w:rFonts w:ascii="BIZ UDPゴシック" w:eastAsia="BIZ UDPゴシック" w:hAnsi="BIZ UDPゴシック"/>
                <w:b/>
                <w:color w:val="FFFFFF" w:themeColor="background1"/>
                <w:sz w:val="16"/>
              </w:rPr>
              <w:t>長</w:t>
            </w:r>
          </w:p>
        </w:tc>
      </w:tr>
      <w:tr w:rsidR="00C037DB" w:rsidRPr="00C037DB" w14:paraId="5C2085F6" w14:textId="77777777" w:rsidTr="00BF07C7">
        <w:tc>
          <w:tcPr>
            <w:tcW w:w="415" w:type="dxa"/>
            <w:vMerge/>
            <w:shd w:val="clear" w:color="auto" w:fill="31849B" w:themeFill="accent5" w:themeFillShade="BF"/>
          </w:tcPr>
          <w:p w14:paraId="7CFEF339" w14:textId="77777777" w:rsidR="00C037DB" w:rsidRPr="00C037DB" w:rsidRDefault="00C037D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5BC5C2DA"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・被災者が市役所へ申請等に来庁した際、目的に応じて複数の課へ出向く必要があった。</w:t>
            </w:r>
          </w:p>
          <w:p w14:paraId="4CD0FA63"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・被災者支援業務に配置する職員が不足した（罹災証明の発行、市営住宅入居相談・申込対応等）。</w:t>
            </w:r>
          </w:p>
          <w:p w14:paraId="082295F7"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・事前に定めた業務分担外の業務や、想定より長期間の対応が必要な業務があった。</w:t>
            </w:r>
          </w:p>
        </w:tc>
        <w:tc>
          <w:tcPr>
            <w:tcW w:w="4300" w:type="dxa"/>
            <w:gridSpan w:val="4"/>
            <w:vMerge w:val="restart"/>
            <w:tcMar>
              <w:top w:w="57" w:type="dxa"/>
              <w:left w:w="28" w:type="dxa"/>
              <w:bottom w:w="57" w:type="dxa"/>
              <w:right w:w="28" w:type="dxa"/>
            </w:tcMar>
          </w:tcPr>
          <w:p w14:paraId="31DFCAB8"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87200" behindDoc="0" locked="0" layoutInCell="1" allowOverlap="1" wp14:anchorId="59EBD828" wp14:editId="2BD2AC45">
                      <wp:simplePos x="0" y="0"/>
                      <wp:positionH relativeFrom="column">
                        <wp:posOffset>267970</wp:posOffset>
                      </wp:positionH>
                      <wp:positionV relativeFrom="paragraph">
                        <wp:posOffset>180340</wp:posOffset>
                      </wp:positionV>
                      <wp:extent cx="178920" cy="178920"/>
                      <wp:effectExtent l="0" t="0" r="0" b="0"/>
                      <wp:wrapNone/>
                      <wp:docPr id="55928631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3F6B71"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EBD828" id="_x0000_s1146" style="position:absolute;left:0;text-align:left;margin-left:21.1pt;margin-top:14.2pt;width:14.1pt;height:14.1pt;z-index:2511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42y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" fillcolor="#6f9" stroked="f" strokeweight="2pt">
                      <v:textbox inset="0,0,0,0">
                        <w:txbxContent>
                          <w:p w14:paraId="2A3F6B71"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hint="eastAsia"/>
              </w:rPr>
              <w:t>・</w:t>
            </w:r>
            <w:r w:rsidRPr="00C037DB">
              <w:rPr>
                <w:rFonts w:ascii="BIZ UDPゴシック" w:eastAsia="BIZ UDPゴシック" w:hAnsi="BIZ UDPゴシック"/>
              </w:rPr>
              <w:t>被災者支援窓口を設け、各種支援の受付を集約。</w:t>
            </w:r>
          </w:p>
          <w:p w14:paraId="7170D234" w14:textId="43A4EEF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・被災者支援に関する業務（窓口業務、</w:t>
            </w:r>
            <w:r w:rsidR="00E0407C">
              <w:rPr>
                <w:rFonts w:ascii="BIZ UDPゴシック" w:eastAsia="BIZ UDPゴシック" w:hAnsi="BIZ UDPゴシック"/>
              </w:rPr>
              <w:t>問合せ</w:t>
            </w:r>
            <w:r w:rsidRPr="00C037DB">
              <w:rPr>
                <w:rFonts w:ascii="BIZ UDPゴシック" w:eastAsia="BIZ UDPゴシック" w:hAnsi="BIZ UDPゴシック"/>
              </w:rPr>
              <w:t>業務、調査業務等）の役割分担を見直し。</w:t>
            </w:r>
          </w:p>
          <w:p w14:paraId="103CFB2C"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93344" behindDoc="0" locked="0" layoutInCell="1" allowOverlap="1" wp14:anchorId="219BF0AA" wp14:editId="59213548">
                      <wp:simplePos x="0" y="0"/>
                      <wp:positionH relativeFrom="column">
                        <wp:posOffset>1913255</wp:posOffset>
                      </wp:positionH>
                      <wp:positionV relativeFrom="paragraph">
                        <wp:posOffset>344170</wp:posOffset>
                      </wp:positionV>
                      <wp:extent cx="178920" cy="178920"/>
                      <wp:effectExtent l="0" t="0" r="0" b="0"/>
                      <wp:wrapNone/>
                      <wp:docPr id="102794121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09A87D"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9BF0AA" id="_x0000_s1147" style="position:absolute;left:0;text-align:left;margin-left:150.65pt;margin-top:27.1pt;width:14.1pt;height:14.1pt;z-index:25119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fYmQ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" fillcolor="#6f9" stroked="f" strokeweight="2pt">
                      <v:textbox inset="0,0,0,0">
                        <w:txbxContent>
                          <w:p w14:paraId="5E09A87D"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noProof/>
              </w:rPr>
              <mc:AlternateContent>
                <mc:Choice Requires="wps">
                  <w:drawing>
                    <wp:anchor distT="0" distB="0" distL="114300" distR="114300" simplePos="0" relativeHeight="251190272" behindDoc="0" locked="0" layoutInCell="1" allowOverlap="1" wp14:anchorId="37444CD5" wp14:editId="294F0FE3">
                      <wp:simplePos x="0" y="0"/>
                      <wp:positionH relativeFrom="column">
                        <wp:posOffset>819785</wp:posOffset>
                      </wp:positionH>
                      <wp:positionV relativeFrom="paragraph">
                        <wp:posOffset>178435</wp:posOffset>
                      </wp:positionV>
                      <wp:extent cx="178920" cy="178920"/>
                      <wp:effectExtent l="0" t="0" r="0" b="0"/>
                      <wp:wrapNone/>
                      <wp:docPr id="90715981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91A677"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444CD5" id="_x0000_s1148" style="position:absolute;left:0;text-align:left;margin-left:64.55pt;margin-top:14.05pt;width:14.1pt;height:14.1pt;z-index:25119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9hm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" fillcolor="#6f9" stroked="f" strokeweight="2pt">
                      <v:textbox inset="0,0,0,0">
                        <w:txbxContent>
                          <w:p w14:paraId="3391A677"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rPr>
              <w:t>・被災者支援制度の全容を把握・取りまとめる部署の設置。</w:t>
            </w:r>
          </w:p>
          <w:p w14:paraId="0E7C7837"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96416" behindDoc="0" locked="0" layoutInCell="1" allowOverlap="1" wp14:anchorId="206A2006" wp14:editId="6A05DF60">
                      <wp:simplePos x="0" y="0"/>
                      <wp:positionH relativeFrom="column">
                        <wp:posOffset>2263140</wp:posOffset>
                      </wp:positionH>
                      <wp:positionV relativeFrom="paragraph">
                        <wp:posOffset>161925</wp:posOffset>
                      </wp:positionV>
                      <wp:extent cx="178920" cy="178920"/>
                      <wp:effectExtent l="0" t="0" r="0" b="0"/>
                      <wp:wrapNone/>
                      <wp:docPr id="229793656"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AC0203"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6A2006" id="_x0000_s1149" style="position:absolute;left:0;text-align:left;margin-left:178.2pt;margin-top:12.75pt;width:14.1pt;height:14.1pt;z-index:25119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IM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" fillcolor="#6f9" stroked="f" strokeweight="2pt">
                      <v:textbox inset="0,0,0,0">
                        <w:txbxContent>
                          <w:p w14:paraId="75AC0203"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rPr>
              <w:t>・非常時優先業務の見直し・周知。</w:t>
            </w:r>
          </w:p>
          <w:p w14:paraId="581C966B"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・被災者支援に関する広報資料の作成。</w:t>
            </w:r>
          </w:p>
          <w:p w14:paraId="5BC368CD"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199488" behindDoc="0" locked="0" layoutInCell="1" allowOverlap="1" wp14:anchorId="22E1DB22" wp14:editId="7E574601">
                      <wp:simplePos x="0" y="0"/>
                      <wp:positionH relativeFrom="column">
                        <wp:posOffset>267335</wp:posOffset>
                      </wp:positionH>
                      <wp:positionV relativeFrom="paragraph">
                        <wp:posOffset>356235</wp:posOffset>
                      </wp:positionV>
                      <wp:extent cx="178920" cy="178920"/>
                      <wp:effectExtent l="0" t="0" r="0" b="0"/>
                      <wp:wrapNone/>
                      <wp:docPr id="13928974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D624AC"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E1DB22" id="_x0000_s1150" style="position:absolute;left:0;text-align:left;margin-left:21.05pt;margin-top:28.05pt;width:14.1pt;height:14.1pt;z-index:25119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bB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" fillcolor="#6f9" stroked="f" strokeweight="2pt">
                      <v:textbox inset="0,0,0,0">
                        <w:txbxContent>
                          <w:p w14:paraId="62D624AC"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rPr>
              <w:t>・被災者生活再建支援システムの操作をはじめ、被災者支援に関する研修や訓練等を実施。</w:t>
            </w:r>
          </w:p>
          <w:p w14:paraId="729869D2" w14:textId="5EF40855" w:rsidR="00C037DB" w:rsidRPr="00C037DB" w:rsidRDefault="00A35927">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noProof/>
              </w:rPr>
              <mc:AlternateContent>
                <mc:Choice Requires="wps">
                  <w:drawing>
                    <wp:anchor distT="0" distB="0" distL="114300" distR="114300" simplePos="0" relativeHeight="251202560" behindDoc="0" locked="0" layoutInCell="1" allowOverlap="1" wp14:anchorId="3E3D5DC3" wp14:editId="3E036D86">
                      <wp:simplePos x="0" y="0"/>
                      <wp:positionH relativeFrom="column">
                        <wp:posOffset>307340</wp:posOffset>
                      </wp:positionH>
                      <wp:positionV relativeFrom="paragraph">
                        <wp:posOffset>207010</wp:posOffset>
                      </wp:positionV>
                      <wp:extent cx="178435" cy="178435"/>
                      <wp:effectExtent l="0" t="0" r="0" b="0"/>
                      <wp:wrapNone/>
                      <wp:docPr id="83779134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A29F87"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3D5DC3" id="_x0000_s1151" style="position:absolute;left:0;text-align:left;margin-left:24.2pt;margin-top:16.3pt;width:14.05pt;height:14.05pt;z-index:25120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" fillcolor="#6f9" stroked="f" strokeweight="2pt">
                      <v:textbox inset="0,0,0,0">
                        <w:txbxContent>
                          <w:p w14:paraId="10A29F87"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037DB">
              <w:rPr>
                <w:rFonts w:ascii="BIZ UDPゴシック" w:eastAsia="BIZ UDPゴシック" w:hAnsi="BIZ UDPゴシック"/>
                <w:noProof/>
              </w:rPr>
              <mc:AlternateContent>
                <mc:Choice Requires="wps">
                  <w:drawing>
                    <wp:anchor distT="0" distB="0" distL="114300" distR="114300" simplePos="0" relativeHeight="251205632" behindDoc="0" locked="0" layoutInCell="1" allowOverlap="1" wp14:anchorId="1F1C2269" wp14:editId="248D8306">
                      <wp:simplePos x="0" y="0"/>
                      <wp:positionH relativeFrom="column">
                        <wp:posOffset>512000</wp:posOffset>
                      </wp:positionH>
                      <wp:positionV relativeFrom="paragraph">
                        <wp:posOffset>207010</wp:posOffset>
                      </wp:positionV>
                      <wp:extent cx="178435" cy="178435"/>
                      <wp:effectExtent l="0" t="0" r="0" b="0"/>
                      <wp:wrapNone/>
                      <wp:docPr id="179994621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49D6CA"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C2269" id="_x0000_s1152" style="position:absolute;left:0;text-align:left;margin-left:40.3pt;margin-top:16.3pt;width:14.05pt;height:14.05pt;z-index:25120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" fillcolor="#f2dbdb [661]" stroked="f" strokeweight="2pt">
                      <v:textbox inset="0,0,0,0">
                        <w:txbxContent>
                          <w:p w14:paraId="4C49D6CA" w14:textId="77777777" w:rsidR="00C037DB" w:rsidRPr="003A3A13" w:rsidRDefault="00C037DB" w:rsidP="00C037DB">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00C037DB" w:rsidRPr="00C037DB">
              <w:rPr>
                <w:rFonts w:ascii="BIZ UDPゴシック" w:eastAsia="BIZ UDPゴシック" w:hAnsi="BIZ UDPゴシック"/>
              </w:rPr>
              <w:t>・</w:t>
            </w:r>
            <w:r w:rsidR="00C037DB" w:rsidRPr="006311DD">
              <w:rPr>
                <w:rFonts w:ascii="BIZ UDPゴシック" w:eastAsia="BIZ UDPゴシック" w:hAnsi="BIZ UDPゴシック" w:hint="eastAsia"/>
                <w:color w:val="000000" w:themeColor="text1"/>
              </w:rPr>
              <w:t>中間委託事業者</w:t>
            </w:r>
            <w:r w:rsidR="00C037DB" w:rsidRPr="006311DD">
              <w:rPr>
                <w:rFonts w:ascii="BIZ UDPゴシック" w:eastAsia="BIZ UDPゴシック" w:hAnsi="BIZ UDPゴシック"/>
                <w:color w:val="000000" w:themeColor="text1"/>
              </w:rPr>
              <w:t>との災</w:t>
            </w:r>
            <w:r w:rsidR="00C037DB" w:rsidRPr="00C037DB">
              <w:rPr>
                <w:rFonts w:ascii="BIZ UDPゴシック" w:eastAsia="BIZ UDPゴシック" w:hAnsi="BIZ UDPゴシック"/>
              </w:rPr>
              <w:t>害時の連絡方法の検討。</w:t>
            </w:r>
          </w:p>
        </w:tc>
      </w:tr>
      <w:tr w:rsidR="00C037DB" w:rsidRPr="00C037DB" w14:paraId="4FCAF35C"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66C02520" w14:textId="77777777" w:rsidR="00C037DB" w:rsidRPr="00C037DB" w:rsidRDefault="00C037D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45D3901"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発災</w:t>
            </w:r>
          </w:p>
          <w:p w14:paraId="3760C949"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716BAFB" w14:textId="24243051"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E0FF145" w14:textId="1A309E37" w:rsidR="00C037DB" w:rsidRPr="00C037D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037DB" w:rsidRPr="00C037D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4A7C5DA" w14:textId="37E9182F"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35DF13E" w14:textId="0D9E9D64"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037DB" w:rsidRPr="00C037D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5FCC870" w14:textId="4B0602C8"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DA266A0" w14:textId="67EF8B88" w:rsidR="00C037DB" w:rsidRPr="00C037D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037DB" w:rsidRPr="00C037D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A47DE38" w14:textId="2AA6EED4" w:rsidR="00C037DB" w:rsidRPr="00C037D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037DB" w:rsidRPr="00C037D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224D8DE" w14:textId="77777777" w:rsidR="00C037DB" w:rsidRPr="00C037DB" w:rsidRDefault="00C037D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037DB">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0AA0A447" w14:textId="77777777" w:rsidR="00C037DB" w:rsidRPr="00C037DB" w:rsidRDefault="00C037DB">
            <w:pPr>
              <w:pStyle w:val="30"/>
              <w:spacing w:line="280" w:lineRule="exact"/>
              <w:ind w:left="185" w:hangingChars="50" w:hanging="80"/>
              <w:rPr>
                <w:rFonts w:ascii="BIZ UDPゴシック" w:eastAsia="BIZ UDPゴシック" w:hAnsi="BIZ UDPゴシック"/>
                <w:b/>
                <w:color w:val="FFFFFF" w:themeColor="background1"/>
                <w:sz w:val="16"/>
              </w:rPr>
            </w:pPr>
          </w:p>
        </w:tc>
      </w:tr>
      <w:tr w:rsidR="00C037DB" w:rsidRPr="00C037DB" w14:paraId="79690288" w14:textId="77777777" w:rsidTr="00BF07C7">
        <w:tc>
          <w:tcPr>
            <w:tcW w:w="415" w:type="dxa"/>
            <w:vMerge/>
            <w:shd w:val="clear" w:color="auto" w:fill="31849B" w:themeFill="accent5" w:themeFillShade="BF"/>
          </w:tcPr>
          <w:p w14:paraId="37E6F9C6" w14:textId="77777777" w:rsidR="00C037DB" w:rsidRPr="00C037DB" w:rsidRDefault="00C037D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3308E33E" w14:textId="2970426A" w:rsidR="00C037DB" w:rsidRPr="00FF6297"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・罹</w:t>
            </w:r>
            <w:r w:rsidRPr="00FF6297">
              <w:rPr>
                <w:rFonts w:ascii="BIZ UDPゴシック" w:eastAsia="BIZ UDPゴシック" w:hAnsi="BIZ UDPゴシック"/>
              </w:rPr>
              <w:t>災証明</w:t>
            </w:r>
            <w:r w:rsidR="009061B9" w:rsidRPr="00FF6297">
              <w:rPr>
                <w:rFonts w:ascii="BIZ UDPゴシック" w:eastAsia="BIZ UDPゴシック" w:hAnsi="BIZ UDPゴシック" w:hint="eastAsia"/>
              </w:rPr>
              <w:t>に関する</w:t>
            </w:r>
            <w:r w:rsidRPr="00FF6297">
              <w:rPr>
                <w:rFonts w:ascii="BIZ UDPゴシック" w:eastAsia="BIZ UDPゴシック" w:hAnsi="BIZ UDPゴシック"/>
              </w:rPr>
              <w:t>申請方法や判定不服、活用方法</w:t>
            </w:r>
            <w:r w:rsidR="009061B9" w:rsidRPr="00FF6297">
              <w:rPr>
                <w:rFonts w:ascii="BIZ UDPゴシック" w:eastAsia="BIZ UDPゴシック" w:hAnsi="BIZ UDPゴシック" w:hint="eastAsia"/>
              </w:rPr>
              <w:t>等</w:t>
            </w:r>
            <w:r w:rsidRPr="00FF6297">
              <w:rPr>
                <w:rFonts w:ascii="BIZ UDPゴシック" w:eastAsia="BIZ UDPゴシック" w:hAnsi="BIZ UDPゴシック"/>
              </w:rPr>
              <w:t>の</w:t>
            </w:r>
            <w:r w:rsidR="00E0407C">
              <w:rPr>
                <w:rFonts w:ascii="BIZ UDPゴシック" w:eastAsia="BIZ UDPゴシック" w:hAnsi="BIZ UDPゴシック"/>
              </w:rPr>
              <w:t>問合せ</w:t>
            </w:r>
            <w:r w:rsidRPr="00FF6297">
              <w:rPr>
                <w:rFonts w:ascii="BIZ UDPゴシック" w:eastAsia="BIZ UDPゴシック" w:hAnsi="BIZ UDPゴシック"/>
              </w:rPr>
              <w:t>が多数あった。</w:t>
            </w:r>
          </w:p>
          <w:p w14:paraId="770291D8"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rPr>
              <w:t>・被災者生活再建支援システムを導入したが、システムを初めて触りなが</w:t>
            </w:r>
            <w:r w:rsidRPr="00C037DB">
              <w:rPr>
                <w:rFonts w:ascii="BIZ UDPゴシック" w:eastAsia="BIZ UDPゴシック" w:hAnsi="BIZ UDPゴシック"/>
              </w:rPr>
              <w:t>らの運用であり、受付、チェック、支払までの流れを作ることに苦慮した。</w:t>
            </w:r>
          </w:p>
          <w:p w14:paraId="38A200E2"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r w:rsidRPr="00C037DB">
              <w:rPr>
                <w:rFonts w:ascii="BIZ UDPゴシック" w:eastAsia="BIZ UDPゴシック" w:hAnsi="BIZ UDPゴシック"/>
              </w:rPr>
              <w:t>・</w:t>
            </w:r>
            <w:r w:rsidRPr="006311DD">
              <w:rPr>
                <w:rFonts w:ascii="BIZ UDPゴシック" w:eastAsia="BIZ UDPゴシック" w:hAnsi="BIZ UDPゴシック"/>
                <w:color w:val="000000" w:themeColor="text1"/>
              </w:rPr>
              <w:t>ふるさと納税を活用した寄附受付の準備について、ポータルサイトでの登録作業に手間がかかった。</w:t>
            </w:r>
          </w:p>
        </w:tc>
        <w:tc>
          <w:tcPr>
            <w:tcW w:w="4300" w:type="dxa"/>
            <w:gridSpan w:val="4"/>
            <w:vMerge/>
            <w:tcMar>
              <w:top w:w="57" w:type="dxa"/>
              <w:left w:w="28" w:type="dxa"/>
              <w:bottom w:w="57" w:type="dxa"/>
              <w:right w:w="28" w:type="dxa"/>
            </w:tcMar>
          </w:tcPr>
          <w:p w14:paraId="3A08A9DB" w14:textId="77777777" w:rsidR="00C037DB" w:rsidRPr="00C037DB" w:rsidRDefault="00C037DB">
            <w:pPr>
              <w:pStyle w:val="30"/>
              <w:spacing w:line="280" w:lineRule="exact"/>
              <w:ind w:leftChars="0" w:left="105" w:hangingChars="50" w:hanging="105"/>
              <w:rPr>
                <w:rFonts w:ascii="BIZ UDPゴシック" w:eastAsia="BIZ UDPゴシック" w:hAnsi="BIZ UDPゴシック"/>
              </w:rPr>
            </w:pPr>
          </w:p>
        </w:tc>
      </w:tr>
      <w:tr w:rsidR="007F578B" w:rsidRPr="007F578B" w14:paraId="6A64B2C2" w14:textId="77777777" w:rsidTr="00BF07C7">
        <w:tc>
          <w:tcPr>
            <w:tcW w:w="415" w:type="dxa"/>
            <w:shd w:val="clear" w:color="auto" w:fill="90E1FA"/>
          </w:tcPr>
          <w:p w14:paraId="747D88B2" w14:textId="77777777" w:rsidR="007F578B" w:rsidRPr="007F578B" w:rsidRDefault="007F578B">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0EF208BB" w14:textId="77777777" w:rsidR="007F578B" w:rsidRPr="007F578B" w:rsidRDefault="007F578B">
            <w:pPr>
              <w:pStyle w:val="30"/>
              <w:ind w:leftChars="0" w:left="0" w:firstLineChars="0" w:firstLine="0"/>
              <w:jc w:val="center"/>
              <w:rPr>
                <w:rFonts w:ascii="BIZ UDPゴシック" w:eastAsia="BIZ UDPゴシック" w:hAnsi="BIZ UDPゴシック"/>
                <w:b/>
                <w:bCs/>
              </w:rPr>
            </w:pPr>
            <w:r w:rsidRPr="007F578B">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7645AF58" w14:textId="4616134E" w:rsidR="007F578B" w:rsidRPr="007F578B"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7F578B" w:rsidRPr="007F578B" w14:paraId="64E22778" w14:textId="77777777" w:rsidTr="00BF07C7">
        <w:trPr>
          <w:trHeight w:val="158"/>
        </w:trPr>
        <w:tc>
          <w:tcPr>
            <w:tcW w:w="415" w:type="dxa"/>
            <w:vMerge w:val="restart"/>
            <w:tcBorders>
              <w:right w:val="single" w:sz="4" w:space="0" w:color="000000" w:themeColor="text1"/>
            </w:tcBorders>
            <w:shd w:val="clear" w:color="auto" w:fill="31849B" w:themeFill="accent5" w:themeFillShade="BF"/>
            <w:textDirection w:val="tbRlV"/>
            <w:vAlign w:val="center"/>
          </w:tcPr>
          <w:p w14:paraId="342ABCFB" w14:textId="77777777" w:rsidR="007F578B" w:rsidRPr="007F578B" w:rsidRDefault="007F578B">
            <w:pPr>
              <w:pStyle w:val="30"/>
              <w:spacing w:line="240" w:lineRule="exact"/>
              <w:ind w:left="105" w:firstLine="210"/>
              <w:jc w:val="center"/>
              <w:rPr>
                <w:rFonts w:ascii="BIZ UDPゴシック" w:eastAsia="BIZ UDPゴシック" w:hAnsi="BIZ UDPゴシック"/>
                <w:color w:val="FFFFFF" w:themeColor="background1"/>
              </w:rPr>
            </w:pPr>
            <w:r w:rsidRPr="007F578B">
              <w:rPr>
                <w:rFonts w:ascii="BIZ UDPゴシック" w:eastAsia="BIZ UDPゴシック" w:hAnsi="BIZ UDPゴシック" w:hint="eastAsia"/>
                <w:color w:val="FFFFFF" w:themeColor="background1"/>
              </w:rPr>
              <w:t>⑥</w:t>
            </w:r>
            <w:r w:rsidRPr="007F578B">
              <w:rPr>
                <w:rFonts w:ascii="BIZ UDPゴシック" w:eastAsia="BIZ UDPゴシック" w:hAnsi="BIZ UDPゴシック"/>
                <w:color w:val="FFFFFF" w:themeColor="background1"/>
              </w:rPr>
              <w:t>被災者支援</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66A0B05D"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3D9ACF0E"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7061BCE" w14:textId="0008189B"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065B83B" w14:textId="10E83A2E"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95975CB" w14:textId="4CB06787"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808B5BB" w14:textId="332E5091"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1307744" w14:textId="29AE5EAC"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B5C253F" w14:textId="595CBFEF"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90DCEE7" w14:textId="4A71785C"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1C77F23"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D652812" w14:textId="77777777" w:rsidR="007F578B" w:rsidRPr="007F578B" w:rsidRDefault="007F578B">
            <w:pPr>
              <w:pStyle w:val="30"/>
              <w:spacing w:line="260" w:lineRule="exact"/>
              <w:ind w:leftChars="0" w:left="0" w:firstLineChars="0" w:firstLine="0"/>
              <w:rPr>
                <w:rFonts w:ascii="BIZ UDPゴシック" w:eastAsia="BIZ UDPゴシック" w:hAnsi="BIZ UDPゴシック"/>
              </w:rPr>
            </w:pPr>
            <w:r w:rsidRPr="007F578B">
              <w:rPr>
                <w:rFonts w:ascii="BIZ UDPゴシック" w:eastAsia="BIZ UDPゴシック" w:hAnsi="BIZ UDPゴシック"/>
                <w:color w:val="00B0F0"/>
              </w:rPr>
              <w:t>〈被災者支援に関する基準や手順の見直し〉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CBF29E2"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CB699F2"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43CA065"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長</w:t>
            </w:r>
          </w:p>
        </w:tc>
      </w:tr>
      <w:tr w:rsidR="007F578B" w:rsidRPr="007F578B" w14:paraId="0CA9A07F" w14:textId="77777777" w:rsidTr="00BF07C7">
        <w:tc>
          <w:tcPr>
            <w:tcW w:w="415" w:type="dxa"/>
            <w:vMerge/>
            <w:shd w:val="clear" w:color="auto" w:fill="31849B" w:themeFill="accent5" w:themeFillShade="BF"/>
          </w:tcPr>
          <w:p w14:paraId="53110C32" w14:textId="77777777" w:rsidR="007F578B" w:rsidRPr="007F578B" w:rsidRDefault="007F578B">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500DBFB1" w14:textId="508E2050"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rPr>
              <w:t>・関連死を審議する審査会の立上げについて、令和</w:t>
            </w:r>
            <w:r w:rsidR="00520F99">
              <w:rPr>
                <w:rFonts w:ascii="BIZ UDPゴシック" w:eastAsia="BIZ UDPゴシック" w:hAnsi="BIZ UDPゴシック"/>
              </w:rPr>
              <w:t>6</w:t>
            </w:r>
            <w:r w:rsidRPr="007F578B">
              <w:rPr>
                <w:rFonts w:ascii="BIZ UDPゴシック" w:eastAsia="BIZ UDPゴシック" w:hAnsi="BIZ UDPゴシック"/>
              </w:rPr>
              <w:t>年能登半島地震では県が立ち上げたが、市単独で立上げとなった場合、事務負担が大きくなる。</w:t>
            </w:r>
          </w:p>
        </w:tc>
        <w:tc>
          <w:tcPr>
            <w:tcW w:w="4300" w:type="dxa"/>
            <w:gridSpan w:val="4"/>
            <w:vMerge w:val="restart"/>
            <w:tcMar>
              <w:top w:w="57" w:type="dxa"/>
              <w:left w:w="28" w:type="dxa"/>
              <w:bottom w:w="57" w:type="dxa"/>
              <w:right w:w="28" w:type="dxa"/>
            </w:tcMar>
          </w:tcPr>
          <w:p w14:paraId="3A7FC7DC"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noProof/>
              </w:rPr>
              <mc:AlternateContent>
                <mc:Choice Requires="wps">
                  <w:drawing>
                    <wp:anchor distT="0" distB="0" distL="114300" distR="114300" simplePos="0" relativeHeight="251227136" behindDoc="0" locked="0" layoutInCell="1" allowOverlap="1" wp14:anchorId="607A3C06" wp14:editId="0C4522E5">
                      <wp:simplePos x="0" y="0"/>
                      <wp:positionH relativeFrom="column">
                        <wp:posOffset>2395024</wp:posOffset>
                      </wp:positionH>
                      <wp:positionV relativeFrom="paragraph">
                        <wp:posOffset>184150</wp:posOffset>
                      </wp:positionV>
                      <wp:extent cx="178435" cy="178435"/>
                      <wp:effectExtent l="0" t="0" r="0" b="0"/>
                      <wp:wrapNone/>
                      <wp:docPr id="64148932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D272F9"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7A3C06" id="_x0000_s1153" style="position:absolute;left:0;text-align:left;margin-left:188.6pt;margin-top:14.5pt;width:14.05pt;height:14.05pt;z-index:25122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" fillcolor="#6f9" stroked="f" strokeweight="2pt">
                      <v:textbox inset="0,0,0,0">
                        <w:txbxContent>
                          <w:p w14:paraId="33D272F9"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F578B">
              <w:rPr>
                <w:rFonts w:ascii="BIZ UDPゴシック" w:eastAsia="BIZ UDPゴシック" w:hAnsi="BIZ UDPゴシック"/>
              </w:rPr>
              <w:t>・申請書の見直し（自己申告用に「敷地に液状化被害があるか」の項目を追加する等）。</w:t>
            </w:r>
          </w:p>
          <w:p w14:paraId="5323259A"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noProof/>
              </w:rPr>
              <mc:AlternateContent>
                <mc:Choice Requires="wps">
                  <w:drawing>
                    <wp:anchor distT="0" distB="0" distL="114300" distR="114300" simplePos="0" relativeHeight="251224064" behindDoc="0" locked="0" layoutInCell="1" allowOverlap="1" wp14:anchorId="4080178F" wp14:editId="3BA38C2B">
                      <wp:simplePos x="0" y="0"/>
                      <wp:positionH relativeFrom="column">
                        <wp:posOffset>246380</wp:posOffset>
                      </wp:positionH>
                      <wp:positionV relativeFrom="paragraph">
                        <wp:posOffset>177165</wp:posOffset>
                      </wp:positionV>
                      <wp:extent cx="179705" cy="179070"/>
                      <wp:effectExtent l="0" t="0" r="0" b="0"/>
                      <wp:wrapNone/>
                      <wp:docPr id="971424459"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9198A5"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80178F" id="_x0000_s1154" style="position:absolute;left:0;text-align:left;margin-left:19.4pt;margin-top:13.95pt;width:14.15pt;height:14.1pt;z-index:25122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" fillcolor="#ffcffc" stroked="f" strokeweight="2pt">
                      <v:textbox inset="0,0,0,0">
                        <w:txbxContent>
                          <w:p w14:paraId="2B9198A5"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7F578B">
              <w:rPr>
                <w:rFonts w:ascii="BIZ UDPゴシック" w:eastAsia="BIZ UDPゴシック" w:hAnsi="BIZ UDPゴシック"/>
                <w:noProof/>
              </w:rPr>
              <mc:AlternateContent>
                <mc:Choice Requires="wps">
                  <w:drawing>
                    <wp:anchor distT="0" distB="0" distL="114300" distR="114300" simplePos="0" relativeHeight="251220992" behindDoc="0" locked="0" layoutInCell="1" allowOverlap="1" wp14:anchorId="6CD28440" wp14:editId="7E31CEED">
                      <wp:simplePos x="0" y="0"/>
                      <wp:positionH relativeFrom="column">
                        <wp:posOffset>51276</wp:posOffset>
                      </wp:positionH>
                      <wp:positionV relativeFrom="paragraph">
                        <wp:posOffset>178435</wp:posOffset>
                      </wp:positionV>
                      <wp:extent cx="178435" cy="178435"/>
                      <wp:effectExtent l="0" t="0" r="0" b="0"/>
                      <wp:wrapNone/>
                      <wp:docPr id="4796335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99B1C9"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D28440" id="_x0000_s1155" style="position:absolute;left:0;text-align:left;margin-left:4.05pt;margin-top:14.05pt;width:14.05pt;height:14.05pt;z-index:25122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" fillcolor="#6f9" stroked="f" strokeweight="2pt">
                      <v:textbox inset="0,0,0,0">
                        <w:txbxContent>
                          <w:p w14:paraId="0B99B1C9"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F578B">
              <w:rPr>
                <w:rFonts w:ascii="BIZ UDPゴシック" w:eastAsia="BIZ UDPゴシック" w:hAnsi="BIZ UDPゴシック"/>
              </w:rPr>
              <w:t>・関連死を審議する審査会の設置要領を制定。</w:t>
            </w:r>
          </w:p>
          <w:p w14:paraId="06666741"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p>
          <w:p w14:paraId="2193E814"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noProof/>
              </w:rPr>
              <mc:AlternateContent>
                <mc:Choice Requires="wps">
                  <w:drawing>
                    <wp:anchor distT="0" distB="0" distL="114300" distR="114300" simplePos="0" relativeHeight="251217920" behindDoc="0" locked="0" layoutInCell="1" allowOverlap="1" wp14:anchorId="21C33D9F" wp14:editId="46FD4AF7">
                      <wp:simplePos x="0" y="0"/>
                      <wp:positionH relativeFrom="column">
                        <wp:posOffset>1544320</wp:posOffset>
                      </wp:positionH>
                      <wp:positionV relativeFrom="paragraph">
                        <wp:posOffset>182563</wp:posOffset>
                      </wp:positionV>
                      <wp:extent cx="179705" cy="179070"/>
                      <wp:effectExtent l="0" t="0" r="0" b="0"/>
                      <wp:wrapNone/>
                      <wp:docPr id="1933214777"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461635"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C33D9F" id="_x0000_s1156" style="position:absolute;left:0;text-align:left;margin-left:121.6pt;margin-top:14.4pt;width:14.15pt;height:14.1pt;z-index:25121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" fillcolor="#ffcffc" stroked="f" strokeweight="2pt">
                      <v:textbox inset="0,0,0,0">
                        <w:txbxContent>
                          <w:p w14:paraId="22461635"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7F578B">
              <w:rPr>
                <w:rFonts w:ascii="BIZ UDPゴシック" w:eastAsia="BIZ UDPゴシック" w:hAnsi="BIZ UDPゴシック"/>
                <w:noProof/>
              </w:rPr>
              <mc:AlternateContent>
                <mc:Choice Requires="wps">
                  <w:drawing>
                    <wp:anchor distT="0" distB="0" distL="114300" distR="114300" simplePos="0" relativeHeight="251214848" behindDoc="0" locked="0" layoutInCell="1" allowOverlap="1" wp14:anchorId="0FDAE1C1" wp14:editId="0D5668C0">
                      <wp:simplePos x="0" y="0"/>
                      <wp:positionH relativeFrom="column">
                        <wp:posOffset>1349209</wp:posOffset>
                      </wp:positionH>
                      <wp:positionV relativeFrom="paragraph">
                        <wp:posOffset>183515</wp:posOffset>
                      </wp:positionV>
                      <wp:extent cx="178920" cy="178920"/>
                      <wp:effectExtent l="0" t="0" r="0" b="0"/>
                      <wp:wrapNone/>
                      <wp:docPr id="174436360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CEACD8"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DAE1C1" id="_x0000_s1157" style="position:absolute;left:0;text-align:left;margin-left:106.25pt;margin-top:14.45pt;width:14.1pt;height:14.1pt;z-index:25121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hXlmg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" fillcolor="#6f9" stroked="f" strokeweight="2pt">
                      <v:textbox inset="0,0,0,0">
                        <w:txbxContent>
                          <w:p w14:paraId="75CEACD8"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F578B">
              <w:rPr>
                <w:rFonts w:ascii="BIZ UDPゴシック" w:eastAsia="BIZ UDPゴシック" w:hAnsi="BIZ UDPゴシック"/>
              </w:rPr>
              <w:t>・弁護士や医師等に関連死を審議する審査会の委員の委嘱を打診。</w:t>
            </w:r>
          </w:p>
          <w:p w14:paraId="423B1B56"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noProof/>
              </w:rPr>
              <mc:AlternateContent>
                <mc:Choice Requires="wps">
                  <w:drawing>
                    <wp:anchor distT="0" distB="0" distL="114300" distR="114300" simplePos="0" relativeHeight="251211776" behindDoc="0" locked="0" layoutInCell="1" allowOverlap="1" wp14:anchorId="10EDBD5E" wp14:editId="478CFD08">
                      <wp:simplePos x="0" y="0"/>
                      <wp:positionH relativeFrom="column">
                        <wp:posOffset>1014730</wp:posOffset>
                      </wp:positionH>
                      <wp:positionV relativeFrom="paragraph">
                        <wp:posOffset>348615</wp:posOffset>
                      </wp:positionV>
                      <wp:extent cx="178920" cy="178920"/>
                      <wp:effectExtent l="0" t="0" r="0" b="0"/>
                      <wp:wrapNone/>
                      <wp:docPr id="77434876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C9C026"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EDBD5E" id="_x0000_s1158" style="position:absolute;left:0;text-align:left;margin-left:79.9pt;margin-top:27.45pt;width:14.1pt;height:14.1pt;z-index:2512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pb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" fillcolor="#6f9" stroked="f" strokeweight="2pt">
                      <v:textbox inset="0,0,0,0">
                        <w:txbxContent>
                          <w:p w14:paraId="14C9C026"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F578B">
              <w:rPr>
                <w:rFonts w:ascii="BIZ UDPゴシック" w:eastAsia="BIZ UDPゴシック" w:hAnsi="BIZ UDPゴシック"/>
              </w:rPr>
              <w:t>・被災者支援制度に関するルールを庁内で調整（災害救助費の運用、駐車場利用者の使用料減免対応等）。</w:t>
            </w:r>
          </w:p>
          <w:p w14:paraId="70948470"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p>
        </w:tc>
      </w:tr>
      <w:tr w:rsidR="007F578B" w:rsidRPr="007F578B" w14:paraId="0787C90F"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627ED983" w14:textId="77777777" w:rsidR="007F578B" w:rsidRPr="007F578B" w:rsidRDefault="007F578B">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76B6B54"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2F014F35"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04867FD" w14:textId="2757A1AC"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4CA368A" w14:textId="5CDE96A6"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C9B3FF8" w14:textId="535503C3"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AF20641" w14:textId="667802BF"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1E6BA83" w14:textId="249C1AB2"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B8E17B2" w14:textId="3AAB37B3"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52FD4EB" w14:textId="39DD41A4"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707F944"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57F25A87"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p>
        </w:tc>
      </w:tr>
      <w:tr w:rsidR="007F578B" w:rsidRPr="007F578B" w14:paraId="24B0C0A6" w14:textId="77777777" w:rsidTr="00BF07C7">
        <w:tc>
          <w:tcPr>
            <w:tcW w:w="415" w:type="dxa"/>
            <w:vMerge/>
            <w:shd w:val="clear" w:color="auto" w:fill="31849B" w:themeFill="accent5" w:themeFillShade="BF"/>
          </w:tcPr>
          <w:p w14:paraId="7F38FA05" w14:textId="77777777" w:rsidR="007F578B" w:rsidRPr="007F578B" w:rsidRDefault="007F578B">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63EB0AD" w14:textId="77777777" w:rsidR="007F578B" w:rsidRPr="00FF6297"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rPr>
              <w:t>・救助法の手引を読みながら独自解釈で対応するなど法の解釈</w:t>
            </w:r>
            <w:r w:rsidRPr="00FF6297">
              <w:rPr>
                <w:rFonts w:ascii="BIZ UDPゴシック" w:eastAsia="BIZ UDPゴシック" w:hAnsi="BIZ UDPゴシック"/>
              </w:rPr>
              <w:t>に苦慮した。</w:t>
            </w:r>
          </w:p>
          <w:p w14:paraId="47DC8D26" w14:textId="0B7B1BAD" w:rsidR="00FE0288" w:rsidRPr="007F578B" w:rsidRDefault="00FE0288">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002613B2" w:rsidRPr="00FF6297">
              <w:rPr>
                <w:rFonts w:ascii="BIZ UDPゴシック" w:eastAsia="BIZ UDPゴシック" w:hAnsi="BIZ UDPゴシック"/>
              </w:rPr>
              <w:t>在宅避難者の把握・支援ができなかった。</w:t>
            </w:r>
          </w:p>
        </w:tc>
        <w:tc>
          <w:tcPr>
            <w:tcW w:w="4300" w:type="dxa"/>
            <w:gridSpan w:val="4"/>
            <w:vMerge/>
            <w:tcMar>
              <w:top w:w="57" w:type="dxa"/>
              <w:left w:w="28" w:type="dxa"/>
              <w:bottom w:w="57" w:type="dxa"/>
              <w:right w:w="28" w:type="dxa"/>
            </w:tcMar>
          </w:tcPr>
          <w:p w14:paraId="731FC40B"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p>
        </w:tc>
      </w:tr>
      <w:tr w:rsidR="007F578B" w:rsidRPr="007F578B" w14:paraId="206CE555"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2BDB7473" w14:textId="77777777" w:rsidR="007F578B" w:rsidRPr="007F578B" w:rsidRDefault="007F578B">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D0F38F2"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6C08553B"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6BAB6EA" w14:textId="31C3B0B6"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407F9DD" w14:textId="5DF1F844"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109585F" w14:textId="55307AAD"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E8FFA1F" w14:textId="46BDB527"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47B4749" w14:textId="6CD9E893"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86A950F" w14:textId="4FC1E121"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BE53C9C" w14:textId="1444B8BD"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453168D"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0294C597"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p>
        </w:tc>
      </w:tr>
      <w:tr w:rsidR="007F578B" w:rsidRPr="007F578B" w14:paraId="7511B899" w14:textId="77777777" w:rsidTr="00BF07C7">
        <w:tc>
          <w:tcPr>
            <w:tcW w:w="415" w:type="dxa"/>
            <w:vMerge/>
            <w:shd w:val="clear" w:color="auto" w:fill="31849B" w:themeFill="accent5" w:themeFillShade="BF"/>
          </w:tcPr>
          <w:p w14:paraId="0CA6BF8E" w14:textId="77777777" w:rsidR="007F578B" w:rsidRPr="007F578B" w:rsidRDefault="007F578B">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40F749D" w14:textId="2B970F3B"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rPr>
              <w:t>・被害認定調査で、地震判定基準と液状化判定基準、どちらを用いるべきか</w:t>
            </w:r>
            <w:r w:rsidR="00DD7E56">
              <w:rPr>
                <w:rFonts w:ascii="BIZ UDPゴシック" w:eastAsia="BIZ UDPゴシック" w:hAnsi="BIZ UDPゴシック" w:hint="eastAsia"/>
              </w:rPr>
              <w:t>苦慮した</w:t>
            </w:r>
            <w:r w:rsidRPr="007F578B">
              <w:rPr>
                <w:rFonts w:ascii="BIZ UDPゴシック" w:eastAsia="BIZ UDPゴシック" w:hAnsi="BIZ UDPゴシック"/>
              </w:rPr>
              <w:t>。</w:t>
            </w:r>
          </w:p>
        </w:tc>
        <w:tc>
          <w:tcPr>
            <w:tcW w:w="4300" w:type="dxa"/>
            <w:gridSpan w:val="4"/>
            <w:vMerge/>
            <w:tcMar>
              <w:top w:w="57" w:type="dxa"/>
              <w:left w:w="28" w:type="dxa"/>
              <w:bottom w:w="57" w:type="dxa"/>
              <w:right w:w="28" w:type="dxa"/>
            </w:tcMar>
          </w:tcPr>
          <w:p w14:paraId="0FF9968F"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p>
        </w:tc>
      </w:tr>
      <w:tr w:rsidR="007F578B" w:rsidRPr="007F578B" w14:paraId="6C69CC2E"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43E3BED1" w14:textId="77777777" w:rsidR="007F578B" w:rsidRPr="007F578B" w:rsidRDefault="007F578B">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31C2DDF"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3B18849A"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6A3D173" w14:textId="5CB53B70"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5A709E2" w14:textId="374CB0FB"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4330C87" w14:textId="5A4612E0"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5746053" w14:textId="7AED0A1F"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CA01C5A" w14:textId="68E5B35E"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56C9E7C" w14:textId="50E8BD3C"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08C334" w14:textId="735D696A"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23578A9"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2862ABE9"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p>
        </w:tc>
      </w:tr>
      <w:tr w:rsidR="007F578B" w:rsidRPr="007F578B" w14:paraId="6BAEB110" w14:textId="77777777" w:rsidTr="00BF07C7">
        <w:tc>
          <w:tcPr>
            <w:tcW w:w="415" w:type="dxa"/>
            <w:vMerge/>
            <w:shd w:val="clear" w:color="auto" w:fill="31849B" w:themeFill="accent5" w:themeFillShade="BF"/>
          </w:tcPr>
          <w:p w14:paraId="31CAE5F1" w14:textId="77777777" w:rsidR="007F578B" w:rsidRPr="007F578B" w:rsidRDefault="007F578B">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4FE41150"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rPr>
              <w:t>・駐車場使用者（被災者）の使用料減免対応について、各課の対応基準（減免内容・減免期間）の把握ができなかった。</w:t>
            </w:r>
          </w:p>
        </w:tc>
        <w:tc>
          <w:tcPr>
            <w:tcW w:w="4300" w:type="dxa"/>
            <w:gridSpan w:val="4"/>
            <w:vMerge/>
            <w:tcBorders>
              <w:bottom w:val="single" w:sz="4" w:space="0" w:color="000000" w:themeColor="text1"/>
            </w:tcBorders>
            <w:tcMar>
              <w:top w:w="57" w:type="dxa"/>
              <w:left w:w="28" w:type="dxa"/>
              <w:bottom w:w="57" w:type="dxa"/>
              <w:right w:w="28" w:type="dxa"/>
            </w:tcMar>
          </w:tcPr>
          <w:p w14:paraId="7B78FDD4"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p>
        </w:tc>
      </w:tr>
      <w:tr w:rsidR="007F578B" w:rsidRPr="007F578B" w14:paraId="225B3741"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27CBA72E" w14:textId="77777777" w:rsidR="007F578B" w:rsidRPr="007F578B" w:rsidRDefault="007F578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AD946A2"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0C77942A"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27BC488" w14:textId="066555EF"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12F74DD" w14:textId="0CB4055B"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4A32BDC" w14:textId="2DD9E851"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2D66E24" w14:textId="6FD4CA50"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74C1F0A" w14:textId="1D1BACCA"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E4F92CE" w14:textId="7A906CA4"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DBFD04F" w14:textId="7A36FC29"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22A760FC"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0A4067CF" w14:textId="77777777" w:rsidR="007F578B" w:rsidRPr="007F578B" w:rsidRDefault="007F578B">
            <w:pPr>
              <w:pStyle w:val="30"/>
              <w:ind w:leftChars="0" w:left="0" w:firstLineChars="0" w:firstLine="0"/>
              <w:rPr>
                <w:rFonts w:ascii="BIZ UDPゴシック" w:eastAsia="BIZ UDPゴシック" w:hAnsi="BIZ UDPゴシック"/>
              </w:rPr>
            </w:pPr>
            <w:r w:rsidRPr="007F578B">
              <w:rPr>
                <w:rFonts w:ascii="BIZ UDPゴシック" w:eastAsia="BIZ UDPゴシック" w:hAnsi="BIZ UDPゴシック"/>
                <w:color w:val="00B0F0"/>
              </w:rPr>
              <w:t>〈仮設住宅の供給体制の見直し〉</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3DB35E1"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BAEF617"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223CC23"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長</w:t>
            </w:r>
          </w:p>
        </w:tc>
      </w:tr>
      <w:tr w:rsidR="007F578B" w:rsidRPr="007F578B" w14:paraId="764DA1E9" w14:textId="77777777" w:rsidTr="00BF07C7">
        <w:tc>
          <w:tcPr>
            <w:tcW w:w="415" w:type="dxa"/>
            <w:vMerge/>
            <w:shd w:val="clear" w:color="auto" w:fill="31849B" w:themeFill="accent5" w:themeFillShade="BF"/>
          </w:tcPr>
          <w:p w14:paraId="2063789B" w14:textId="77777777" w:rsidR="007F578B" w:rsidRPr="007F578B" w:rsidRDefault="007F578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3168A6F" w14:textId="77777777" w:rsidR="007F578B" w:rsidRPr="007F578B" w:rsidRDefault="007F578B">
            <w:pPr>
              <w:pStyle w:val="30"/>
              <w:spacing w:line="280" w:lineRule="exact"/>
              <w:ind w:leftChars="0" w:left="210" w:hangingChars="100" w:hanging="210"/>
              <w:rPr>
                <w:rFonts w:ascii="BIZ UDPゴシック" w:eastAsia="BIZ UDPゴシック" w:hAnsi="BIZ UDPゴシック"/>
              </w:rPr>
            </w:pPr>
            <w:r w:rsidRPr="007F578B">
              <w:rPr>
                <w:rFonts w:ascii="BIZ UDPゴシック" w:eastAsia="BIZ UDPゴシック" w:hAnsi="BIZ UDPゴシック"/>
              </w:rPr>
              <w:t>※市内の全域が被災した場合、仮設住宅の供給や入居要件、優先順位等に関して混乱が生じる可能性がある。</w:t>
            </w:r>
          </w:p>
        </w:tc>
        <w:tc>
          <w:tcPr>
            <w:tcW w:w="4300" w:type="dxa"/>
            <w:gridSpan w:val="4"/>
            <w:tcBorders>
              <w:bottom w:val="single" w:sz="4" w:space="0" w:color="000000" w:themeColor="text1"/>
            </w:tcBorders>
            <w:tcMar>
              <w:top w:w="57" w:type="dxa"/>
              <w:left w:w="28" w:type="dxa"/>
              <w:bottom w:w="57" w:type="dxa"/>
              <w:right w:w="28" w:type="dxa"/>
            </w:tcMar>
          </w:tcPr>
          <w:p w14:paraId="32C979AD"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noProof/>
              </w:rPr>
              <mc:AlternateContent>
                <mc:Choice Requires="wps">
                  <w:drawing>
                    <wp:anchor distT="0" distB="0" distL="114300" distR="114300" simplePos="0" relativeHeight="251208704" behindDoc="0" locked="0" layoutInCell="1" allowOverlap="1" wp14:anchorId="4007D460" wp14:editId="62BB53DC">
                      <wp:simplePos x="0" y="0"/>
                      <wp:positionH relativeFrom="column">
                        <wp:posOffset>1439545</wp:posOffset>
                      </wp:positionH>
                      <wp:positionV relativeFrom="paragraph">
                        <wp:posOffset>179070</wp:posOffset>
                      </wp:positionV>
                      <wp:extent cx="178920" cy="178920"/>
                      <wp:effectExtent l="0" t="0" r="0" b="0"/>
                      <wp:wrapNone/>
                      <wp:docPr id="148408594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D3804"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07D460" id="_x0000_s1159" style="position:absolute;left:0;text-align:left;margin-left:113.35pt;margin-top:14.1pt;width:14.1pt;height:14.1pt;z-index:25120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" fillcolor="#6f9" stroked="f" strokeweight="2pt">
                      <v:textbox inset="0,0,0,0">
                        <w:txbxContent>
                          <w:p w14:paraId="1ADD3804"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F578B">
              <w:rPr>
                <w:rFonts w:ascii="BIZ UDPゴシック" w:eastAsia="BIZ UDPゴシック" w:hAnsi="BIZ UDPゴシック" w:hint="eastAsia"/>
              </w:rPr>
              <w:t>・</w:t>
            </w:r>
            <w:r w:rsidRPr="007F578B">
              <w:rPr>
                <w:rFonts w:ascii="BIZ UDPゴシック" w:eastAsia="BIZ UDPゴシック" w:hAnsi="BIZ UDPゴシック"/>
              </w:rPr>
              <w:t>仮設住宅の整備に向けた調整手順や入居要件、優先順位等を整理。</w:t>
            </w:r>
          </w:p>
        </w:tc>
      </w:tr>
      <w:tr w:rsidR="007F578B" w:rsidRPr="007F578B" w14:paraId="3EF95C08" w14:textId="77777777" w:rsidTr="00BF07C7">
        <w:trPr>
          <w:trHeight w:val="158"/>
        </w:trPr>
        <w:tc>
          <w:tcPr>
            <w:tcW w:w="415" w:type="dxa"/>
            <w:vMerge w:val="restart"/>
            <w:tcBorders>
              <w:right w:val="single" w:sz="4" w:space="0" w:color="000000" w:themeColor="text1"/>
            </w:tcBorders>
            <w:shd w:val="clear" w:color="auto" w:fill="31849B" w:themeFill="accent5" w:themeFillShade="BF"/>
            <w:textDirection w:val="tbRlV"/>
            <w:vAlign w:val="center"/>
          </w:tcPr>
          <w:p w14:paraId="1B494D1A" w14:textId="77777777" w:rsidR="007F578B" w:rsidRPr="007F578B" w:rsidRDefault="007F578B">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7F578B">
              <w:rPr>
                <w:rFonts w:ascii="BIZ UDPゴシック" w:eastAsia="BIZ UDPゴシック" w:hAnsi="BIZ UDPゴシック" w:hint="eastAsia"/>
                <w:color w:val="FFFFFF" w:themeColor="background1"/>
              </w:rPr>
              <w:t>⑦</w:t>
            </w:r>
            <w:r w:rsidRPr="007F578B">
              <w:rPr>
                <w:rFonts w:ascii="BIZ UDPゴシック" w:eastAsia="BIZ UDPゴシック" w:hAnsi="BIZ UDPゴシック"/>
                <w:color w:val="FFFFFF" w:themeColor="background1"/>
              </w:rPr>
              <w:t>広域避難者</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661F8FD2"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63DD6007"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EB9C63C" w14:textId="463E01D4"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7F6AF87" w14:textId="7C116E66"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DB8D60A" w14:textId="20CA6C18"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6F80B2F" w14:textId="4731677F"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D1E3D7" w14:textId="2450E588"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1E79CE" w14:textId="7F6C4C10"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33D7B5" w14:textId="77E7D373"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6E72EF8"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0E01AF72" w14:textId="7977B975" w:rsidR="007F578B" w:rsidRPr="007F578B" w:rsidRDefault="007F578B">
            <w:pPr>
              <w:pStyle w:val="30"/>
              <w:ind w:leftChars="0" w:left="0" w:firstLineChars="0" w:firstLine="0"/>
              <w:rPr>
                <w:rFonts w:ascii="BIZ UDPゴシック" w:eastAsia="BIZ UDPゴシック" w:hAnsi="BIZ UDPゴシック"/>
              </w:rPr>
            </w:pPr>
            <w:r w:rsidRPr="007F578B">
              <w:rPr>
                <w:rFonts w:ascii="BIZ UDPゴシック" w:eastAsia="BIZ UDPゴシック" w:hAnsi="BIZ UDPゴシック"/>
                <w:color w:val="00B0F0"/>
              </w:rPr>
              <w:t>〈広域避難者への</w:t>
            </w:r>
            <w:r w:rsidR="00B20990">
              <w:rPr>
                <w:rFonts w:ascii="BIZ UDPゴシック" w:eastAsia="BIZ UDPゴシック" w:hAnsi="BIZ UDPゴシック" w:hint="eastAsia"/>
                <w:color w:val="00B0F0"/>
              </w:rPr>
              <w:t>対応</w:t>
            </w:r>
            <w:r w:rsidR="004F6454">
              <w:rPr>
                <w:rFonts w:ascii="BIZ UDPゴシック" w:eastAsia="BIZ UDPゴシック" w:hAnsi="BIZ UDPゴシック" w:hint="eastAsia"/>
                <w:color w:val="00B0F0"/>
              </w:rPr>
              <w:t>力</w:t>
            </w:r>
            <w:r w:rsidR="00B20990">
              <w:rPr>
                <w:rFonts w:ascii="BIZ UDPゴシック" w:eastAsia="BIZ UDPゴシック" w:hAnsi="BIZ UDPゴシック" w:hint="eastAsia"/>
                <w:color w:val="00B0F0"/>
              </w:rPr>
              <w:t>向上</w:t>
            </w:r>
            <w:r w:rsidRPr="007F578B">
              <w:rPr>
                <w:rFonts w:ascii="BIZ UDPゴシック" w:eastAsia="BIZ UDPゴシック" w:hAnsi="BIZ UDPゴシック"/>
                <w:color w:val="00B0F0"/>
              </w:rPr>
              <w:t>〉</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1B46999"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14413D6"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BB9B8F5" w14:textId="77777777" w:rsidR="007F578B" w:rsidRPr="007F578B" w:rsidRDefault="007F578B">
            <w:pPr>
              <w:pStyle w:val="30"/>
              <w:ind w:leftChars="0" w:left="0" w:firstLineChars="0" w:firstLine="0"/>
              <w:jc w:val="center"/>
              <w:rPr>
                <w:rFonts w:ascii="BIZ UDPゴシック" w:eastAsia="BIZ UDPゴシック" w:hAnsi="BIZ UDPゴシック"/>
                <w:b/>
                <w:color w:val="FFFFFF" w:themeColor="background1"/>
                <w:sz w:val="16"/>
              </w:rPr>
            </w:pPr>
            <w:r w:rsidRPr="007F578B">
              <w:rPr>
                <w:rFonts w:ascii="BIZ UDPゴシック" w:eastAsia="BIZ UDPゴシック" w:hAnsi="BIZ UDPゴシック"/>
                <w:b/>
                <w:color w:val="FFFFFF" w:themeColor="background1"/>
                <w:sz w:val="16"/>
              </w:rPr>
              <w:t>長</w:t>
            </w:r>
          </w:p>
        </w:tc>
      </w:tr>
      <w:tr w:rsidR="007F578B" w:rsidRPr="007F578B" w14:paraId="6E4EC7C0" w14:textId="77777777" w:rsidTr="00BF07C7">
        <w:trPr>
          <w:trHeight w:val="756"/>
        </w:trPr>
        <w:tc>
          <w:tcPr>
            <w:tcW w:w="415" w:type="dxa"/>
            <w:vMerge/>
            <w:shd w:val="clear" w:color="auto" w:fill="31849B" w:themeFill="accent5" w:themeFillShade="BF"/>
          </w:tcPr>
          <w:p w14:paraId="7F4C6E40" w14:textId="77777777" w:rsidR="007F578B" w:rsidRPr="007F578B" w:rsidRDefault="007F578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01383115" w14:textId="52B09753" w:rsidR="007F578B" w:rsidRPr="00FF6297"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rPr>
              <w:t>・広域避難者の介護サービス・総合事業等の利用や、医療機関受診について、対応方法が分からず、被災地に</w:t>
            </w:r>
            <w:r w:rsidR="00E0407C">
              <w:rPr>
                <w:rFonts w:ascii="BIZ UDPゴシック" w:eastAsia="BIZ UDPゴシック" w:hAnsi="BIZ UDPゴシック"/>
              </w:rPr>
              <w:t>問合せ</w:t>
            </w:r>
            <w:r w:rsidRPr="007F578B">
              <w:rPr>
                <w:rFonts w:ascii="BIZ UDPゴシック" w:eastAsia="BIZ UDPゴシック" w:hAnsi="BIZ UDPゴシック"/>
              </w:rPr>
              <w:t>ることが多くあり、申し訳なかった。</w:t>
            </w:r>
          </w:p>
          <w:p w14:paraId="322E9B2A" w14:textId="310AC51E" w:rsidR="00D763C3" w:rsidRPr="00073349" w:rsidRDefault="00D763C3">
            <w:pPr>
              <w:pStyle w:val="30"/>
              <w:spacing w:line="280" w:lineRule="exact"/>
              <w:ind w:leftChars="0" w:left="105" w:hangingChars="50" w:hanging="105"/>
              <w:rPr>
                <w:rFonts w:ascii="BIZ UDPゴシック" w:eastAsia="BIZ UDPゴシック" w:hAnsi="BIZ UDPゴシック"/>
                <w:color w:val="F79646" w:themeColor="accent6"/>
              </w:rPr>
            </w:pPr>
            <w:r w:rsidRPr="00FF6297">
              <w:rPr>
                <w:rFonts w:ascii="BIZ UDPゴシック" w:eastAsia="BIZ UDPゴシック" w:hAnsi="BIZ UDPゴシック" w:hint="eastAsia"/>
              </w:rPr>
              <w:t>・</w:t>
            </w:r>
            <w:r w:rsidR="00B319FA" w:rsidRPr="00FF6297">
              <w:rPr>
                <w:rFonts w:ascii="BIZ UDPゴシック" w:eastAsia="BIZ UDPゴシック" w:hAnsi="BIZ UDPゴシック"/>
              </w:rPr>
              <w:t>能登方面の自治体で</w:t>
            </w:r>
            <w:r w:rsidR="00CC7E40" w:rsidRPr="00FF6297">
              <w:rPr>
                <w:rFonts w:ascii="BIZ UDPゴシック" w:eastAsia="BIZ UDPゴシック" w:hAnsi="BIZ UDPゴシック"/>
              </w:rPr>
              <w:t>一部の高齢者施設</w:t>
            </w:r>
            <w:r w:rsidR="00B319FA" w:rsidRPr="00FF6297">
              <w:rPr>
                <w:rFonts w:ascii="BIZ UDPゴシック" w:eastAsia="BIZ UDPゴシック" w:hAnsi="BIZ UDPゴシック"/>
              </w:rPr>
              <w:t>が</w:t>
            </w:r>
            <w:r w:rsidR="00CC7E40" w:rsidRPr="00FF6297">
              <w:rPr>
                <w:rFonts w:ascii="BIZ UDPゴシック" w:eastAsia="BIZ UDPゴシック" w:hAnsi="BIZ UDPゴシック"/>
              </w:rPr>
              <w:t>運営</w:t>
            </w:r>
            <w:r w:rsidR="00B319FA" w:rsidRPr="00FF6297">
              <w:rPr>
                <w:rFonts w:ascii="BIZ UDPゴシック" w:eastAsia="BIZ UDPゴシック" w:hAnsi="BIZ UDPゴシック"/>
              </w:rPr>
              <w:t>を</w:t>
            </w:r>
            <w:r w:rsidR="00CC7E40" w:rsidRPr="00FF6297">
              <w:rPr>
                <w:rFonts w:ascii="BIZ UDPゴシック" w:eastAsia="BIZ UDPゴシック" w:hAnsi="BIZ UDPゴシック"/>
              </w:rPr>
              <w:t>停止</w:t>
            </w:r>
            <w:r w:rsidR="00B319FA" w:rsidRPr="00FF6297">
              <w:rPr>
                <w:rFonts w:ascii="BIZ UDPゴシック" w:eastAsia="BIZ UDPゴシック" w:hAnsi="BIZ UDPゴシック"/>
              </w:rPr>
              <w:t>したこと</w:t>
            </w:r>
            <w:r w:rsidR="00CC7E40" w:rsidRPr="00FF6297">
              <w:rPr>
                <w:rFonts w:ascii="BIZ UDPゴシック" w:eastAsia="BIZ UDPゴシック" w:hAnsi="BIZ UDPゴシック"/>
              </w:rPr>
              <w:t>に</w:t>
            </w:r>
            <w:r w:rsidR="00B319FA" w:rsidRPr="00FF6297">
              <w:rPr>
                <w:rFonts w:ascii="BIZ UDPゴシック" w:eastAsia="BIZ UDPゴシック" w:hAnsi="BIZ UDPゴシック"/>
              </w:rPr>
              <w:t>伴い、本市</w:t>
            </w:r>
            <w:r w:rsidR="00CC7E40" w:rsidRPr="00FF6297">
              <w:rPr>
                <w:rFonts w:ascii="BIZ UDPゴシック" w:eastAsia="BIZ UDPゴシック" w:hAnsi="BIZ UDPゴシック"/>
              </w:rPr>
              <w:t>へ避難した施設利用者等について、避難先の把握や関係機関との情報共有・連絡調整に時間を要し、対応に苦慮した。</w:t>
            </w:r>
          </w:p>
        </w:tc>
        <w:tc>
          <w:tcPr>
            <w:tcW w:w="4300" w:type="dxa"/>
            <w:gridSpan w:val="4"/>
            <w:vMerge w:val="restart"/>
            <w:tcMar>
              <w:top w:w="57" w:type="dxa"/>
              <w:left w:w="28" w:type="dxa"/>
              <w:bottom w:w="57" w:type="dxa"/>
              <w:right w:w="28" w:type="dxa"/>
            </w:tcMar>
          </w:tcPr>
          <w:p w14:paraId="4103754C"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noProof/>
              </w:rPr>
              <mc:AlternateContent>
                <mc:Choice Requires="wps">
                  <w:drawing>
                    <wp:anchor distT="0" distB="0" distL="114300" distR="114300" simplePos="0" relativeHeight="251233280" behindDoc="0" locked="0" layoutInCell="1" allowOverlap="1" wp14:anchorId="3781EAF5" wp14:editId="5F6E1489">
                      <wp:simplePos x="0" y="0"/>
                      <wp:positionH relativeFrom="column">
                        <wp:posOffset>621665</wp:posOffset>
                      </wp:positionH>
                      <wp:positionV relativeFrom="paragraph">
                        <wp:posOffset>191618</wp:posOffset>
                      </wp:positionV>
                      <wp:extent cx="178435" cy="178435"/>
                      <wp:effectExtent l="0" t="0" r="0" b="0"/>
                      <wp:wrapNone/>
                      <wp:docPr id="30482549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BAAC7F"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81EAF5" id="_x0000_s1160" style="position:absolute;left:0;text-align:left;margin-left:48.95pt;margin-top:15.1pt;width:14.05pt;height:14.05pt;z-index:25123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D55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" fillcolor="#c6d9f1 [671]" stroked="f" strokeweight="2pt">
                      <v:textbox inset="0,0,0,0">
                        <w:txbxContent>
                          <w:p w14:paraId="33BAAC7F"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7F578B">
              <w:rPr>
                <w:rFonts w:ascii="BIZ UDPゴシック" w:eastAsia="BIZ UDPゴシック" w:hAnsi="BIZ UDPゴシック"/>
                <w:noProof/>
              </w:rPr>
              <mc:AlternateContent>
                <mc:Choice Requires="wps">
                  <w:drawing>
                    <wp:anchor distT="0" distB="0" distL="114300" distR="114300" simplePos="0" relativeHeight="251230208" behindDoc="0" locked="0" layoutInCell="1" allowOverlap="1" wp14:anchorId="6A267319" wp14:editId="5358536D">
                      <wp:simplePos x="0" y="0"/>
                      <wp:positionH relativeFrom="column">
                        <wp:posOffset>416230</wp:posOffset>
                      </wp:positionH>
                      <wp:positionV relativeFrom="paragraph">
                        <wp:posOffset>195605</wp:posOffset>
                      </wp:positionV>
                      <wp:extent cx="178920" cy="178920"/>
                      <wp:effectExtent l="0" t="0" r="0" b="0"/>
                      <wp:wrapNone/>
                      <wp:docPr id="96856513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786313"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67319" id="_x0000_s1161" style="position:absolute;left:0;text-align:left;margin-left:32.75pt;margin-top:15.4pt;width:14.1pt;height:14.1pt;z-index:25123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" fillcolor="#6f9" stroked="f" strokeweight="2pt">
                      <v:textbox inset="0,0,0,0">
                        <w:txbxContent>
                          <w:p w14:paraId="1B786313" w14:textId="77777777" w:rsidR="007F578B" w:rsidRPr="003A3A13" w:rsidRDefault="007F578B" w:rsidP="007F578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F578B">
              <w:rPr>
                <w:rFonts w:ascii="BIZ UDPゴシック" w:eastAsia="BIZ UDPゴシック" w:hAnsi="BIZ UDPゴシック"/>
              </w:rPr>
              <w:t>・県と連携し、広域避難者への対応をマニュアル化。</w:t>
            </w:r>
          </w:p>
          <w:p w14:paraId="3CB7B2AF" w14:textId="77777777" w:rsidR="007F578B" w:rsidRPr="007F578B" w:rsidRDefault="007F578B">
            <w:pPr>
              <w:pStyle w:val="30"/>
              <w:spacing w:line="280" w:lineRule="exact"/>
              <w:ind w:left="210" w:hangingChars="50" w:hanging="105"/>
              <w:rPr>
                <w:rFonts w:ascii="BIZ UDPゴシック" w:eastAsia="BIZ UDPゴシック" w:hAnsi="BIZ UDPゴシック"/>
              </w:rPr>
            </w:pPr>
          </w:p>
        </w:tc>
      </w:tr>
      <w:tr w:rsidR="007F578B" w:rsidRPr="007F578B" w14:paraId="3AD70DC0"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5F520B55" w14:textId="77777777" w:rsidR="007F578B" w:rsidRPr="007F578B" w:rsidRDefault="007F578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9899C02"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5F32FAA7"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1C6B129" w14:textId="696C3FB4"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E873939" w14:textId="6EFB2D9B"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4AB3CEA" w14:textId="3A098A98"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84CA490" w14:textId="1933A3FD"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521410" w14:textId="547F3A06"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AD864EE" w14:textId="7C946E82"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AA4E45D" w14:textId="06DDE900"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tcBorders>
            <w:shd w:val="clear" w:color="auto" w:fill="D9D9D9" w:themeFill="background1" w:themeFillShade="D9"/>
            <w:tcMar>
              <w:left w:w="0" w:type="dxa"/>
              <w:right w:w="0" w:type="dxa"/>
            </w:tcMar>
            <w:vAlign w:val="center"/>
          </w:tcPr>
          <w:p w14:paraId="62D99ED2"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4300" w:type="dxa"/>
            <w:gridSpan w:val="4"/>
            <w:vMerge/>
            <w:tcMar>
              <w:left w:w="0" w:type="dxa"/>
              <w:right w:w="0" w:type="dxa"/>
            </w:tcMar>
            <w:vAlign w:val="center"/>
          </w:tcPr>
          <w:p w14:paraId="51AED2BA" w14:textId="77777777" w:rsidR="007F578B" w:rsidRPr="007F578B" w:rsidRDefault="007F578B">
            <w:pPr>
              <w:pStyle w:val="30"/>
              <w:spacing w:line="280" w:lineRule="exact"/>
              <w:ind w:left="185" w:hangingChars="50" w:hanging="80"/>
              <w:rPr>
                <w:rFonts w:ascii="BIZ UDPゴシック" w:eastAsia="BIZ UDPゴシック" w:hAnsi="BIZ UDPゴシック"/>
                <w:b/>
                <w:color w:val="FFFFFF" w:themeColor="background1"/>
                <w:sz w:val="16"/>
              </w:rPr>
            </w:pPr>
          </w:p>
        </w:tc>
      </w:tr>
      <w:tr w:rsidR="007F578B" w:rsidRPr="007F578B" w14:paraId="38916F58" w14:textId="77777777" w:rsidTr="00BF07C7">
        <w:tc>
          <w:tcPr>
            <w:tcW w:w="415" w:type="dxa"/>
            <w:vMerge/>
            <w:shd w:val="clear" w:color="auto" w:fill="31849B" w:themeFill="accent5" w:themeFillShade="BF"/>
          </w:tcPr>
          <w:p w14:paraId="673752F8" w14:textId="77777777" w:rsidR="007F578B" w:rsidRPr="007F578B" w:rsidRDefault="007F578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6D1678C7" w14:textId="314D9E75" w:rsidR="00F51980" w:rsidRPr="00FF6297" w:rsidRDefault="007F578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rPr>
              <w:t>・</w:t>
            </w:r>
            <w:r w:rsidR="00F10C43" w:rsidRPr="00FF6297">
              <w:rPr>
                <w:rFonts w:ascii="BIZ UDPゴシック" w:eastAsia="BIZ UDPゴシック" w:hAnsi="BIZ UDPゴシック" w:hint="eastAsia"/>
              </w:rPr>
              <w:t>市</w:t>
            </w:r>
            <w:r w:rsidR="003F553E" w:rsidRPr="00FF6297">
              <w:rPr>
                <w:rFonts w:ascii="BIZ UDPゴシック" w:eastAsia="BIZ UDPゴシック" w:hAnsi="BIZ UDPゴシック" w:hint="eastAsia"/>
              </w:rPr>
              <w:t>外</w:t>
            </w:r>
            <w:r w:rsidR="00F10C43" w:rsidRPr="00FF6297">
              <w:rPr>
                <w:rFonts w:ascii="BIZ UDPゴシック" w:eastAsia="BIZ UDPゴシック" w:hAnsi="BIZ UDPゴシック" w:hint="eastAsia"/>
              </w:rPr>
              <w:t>からの避難者、</w:t>
            </w:r>
            <w:r w:rsidR="00F5069F" w:rsidRPr="00FF6297">
              <w:rPr>
                <w:rFonts w:ascii="BIZ UDPゴシック" w:eastAsia="BIZ UDPゴシック" w:hAnsi="BIZ UDPゴシック" w:hint="eastAsia"/>
              </w:rPr>
              <w:t>市外への避難者に関する</w:t>
            </w:r>
            <w:r w:rsidR="006B5BD2" w:rsidRPr="00FF6297">
              <w:rPr>
                <w:rFonts w:ascii="BIZ UDPゴシック" w:eastAsia="BIZ UDPゴシック" w:hAnsi="BIZ UDPゴシック" w:hint="eastAsia"/>
              </w:rPr>
              <w:t>想定や</w:t>
            </w:r>
            <w:r w:rsidR="006172BE" w:rsidRPr="00FF6297">
              <w:rPr>
                <w:rFonts w:ascii="BIZ UDPゴシック" w:eastAsia="BIZ UDPゴシック" w:hAnsi="BIZ UDPゴシック" w:hint="eastAsia"/>
              </w:rPr>
              <w:t>対応手順を整理できておらず、県との連携体制も十分ではなかった。</w:t>
            </w:r>
          </w:p>
          <w:p w14:paraId="5076D43A" w14:textId="7AC494F5" w:rsidR="007F578B" w:rsidRPr="007F578B" w:rsidRDefault="00F51980">
            <w:pPr>
              <w:pStyle w:val="30"/>
              <w:spacing w:line="280" w:lineRule="exact"/>
              <w:ind w:leftChars="0" w:left="105" w:hangingChars="50" w:hanging="105"/>
              <w:rPr>
                <w:rFonts w:ascii="BIZ UDPゴシック" w:eastAsia="BIZ UDPゴシック" w:hAnsi="BIZ UDPゴシック"/>
              </w:rPr>
            </w:pPr>
            <w:r>
              <w:rPr>
                <w:rFonts w:ascii="BIZ UDPゴシック" w:eastAsia="BIZ UDPゴシック" w:hAnsi="BIZ UDPゴシック" w:hint="eastAsia"/>
              </w:rPr>
              <w:t>・</w:t>
            </w:r>
            <w:r w:rsidR="007F578B" w:rsidRPr="007F578B">
              <w:rPr>
                <w:rFonts w:ascii="BIZ UDPゴシック" w:eastAsia="BIZ UDPゴシック" w:hAnsi="BIZ UDPゴシック"/>
              </w:rPr>
              <w:t>広域避難者の基本情報の確認・医療の確保や避難元市町との連絡調整が困難だった。</w:t>
            </w:r>
          </w:p>
        </w:tc>
        <w:tc>
          <w:tcPr>
            <w:tcW w:w="4300" w:type="dxa"/>
            <w:gridSpan w:val="4"/>
            <w:vMerge/>
            <w:tcMar>
              <w:top w:w="57" w:type="dxa"/>
              <w:left w:w="28" w:type="dxa"/>
              <w:bottom w:w="57" w:type="dxa"/>
              <w:right w:w="28" w:type="dxa"/>
            </w:tcMar>
          </w:tcPr>
          <w:p w14:paraId="79B890A1" w14:textId="77777777" w:rsidR="007F578B" w:rsidRPr="007F578B" w:rsidRDefault="007F578B">
            <w:pPr>
              <w:pStyle w:val="30"/>
              <w:spacing w:line="280" w:lineRule="exact"/>
              <w:ind w:left="210" w:hangingChars="50" w:hanging="105"/>
              <w:rPr>
                <w:rFonts w:ascii="BIZ UDPゴシック" w:eastAsia="BIZ UDPゴシック" w:hAnsi="BIZ UDPゴシック"/>
              </w:rPr>
            </w:pPr>
          </w:p>
        </w:tc>
      </w:tr>
      <w:tr w:rsidR="007F578B" w:rsidRPr="007F578B" w14:paraId="4C91A5E1"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3E694A60" w14:textId="77777777" w:rsidR="007F578B" w:rsidRPr="007F578B" w:rsidRDefault="007F578B">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85722AF"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発災</w:t>
            </w:r>
          </w:p>
          <w:p w14:paraId="71DA7D4C"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605B1C3" w14:textId="070D5BDD"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3816813" w14:textId="3F81FF91" w:rsidR="007F578B" w:rsidRPr="007F578B"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F578B" w:rsidRPr="007F578B">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6825967" w14:textId="7D2C6F40"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1AC763F" w14:textId="11D3F246"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F578B" w:rsidRPr="007F578B">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04120B5" w14:textId="3487A1E6"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D90A715" w14:textId="31DC9F07" w:rsidR="007F578B" w:rsidRPr="007F578B"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F578B" w:rsidRPr="007F578B">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16696B1" w14:textId="7F8A776C" w:rsidR="007F578B" w:rsidRPr="007F578B"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F578B" w:rsidRPr="007F578B">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tcBorders>
            <w:shd w:val="clear" w:color="auto" w:fill="D9D9D9" w:themeFill="background1" w:themeFillShade="D9"/>
            <w:tcMar>
              <w:left w:w="0" w:type="dxa"/>
              <w:right w:w="0" w:type="dxa"/>
            </w:tcMar>
            <w:vAlign w:val="center"/>
          </w:tcPr>
          <w:p w14:paraId="57AFB168" w14:textId="77777777" w:rsidR="007F578B" w:rsidRPr="007F578B" w:rsidRDefault="007F578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F578B">
              <w:rPr>
                <w:rFonts w:ascii="BIZ UDPゴシック" w:eastAsia="BIZ UDPゴシック" w:hAnsi="BIZ UDPゴシック"/>
                <w:b/>
                <w:color w:val="FFFFFF" w:themeColor="background1"/>
                <w:sz w:val="13"/>
                <w:szCs w:val="13"/>
              </w:rPr>
              <w:t>その他</w:t>
            </w:r>
          </w:p>
        </w:tc>
        <w:tc>
          <w:tcPr>
            <w:tcW w:w="4300" w:type="dxa"/>
            <w:gridSpan w:val="4"/>
            <w:vMerge/>
            <w:tcMar>
              <w:left w:w="0" w:type="dxa"/>
              <w:right w:w="0" w:type="dxa"/>
            </w:tcMar>
            <w:vAlign w:val="center"/>
          </w:tcPr>
          <w:p w14:paraId="0A35C9F6" w14:textId="77777777" w:rsidR="007F578B" w:rsidRPr="007F578B" w:rsidRDefault="007F578B">
            <w:pPr>
              <w:pStyle w:val="30"/>
              <w:spacing w:line="280" w:lineRule="exact"/>
              <w:ind w:left="185" w:hangingChars="50" w:hanging="80"/>
              <w:rPr>
                <w:rFonts w:ascii="BIZ UDPゴシック" w:eastAsia="BIZ UDPゴシック" w:hAnsi="BIZ UDPゴシック"/>
                <w:b/>
                <w:color w:val="FFFFFF" w:themeColor="background1"/>
                <w:sz w:val="16"/>
              </w:rPr>
            </w:pPr>
          </w:p>
        </w:tc>
      </w:tr>
      <w:tr w:rsidR="007F578B" w:rsidRPr="007F578B" w14:paraId="27ED9502" w14:textId="77777777" w:rsidTr="00BF07C7">
        <w:tc>
          <w:tcPr>
            <w:tcW w:w="415" w:type="dxa"/>
            <w:vMerge/>
            <w:shd w:val="clear" w:color="auto" w:fill="31849B" w:themeFill="accent5" w:themeFillShade="BF"/>
          </w:tcPr>
          <w:p w14:paraId="0A957578" w14:textId="77777777" w:rsidR="007F578B" w:rsidRPr="007F578B" w:rsidRDefault="007F578B">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22C83012"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r w:rsidRPr="007F578B">
              <w:rPr>
                <w:rFonts w:ascii="BIZ UDPゴシック" w:eastAsia="BIZ UDPゴシック" w:hAnsi="BIZ UDPゴシック"/>
              </w:rPr>
              <w:t>・DMATとともに保健師が、輪島市指定避難所（高齢者グループホーム）を巡回したが、対応の判断に困った。</w:t>
            </w:r>
          </w:p>
        </w:tc>
        <w:tc>
          <w:tcPr>
            <w:tcW w:w="4300" w:type="dxa"/>
            <w:gridSpan w:val="4"/>
            <w:vMerge/>
            <w:tcMar>
              <w:top w:w="57" w:type="dxa"/>
              <w:left w:w="28" w:type="dxa"/>
              <w:bottom w:w="57" w:type="dxa"/>
              <w:right w:w="28" w:type="dxa"/>
            </w:tcMar>
          </w:tcPr>
          <w:p w14:paraId="74E8F435" w14:textId="77777777" w:rsidR="007F578B" w:rsidRPr="007F578B" w:rsidRDefault="007F578B">
            <w:pPr>
              <w:pStyle w:val="30"/>
              <w:spacing w:line="280" w:lineRule="exact"/>
              <w:ind w:leftChars="0" w:left="105" w:hangingChars="50" w:hanging="105"/>
              <w:rPr>
                <w:rFonts w:ascii="BIZ UDPゴシック" w:eastAsia="BIZ UDPゴシック" w:hAnsi="BIZ UDPゴシック"/>
              </w:rPr>
            </w:pPr>
          </w:p>
        </w:tc>
      </w:tr>
    </w:tbl>
    <w:p w14:paraId="7539BD9D" w14:textId="77777777" w:rsidR="007F578B" w:rsidRDefault="007F578B">
      <w:pPr>
        <w:widowControl/>
        <w:jc w:val="left"/>
      </w:pPr>
      <w:r>
        <w:br w:type="page"/>
      </w:r>
    </w:p>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307C78" w:rsidRPr="00307C78" w14:paraId="52BB15C8" w14:textId="77777777" w:rsidTr="00BF07C7">
        <w:tc>
          <w:tcPr>
            <w:tcW w:w="415" w:type="dxa"/>
            <w:shd w:val="clear" w:color="auto" w:fill="90E1FA"/>
          </w:tcPr>
          <w:p w14:paraId="4F5A25BD" w14:textId="77777777" w:rsidR="00307C78" w:rsidRPr="00307C78" w:rsidRDefault="00307C78">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5066A0A5" w14:textId="77777777" w:rsidR="00307C78" w:rsidRPr="00307C78" w:rsidRDefault="00307C78">
            <w:pPr>
              <w:pStyle w:val="30"/>
              <w:ind w:leftChars="0" w:left="0" w:firstLineChars="0" w:firstLine="0"/>
              <w:jc w:val="center"/>
              <w:rPr>
                <w:rFonts w:ascii="BIZ UDPゴシック" w:eastAsia="BIZ UDPゴシック" w:hAnsi="BIZ UDPゴシック"/>
                <w:b/>
                <w:bCs/>
              </w:rPr>
            </w:pPr>
            <w:r w:rsidRPr="00307C78">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0C2DC3BE" w14:textId="15269BEE" w:rsidR="00307C78" w:rsidRPr="00307C78"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307C78" w:rsidRPr="00307C78" w14:paraId="243F6579" w14:textId="77777777" w:rsidTr="00BF07C7">
        <w:trPr>
          <w:trHeight w:val="158"/>
        </w:trPr>
        <w:tc>
          <w:tcPr>
            <w:tcW w:w="415" w:type="dxa"/>
            <w:vMerge w:val="restart"/>
            <w:tcBorders>
              <w:right w:val="single" w:sz="4" w:space="0" w:color="000000" w:themeColor="text1"/>
            </w:tcBorders>
            <w:shd w:val="clear" w:color="auto" w:fill="31849B" w:themeFill="accent5" w:themeFillShade="BF"/>
            <w:textDirection w:val="tbRlV"/>
            <w:vAlign w:val="center"/>
          </w:tcPr>
          <w:p w14:paraId="6E3F779D"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307C78">
              <w:rPr>
                <w:rFonts w:ascii="BIZ UDPゴシック" w:eastAsia="BIZ UDPゴシック" w:hAnsi="BIZ UDPゴシック" w:hint="eastAsia"/>
                <w:color w:val="FFFFFF" w:themeColor="background1"/>
              </w:rPr>
              <w:t>⑧</w:t>
            </w:r>
            <w:r w:rsidRPr="00307C78">
              <w:rPr>
                <w:rFonts w:ascii="BIZ UDPゴシック" w:eastAsia="BIZ UDPゴシック" w:hAnsi="BIZ UDPゴシック"/>
                <w:color w:val="FFFFFF" w:themeColor="background1"/>
              </w:rPr>
              <w:t>執務スペース・資機材等</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3DCB9B3"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15CCBEA7"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ABAD01A" w14:textId="6D4D2B3E"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BCE6192" w14:textId="2832A2EA"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781D5A2" w14:textId="284FAEE8"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AED9F83" w14:textId="1BA28F39"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90D417F" w14:textId="54F7C78D"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C96AE55" w14:textId="630C3FC9"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BAABCD6" w14:textId="1F678241"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01B1BEF"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1B0B7086" w14:textId="77777777" w:rsidR="00307C78" w:rsidRPr="00307C78" w:rsidRDefault="00307C78">
            <w:pPr>
              <w:pStyle w:val="30"/>
              <w:ind w:leftChars="0" w:left="0" w:firstLineChars="0" w:firstLine="0"/>
              <w:rPr>
                <w:rFonts w:ascii="BIZ UDPゴシック" w:eastAsia="BIZ UDPゴシック" w:hAnsi="BIZ UDPゴシック"/>
              </w:rPr>
            </w:pPr>
            <w:r w:rsidRPr="00307C78">
              <w:rPr>
                <w:rFonts w:ascii="BIZ UDPゴシック" w:eastAsia="BIZ UDPゴシック" w:hAnsi="BIZ UDPゴシック"/>
                <w:color w:val="00B0F0"/>
              </w:rPr>
              <w:t>〈執務スペース確保に向けた準備〉</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0E89036"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4F11EB1"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1333330"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長</w:t>
            </w:r>
          </w:p>
        </w:tc>
      </w:tr>
      <w:tr w:rsidR="00307C78" w:rsidRPr="00307C78" w14:paraId="76B73FC8" w14:textId="77777777" w:rsidTr="00BF07C7">
        <w:tc>
          <w:tcPr>
            <w:tcW w:w="415" w:type="dxa"/>
            <w:vMerge/>
            <w:shd w:val="clear" w:color="auto" w:fill="31849B" w:themeFill="accent5" w:themeFillShade="BF"/>
          </w:tcPr>
          <w:p w14:paraId="2F248CCE"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83A8282"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・応援職員の待機所・作業所（議会庁舎の会議室）が、手狭であった。</w:t>
            </w:r>
          </w:p>
          <w:p w14:paraId="67AD71E1"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・連携が多い部局同士の位置が離れており不便を感じることがあった。</w:t>
            </w:r>
          </w:p>
          <w:p w14:paraId="03F6B339"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・支援物資等の保管場所がなかった。</w:t>
            </w:r>
          </w:p>
        </w:tc>
        <w:tc>
          <w:tcPr>
            <w:tcW w:w="4300" w:type="dxa"/>
            <w:gridSpan w:val="4"/>
            <w:vMerge w:val="restart"/>
            <w:tcMar>
              <w:top w:w="57" w:type="dxa"/>
              <w:left w:w="28" w:type="dxa"/>
              <w:bottom w:w="57" w:type="dxa"/>
              <w:right w:w="28" w:type="dxa"/>
            </w:tcMar>
          </w:tcPr>
          <w:p w14:paraId="2A4651D9"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noProof/>
              </w:rPr>
              <mc:AlternateContent>
                <mc:Choice Requires="wps">
                  <w:drawing>
                    <wp:anchor distT="0" distB="0" distL="114300" distR="114300" simplePos="0" relativeHeight="251592704" behindDoc="0" locked="0" layoutInCell="1" allowOverlap="1" wp14:anchorId="21D70CE9" wp14:editId="54CF6BF8">
                      <wp:simplePos x="0" y="0"/>
                      <wp:positionH relativeFrom="column">
                        <wp:posOffset>1862041</wp:posOffset>
                      </wp:positionH>
                      <wp:positionV relativeFrom="paragraph">
                        <wp:posOffset>525614</wp:posOffset>
                      </wp:positionV>
                      <wp:extent cx="178920" cy="178920"/>
                      <wp:effectExtent l="0" t="0" r="0" b="0"/>
                      <wp:wrapNone/>
                      <wp:docPr id="46650869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EE04B6"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D70CE9" id="_x0000_s1162" style="position:absolute;left:0;text-align:left;margin-left:146.6pt;margin-top:41.4pt;width:14.1pt;height:14.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" fillcolor="#6f9" stroked="f" strokeweight="2pt">
                      <v:textbox inset="0,0,0,0">
                        <w:txbxContent>
                          <w:p w14:paraId="5FEE04B6"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307C78">
              <w:rPr>
                <w:rFonts w:ascii="BIZ UDPゴシック" w:eastAsia="BIZ UDPゴシック" w:hAnsi="BIZ UDPゴシック"/>
                <w:noProof/>
              </w:rPr>
              <mc:AlternateContent>
                <mc:Choice Requires="wps">
                  <w:drawing>
                    <wp:anchor distT="0" distB="0" distL="114300" distR="114300" simplePos="0" relativeHeight="251589632" behindDoc="0" locked="0" layoutInCell="1" allowOverlap="1" wp14:anchorId="599425C1" wp14:editId="235A2879">
                      <wp:simplePos x="0" y="0"/>
                      <wp:positionH relativeFrom="column">
                        <wp:posOffset>406952</wp:posOffset>
                      </wp:positionH>
                      <wp:positionV relativeFrom="paragraph">
                        <wp:posOffset>356870</wp:posOffset>
                      </wp:positionV>
                      <wp:extent cx="178920" cy="178920"/>
                      <wp:effectExtent l="0" t="0" r="0" b="0"/>
                      <wp:wrapNone/>
                      <wp:docPr id="26879570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3790F5"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9425C1" id="_x0000_s1163" style="position:absolute;left:0;text-align:left;margin-left:32.05pt;margin-top:28.1pt;width:14.1pt;height:14.1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ZtC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" fillcolor="#6f9" stroked="f" strokeweight="2pt">
                      <v:textbox inset="0,0,0,0">
                        <w:txbxContent>
                          <w:p w14:paraId="493790F5"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307C78">
              <w:rPr>
                <w:rFonts w:ascii="BIZ UDPゴシック" w:eastAsia="BIZ UDPゴシック" w:hAnsi="BIZ UDPゴシック"/>
              </w:rPr>
              <w:t>・関係機関等も含めて協議・調整が可能な災害対策本部・執務スペースの設置場所の検討や確保。</w:t>
            </w:r>
          </w:p>
          <w:p w14:paraId="66BEB7E3"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・平常時からの庁内の整理整頓。</w:t>
            </w:r>
          </w:p>
          <w:p w14:paraId="3DA1794C"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tc>
      </w:tr>
      <w:tr w:rsidR="00307C78" w:rsidRPr="00307C78" w14:paraId="4243C2EE"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6F16E06D"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BACB0B4"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0B03D404"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CE96323" w14:textId="02B5ACE9"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08D0CB6" w14:textId="2C24884D"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E2D512D" w14:textId="37F01A7B"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B8FE184" w14:textId="21A2C6BD"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9CB91AB" w14:textId="2B77BFCC"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1A02BC1" w14:textId="27ABE073"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8BB74C4" w14:textId="7474025F"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3A7B3B2D"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2499FB20"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p>
        </w:tc>
      </w:tr>
      <w:tr w:rsidR="00307C78" w:rsidRPr="00307C78" w14:paraId="678BC8A7" w14:textId="77777777" w:rsidTr="00BF07C7">
        <w:tc>
          <w:tcPr>
            <w:tcW w:w="415" w:type="dxa"/>
            <w:vMerge/>
            <w:shd w:val="clear" w:color="auto" w:fill="31849B" w:themeFill="accent5" w:themeFillShade="BF"/>
          </w:tcPr>
          <w:p w14:paraId="3C9A092A"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C5E6EE4"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※より大規模な被害が生じた場合、災害対策本部（執務スペース）の設置場所の不足や、分散した配置による連携への障害が発生する可能性がある。</w:t>
            </w:r>
          </w:p>
        </w:tc>
        <w:tc>
          <w:tcPr>
            <w:tcW w:w="4300" w:type="dxa"/>
            <w:gridSpan w:val="4"/>
            <w:vMerge/>
            <w:tcBorders>
              <w:bottom w:val="single" w:sz="4" w:space="0" w:color="000000" w:themeColor="text1"/>
            </w:tcBorders>
            <w:tcMar>
              <w:top w:w="57" w:type="dxa"/>
              <w:left w:w="28" w:type="dxa"/>
              <w:bottom w:w="57" w:type="dxa"/>
              <w:right w:w="28" w:type="dxa"/>
            </w:tcMar>
          </w:tcPr>
          <w:p w14:paraId="4DD10A7A"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tc>
      </w:tr>
      <w:tr w:rsidR="00307C78" w:rsidRPr="00307C78" w14:paraId="5621E64A"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789DA2CE"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27BA781"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6CD5E4A4"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4B14D2E" w14:textId="6339C1F3"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0EAC33E" w14:textId="1124FDE4"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50D9B8" w14:textId="30B2A2A2"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DBD4A87" w14:textId="576E875D"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1E0E474" w14:textId="764209D7"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BA8ED96" w14:textId="79D536C3"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AAF7D38" w14:textId="01A4B96A"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9638C23"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6B03D66E" w14:textId="77777777" w:rsidR="00307C78" w:rsidRPr="00307C78" w:rsidRDefault="00307C78">
            <w:pPr>
              <w:pStyle w:val="30"/>
              <w:ind w:leftChars="0" w:left="0" w:firstLineChars="0" w:firstLine="0"/>
              <w:rPr>
                <w:rFonts w:ascii="BIZ UDPゴシック" w:eastAsia="BIZ UDPゴシック" w:hAnsi="BIZ UDPゴシック"/>
              </w:rPr>
            </w:pPr>
            <w:r w:rsidRPr="00307C78">
              <w:rPr>
                <w:rFonts w:ascii="BIZ UDPゴシック" w:eastAsia="BIZ UDPゴシック" w:hAnsi="BIZ UDPゴシック"/>
                <w:color w:val="00B0F0"/>
              </w:rPr>
              <w:t>〈デジタル機器の確保・充実〉</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D463140"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8DC1E51"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F8400DD"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長</w:t>
            </w:r>
          </w:p>
        </w:tc>
      </w:tr>
      <w:tr w:rsidR="00307C78" w:rsidRPr="00307C78" w14:paraId="2EF6B922" w14:textId="77777777" w:rsidTr="00BF07C7">
        <w:tc>
          <w:tcPr>
            <w:tcW w:w="415" w:type="dxa"/>
            <w:vMerge/>
            <w:shd w:val="clear" w:color="auto" w:fill="31849B" w:themeFill="accent5" w:themeFillShade="BF"/>
          </w:tcPr>
          <w:p w14:paraId="6D8C9413"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45198C05"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・被害認定調査に用いたタブレットが、途中でバッテリー切れになった。</w:t>
            </w:r>
          </w:p>
          <w:p w14:paraId="001D840C"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・被害認定調査の結果を住民に説明する際、PCの画面が小さかった。</w:t>
            </w:r>
          </w:p>
        </w:tc>
        <w:tc>
          <w:tcPr>
            <w:tcW w:w="4300" w:type="dxa"/>
            <w:gridSpan w:val="4"/>
            <w:tcBorders>
              <w:bottom w:val="single" w:sz="4" w:space="0" w:color="000000" w:themeColor="text1"/>
            </w:tcBorders>
            <w:tcMar>
              <w:top w:w="57" w:type="dxa"/>
              <w:left w:w="28" w:type="dxa"/>
              <w:bottom w:w="57" w:type="dxa"/>
              <w:right w:w="28" w:type="dxa"/>
            </w:tcMar>
          </w:tcPr>
          <w:p w14:paraId="075F66E0"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noProof/>
              </w:rPr>
              <mc:AlternateContent>
                <mc:Choice Requires="wps">
                  <w:drawing>
                    <wp:anchor distT="0" distB="0" distL="114300" distR="114300" simplePos="0" relativeHeight="251595776" behindDoc="0" locked="0" layoutInCell="1" allowOverlap="1" wp14:anchorId="00AA8D5D" wp14:editId="346DE3E8">
                      <wp:simplePos x="0" y="0"/>
                      <wp:positionH relativeFrom="column">
                        <wp:posOffset>1659282</wp:posOffset>
                      </wp:positionH>
                      <wp:positionV relativeFrom="paragraph">
                        <wp:posOffset>-4279</wp:posOffset>
                      </wp:positionV>
                      <wp:extent cx="178920" cy="178920"/>
                      <wp:effectExtent l="0" t="0" r="0" b="0"/>
                      <wp:wrapNone/>
                      <wp:docPr id="1159841021"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C0F4D9"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AA8D5D" id="_x0000_s1164" style="position:absolute;left:0;text-align:left;margin-left:130.65pt;margin-top:-.35pt;width:14.1pt;height:14.1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4ho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" fillcolor="#6f9" stroked="f" strokeweight="2pt">
                      <v:textbox inset="0,0,0,0">
                        <w:txbxContent>
                          <w:p w14:paraId="73C0F4D9"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307C78">
              <w:rPr>
                <w:rFonts w:ascii="BIZ UDPゴシック" w:eastAsia="BIZ UDPゴシック" w:hAnsi="BIZ UDPゴシック"/>
              </w:rPr>
              <w:t>・モバイルバッテリーの準備。</w:t>
            </w:r>
          </w:p>
          <w:p w14:paraId="71FA60C9"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noProof/>
              </w:rPr>
              <mc:AlternateContent>
                <mc:Choice Requires="wps">
                  <w:drawing>
                    <wp:anchor distT="0" distB="0" distL="114300" distR="114300" simplePos="0" relativeHeight="251598848" behindDoc="0" locked="0" layoutInCell="1" allowOverlap="1" wp14:anchorId="09095E43" wp14:editId="76CD1AD0">
                      <wp:simplePos x="0" y="0"/>
                      <wp:positionH relativeFrom="column">
                        <wp:posOffset>1615550</wp:posOffset>
                      </wp:positionH>
                      <wp:positionV relativeFrom="paragraph">
                        <wp:posOffset>8752</wp:posOffset>
                      </wp:positionV>
                      <wp:extent cx="178920" cy="178920"/>
                      <wp:effectExtent l="0" t="0" r="0" b="0"/>
                      <wp:wrapNone/>
                      <wp:docPr id="214343083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7E0D9C"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095E43" id="_x0000_s1165" style="position:absolute;left:0;text-align:left;margin-left:127.2pt;margin-top:.7pt;width:14.1pt;height:14.1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ICmg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" fillcolor="#6f9" stroked="f" strokeweight="2pt">
                      <v:textbox inset="0,0,0,0">
                        <w:txbxContent>
                          <w:p w14:paraId="4C7E0D9C"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307C78">
              <w:rPr>
                <w:rFonts w:ascii="BIZ UDPゴシック" w:eastAsia="BIZ UDPゴシック" w:hAnsi="BIZ UDPゴシック"/>
              </w:rPr>
              <w:t>・画面の大きなPCの導入。</w:t>
            </w:r>
          </w:p>
          <w:p w14:paraId="2D5FFD31"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p w14:paraId="56810702"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tc>
      </w:tr>
      <w:tr w:rsidR="00307C78" w:rsidRPr="00307C78" w14:paraId="51A5B777"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4A292C49"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894CBAE"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6F569FE9"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9419558" w14:textId="65319AEB"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40B39CC" w14:textId="1651F314"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DB4FF02" w14:textId="3FA4F4BC"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3A7B688" w14:textId="1802714A"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4127233" w14:textId="5D5538F9"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2B3CC7E" w14:textId="182D1E04"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6B8DFEE" w14:textId="696F6809"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D73855B"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3CFAA02" w14:textId="77777777" w:rsidR="00307C78" w:rsidRPr="00307C78" w:rsidRDefault="00307C78">
            <w:pPr>
              <w:pStyle w:val="30"/>
              <w:ind w:leftChars="0" w:left="0" w:firstLineChars="0" w:firstLine="0"/>
              <w:rPr>
                <w:rFonts w:ascii="BIZ UDPゴシック" w:eastAsia="BIZ UDPゴシック" w:hAnsi="BIZ UDPゴシック"/>
              </w:rPr>
            </w:pPr>
            <w:r w:rsidRPr="00307C78">
              <w:rPr>
                <w:rFonts w:ascii="BIZ UDPゴシック" w:eastAsia="BIZ UDPゴシック" w:hAnsi="BIZ UDPゴシック"/>
                <w:color w:val="00B0F0"/>
              </w:rPr>
              <w:t>〈データへのアクセス環境の整備〉</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0B9E02C"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5D9E2D6"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32DFE01E"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長</w:t>
            </w:r>
          </w:p>
        </w:tc>
      </w:tr>
      <w:tr w:rsidR="00307C78" w:rsidRPr="00307C78" w14:paraId="6B666FC8" w14:textId="77777777" w:rsidTr="00BF07C7">
        <w:tc>
          <w:tcPr>
            <w:tcW w:w="415" w:type="dxa"/>
            <w:vMerge/>
            <w:shd w:val="clear" w:color="auto" w:fill="31849B" w:themeFill="accent5" w:themeFillShade="BF"/>
          </w:tcPr>
          <w:p w14:paraId="5D7C1E87"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DAC1A20" w14:textId="77777777" w:rsidR="00307C78" w:rsidRPr="00307C78" w:rsidRDefault="00307C78" w:rsidP="00022A5F">
            <w:pPr>
              <w:pStyle w:val="30"/>
              <w:spacing w:line="280" w:lineRule="exact"/>
              <w:ind w:leftChars="0" w:left="105" w:hangingChars="50" w:hanging="105"/>
              <w:jc w:val="left"/>
              <w:rPr>
                <w:rFonts w:ascii="BIZ UDPゴシック" w:eastAsia="BIZ UDPゴシック" w:hAnsi="BIZ UDPゴシック"/>
              </w:rPr>
            </w:pPr>
            <w:r w:rsidRPr="00307C78">
              <w:rPr>
                <w:rFonts w:ascii="BIZ UDPゴシック" w:eastAsia="BIZ UDPゴシック" w:hAnsi="BIZ UDPゴシック"/>
              </w:rPr>
              <w:t>・他の業務に職員が割かれ、庁内Wi-Fiの開放に支障があった。</w:t>
            </w:r>
          </w:p>
        </w:tc>
        <w:tc>
          <w:tcPr>
            <w:tcW w:w="4300" w:type="dxa"/>
            <w:gridSpan w:val="4"/>
            <w:vMerge w:val="restart"/>
            <w:tcMar>
              <w:top w:w="57" w:type="dxa"/>
              <w:left w:w="28" w:type="dxa"/>
              <w:bottom w:w="57" w:type="dxa"/>
              <w:right w:w="28" w:type="dxa"/>
            </w:tcMar>
          </w:tcPr>
          <w:p w14:paraId="3365DECD" w14:textId="00328197" w:rsidR="00307C78" w:rsidRPr="001C0742" w:rsidRDefault="00257982" w:rsidP="00BE459B">
            <w:pPr>
              <w:pStyle w:val="30"/>
              <w:spacing w:line="280" w:lineRule="exact"/>
              <w:ind w:leftChars="0" w:left="105" w:hangingChars="50" w:hanging="105"/>
              <w:jc w:val="left"/>
              <w:rPr>
                <w:rFonts w:ascii="BIZ UDPゴシック" w:eastAsia="BIZ UDPゴシック" w:hAnsi="BIZ UDPゴシック"/>
                <w:szCs w:val="20"/>
              </w:rPr>
            </w:pPr>
            <w:r w:rsidRPr="001C0742">
              <w:rPr>
                <w:rFonts w:ascii="BIZ UDPゴシック" w:eastAsia="BIZ UDPゴシック" w:hAnsi="BIZ UDPゴシック"/>
                <w:noProof/>
                <w:szCs w:val="20"/>
              </w:rPr>
              <mc:AlternateContent>
                <mc:Choice Requires="wps">
                  <w:drawing>
                    <wp:anchor distT="0" distB="0" distL="114300" distR="114300" simplePos="0" relativeHeight="251604992" behindDoc="0" locked="0" layoutInCell="1" allowOverlap="1" wp14:anchorId="385EB351" wp14:editId="1F7A750E">
                      <wp:simplePos x="0" y="0"/>
                      <wp:positionH relativeFrom="column">
                        <wp:posOffset>302895</wp:posOffset>
                      </wp:positionH>
                      <wp:positionV relativeFrom="paragraph">
                        <wp:posOffset>354965</wp:posOffset>
                      </wp:positionV>
                      <wp:extent cx="178435" cy="178435"/>
                      <wp:effectExtent l="0" t="0" r="0" b="0"/>
                      <wp:wrapNone/>
                      <wp:docPr id="81418767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49D07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5EB351" id="_x0000_s1166" style="position:absolute;left:0;text-align:left;margin-left:23.85pt;margin-top:27.95pt;width:14.05pt;height:14.0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" fillcolor="#6f9" stroked="f" strokeweight="2pt">
                      <v:textbox inset="0,0,0,0">
                        <w:txbxContent>
                          <w:p w14:paraId="5A49D07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1C0742">
              <w:rPr>
                <w:rFonts w:ascii="BIZ UDPゴシック" w:eastAsia="BIZ UDPゴシック" w:hAnsi="BIZ UDPゴシック"/>
                <w:noProof/>
                <w:szCs w:val="20"/>
              </w:rPr>
              <mc:AlternateContent>
                <mc:Choice Requires="wps">
                  <w:drawing>
                    <wp:anchor distT="0" distB="0" distL="114300" distR="114300" simplePos="0" relativeHeight="251608064" behindDoc="0" locked="0" layoutInCell="1" allowOverlap="1" wp14:anchorId="7937C64F" wp14:editId="37E96C5C">
                      <wp:simplePos x="0" y="0"/>
                      <wp:positionH relativeFrom="column">
                        <wp:posOffset>502920</wp:posOffset>
                      </wp:positionH>
                      <wp:positionV relativeFrom="paragraph">
                        <wp:posOffset>354965</wp:posOffset>
                      </wp:positionV>
                      <wp:extent cx="178435" cy="178435"/>
                      <wp:effectExtent l="0" t="0" r="0" b="0"/>
                      <wp:wrapNone/>
                      <wp:docPr id="141946303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B3CE5D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37C64F" id="_x0000_s1167" style="position:absolute;left:0;text-align:left;margin-left:39.6pt;margin-top:27.95pt;width:14.05pt;height:14.0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" fillcolor="#ffff65" stroked="f" strokeweight="2pt">
                      <v:textbox inset="0,0,0,0">
                        <w:txbxContent>
                          <w:p w14:paraId="2B3CE5D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Pr="001C0742">
              <w:rPr>
                <w:rFonts w:ascii="BIZ UDPゴシック" w:eastAsia="BIZ UDPゴシック" w:hAnsi="BIZ UDPゴシック"/>
                <w:noProof/>
                <w:szCs w:val="20"/>
              </w:rPr>
              <mc:AlternateContent>
                <mc:Choice Requires="wps">
                  <w:drawing>
                    <wp:anchor distT="0" distB="0" distL="114300" distR="114300" simplePos="0" relativeHeight="251611136" behindDoc="0" locked="0" layoutInCell="1" allowOverlap="1" wp14:anchorId="75E33A2E" wp14:editId="10EEC9D6">
                      <wp:simplePos x="0" y="0"/>
                      <wp:positionH relativeFrom="column">
                        <wp:posOffset>725915</wp:posOffset>
                      </wp:positionH>
                      <wp:positionV relativeFrom="paragraph">
                        <wp:posOffset>361315</wp:posOffset>
                      </wp:positionV>
                      <wp:extent cx="178435" cy="178435"/>
                      <wp:effectExtent l="0" t="0" r="0" b="0"/>
                      <wp:wrapNone/>
                      <wp:docPr id="107736524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DCFF5A"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E33A2E" id="_x0000_s1168" style="position:absolute;left:0;text-align:left;margin-left:57.15pt;margin-top:28.45pt;width:14.05pt;height:14.0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" fillcolor="#c6d9f1 [671]" stroked="f" strokeweight="2pt">
                      <v:textbox inset="0,0,0,0">
                        <w:txbxContent>
                          <w:p w14:paraId="1ADCFF5A"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00307C78" w:rsidRPr="001C0742">
              <w:rPr>
                <w:rFonts w:ascii="BIZ UDPゴシック" w:eastAsia="BIZ UDPゴシック" w:hAnsi="BIZ UDPゴシック"/>
                <w:szCs w:val="20"/>
              </w:rPr>
              <w:t>・LANケーブルなしでノートPCか</w:t>
            </w:r>
            <w:r w:rsidR="009967F2">
              <w:rPr>
                <w:rFonts w:ascii="BIZ UDPゴシック" w:eastAsia="BIZ UDPゴシック" w:hAnsi="BIZ UDPゴシック" w:hint="eastAsia"/>
                <w:szCs w:val="20"/>
              </w:rPr>
              <w:t>ら</w:t>
            </w:r>
            <w:r w:rsidR="00307C78" w:rsidRPr="001C0742">
              <w:rPr>
                <w:rFonts w:ascii="BIZ UDPゴシック" w:eastAsia="BIZ UDPゴシック" w:hAnsi="BIZ UDPゴシック"/>
                <w:szCs w:val="20"/>
              </w:rPr>
              <w:t>LG-WAN環境（無線</w:t>
            </w:r>
            <w:r w:rsidR="00307C78" w:rsidRPr="00FD35E3">
              <w:rPr>
                <w:rFonts w:ascii="BIZ UDPゴシック" w:eastAsia="BIZ UDPゴシック" w:hAnsi="BIZ UDPゴシック"/>
                <w:szCs w:val="20"/>
              </w:rPr>
              <w:t>）</w:t>
            </w:r>
            <w:r w:rsidRPr="0042660A">
              <w:rPr>
                <w:rFonts w:ascii="BIZ UDPゴシック" w:eastAsia="BIZ UDPゴシック" w:hAnsi="BIZ UDPゴシック" w:hint="eastAsia"/>
                <w:szCs w:val="20"/>
              </w:rPr>
              <w:t>に</w:t>
            </w:r>
            <w:r w:rsidR="00307C78" w:rsidRPr="00FD35E3">
              <w:rPr>
                <w:rFonts w:ascii="BIZ UDPゴシック" w:eastAsia="BIZ UDPゴシック" w:hAnsi="BIZ UDPゴシック"/>
                <w:szCs w:val="20"/>
              </w:rPr>
              <w:t>接</w:t>
            </w:r>
            <w:r w:rsidR="00307C78" w:rsidRPr="001C0742">
              <w:rPr>
                <w:rFonts w:ascii="BIZ UDPゴシック" w:eastAsia="BIZ UDPゴシック" w:hAnsi="BIZ UDPゴシック"/>
                <w:szCs w:val="20"/>
              </w:rPr>
              <w:t>続できる環境を検討。</w:t>
            </w:r>
          </w:p>
          <w:p w14:paraId="66213670" w14:textId="77777777" w:rsidR="00307C78" w:rsidRPr="001C0742" w:rsidRDefault="00307C78" w:rsidP="00022A5F">
            <w:pPr>
              <w:pStyle w:val="30"/>
              <w:spacing w:line="280" w:lineRule="exact"/>
              <w:ind w:leftChars="0" w:left="105" w:hangingChars="50" w:hanging="105"/>
              <w:jc w:val="left"/>
              <w:rPr>
                <w:rFonts w:ascii="BIZ UDPゴシック" w:eastAsia="BIZ UDPゴシック" w:hAnsi="BIZ UDPゴシック"/>
                <w:szCs w:val="20"/>
              </w:rPr>
            </w:pPr>
            <w:r w:rsidRPr="001C0742">
              <w:rPr>
                <w:rFonts w:ascii="BIZ UDPゴシック" w:eastAsia="BIZ UDPゴシック" w:hAnsi="BIZ UDPゴシック"/>
                <w:szCs w:val="20"/>
              </w:rPr>
              <w:t>・外部支援者が使用する資機材や環境を整備。</w:t>
            </w:r>
          </w:p>
          <w:p w14:paraId="233249F8" w14:textId="77777777" w:rsidR="00307C78" w:rsidRPr="001C0742" w:rsidRDefault="00307C78" w:rsidP="00022A5F">
            <w:pPr>
              <w:pStyle w:val="30"/>
              <w:spacing w:line="280" w:lineRule="exact"/>
              <w:ind w:leftChars="0" w:left="105" w:hangingChars="50" w:hanging="105"/>
              <w:jc w:val="left"/>
              <w:rPr>
                <w:rFonts w:ascii="BIZ UDPゴシック" w:eastAsia="BIZ UDPゴシック" w:hAnsi="BIZ UDPゴシック"/>
                <w:szCs w:val="20"/>
              </w:rPr>
            </w:pPr>
            <w:r w:rsidRPr="001C0742">
              <w:rPr>
                <w:rFonts w:ascii="BIZ UDPゴシック" w:eastAsia="BIZ UDPゴシック" w:hAnsi="BIZ UDPゴシック"/>
                <w:noProof/>
                <w:szCs w:val="20"/>
              </w:rPr>
              <mc:AlternateContent>
                <mc:Choice Requires="wps">
                  <w:drawing>
                    <wp:anchor distT="0" distB="0" distL="114300" distR="114300" simplePos="0" relativeHeight="251601920" behindDoc="0" locked="0" layoutInCell="1" allowOverlap="1" wp14:anchorId="60910983" wp14:editId="358A8E1B">
                      <wp:simplePos x="0" y="0"/>
                      <wp:positionH relativeFrom="column">
                        <wp:posOffset>45008</wp:posOffset>
                      </wp:positionH>
                      <wp:positionV relativeFrom="paragraph">
                        <wp:posOffset>1905</wp:posOffset>
                      </wp:positionV>
                      <wp:extent cx="178920" cy="178920"/>
                      <wp:effectExtent l="0" t="0" r="0" b="0"/>
                      <wp:wrapNone/>
                      <wp:docPr id="1643563724"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CED532"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910983" id="_x0000_s1169" style="position:absolute;left:0;text-align:left;margin-left:3.55pt;margin-top:.15pt;width:14.1pt;height:14.1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l2B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" fillcolor="#6f9" stroked="f" strokeweight="2pt">
                      <v:textbox inset="0,0,0,0">
                        <w:txbxContent>
                          <w:p w14:paraId="5CCED532"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5B4C7C6B" w14:textId="77777777" w:rsidR="00307C78" w:rsidRPr="001C0742" w:rsidRDefault="00307C78" w:rsidP="00022A5F">
            <w:pPr>
              <w:pStyle w:val="30"/>
              <w:spacing w:line="280" w:lineRule="exact"/>
              <w:ind w:leftChars="0" w:left="105" w:hangingChars="50" w:hanging="105"/>
              <w:jc w:val="left"/>
              <w:rPr>
                <w:rFonts w:ascii="BIZ UDPゴシック" w:eastAsia="BIZ UDPゴシック" w:hAnsi="BIZ UDPゴシック"/>
                <w:szCs w:val="20"/>
              </w:rPr>
            </w:pPr>
            <w:r w:rsidRPr="001C0742">
              <w:rPr>
                <w:rFonts w:ascii="BIZ UDPゴシック" w:eastAsia="BIZ UDPゴシック" w:hAnsi="BIZ UDPゴシック"/>
                <w:noProof/>
                <w:szCs w:val="20"/>
              </w:rPr>
              <mc:AlternateContent>
                <mc:Choice Requires="wps">
                  <w:drawing>
                    <wp:anchor distT="0" distB="0" distL="114300" distR="114300" simplePos="0" relativeHeight="251623424" behindDoc="0" locked="0" layoutInCell="1" allowOverlap="1" wp14:anchorId="69CA12EB" wp14:editId="795BEDDC">
                      <wp:simplePos x="0" y="0"/>
                      <wp:positionH relativeFrom="column">
                        <wp:posOffset>1750446</wp:posOffset>
                      </wp:positionH>
                      <wp:positionV relativeFrom="paragraph">
                        <wp:posOffset>8890</wp:posOffset>
                      </wp:positionV>
                      <wp:extent cx="178920" cy="178920"/>
                      <wp:effectExtent l="0" t="0" r="0" b="0"/>
                      <wp:wrapNone/>
                      <wp:docPr id="51747936"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D5BDF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CA12EB" id="_x0000_s1170" style="position:absolute;left:0;text-align:left;margin-left:137.85pt;margin-top:.7pt;width:14.1pt;height:14.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M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" fillcolor="#6f9" stroked="f" strokeweight="2pt">
                      <v:textbox inset="0,0,0,0">
                        <w:txbxContent>
                          <w:p w14:paraId="05D5BDF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1C0742">
              <w:rPr>
                <w:rFonts w:ascii="BIZ UDPゴシック" w:eastAsia="BIZ UDPゴシック" w:hAnsi="BIZ UDPゴシック"/>
                <w:szCs w:val="20"/>
              </w:rPr>
              <w:t>・代替施設（拠点候補）の選定。</w:t>
            </w:r>
          </w:p>
          <w:p w14:paraId="204E0019" w14:textId="77777777" w:rsidR="00307C78" w:rsidRPr="00307C78" w:rsidRDefault="00307C78" w:rsidP="00022A5F">
            <w:pPr>
              <w:pStyle w:val="30"/>
              <w:spacing w:line="280" w:lineRule="exact"/>
              <w:ind w:leftChars="0" w:left="105" w:hangingChars="50" w:hanging="105"/>
              <w:jc w:val="left"/>
              <w:rPr>
                <w:rFonts w:ascii="BIZ UDPゴシック" w:eastAsia="BIZ UDPゴシック" w:hAnsi="BIZ UDPゴシック"/>
              </w:rPr>
            </w:pPr>
          </w:p>
        </w:tc>
      </w:tr>
      <w:tr w:rsidR="00307C78" w:rsidRPr="00307C78" w14:paraId="656FE040"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53DB4E68"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F5BC446"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1E8578C4"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176A7B0" w14:textId="741AD32C"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00BAC0E" w14:textId="18469EF3"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AD479DE" w14:textId="36B60820"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454045A" w14:textId="3D81E738"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637CE36" w14:textId="5F612555"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5EE951B" w14:textId="5CEE17AF"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CDAFC15" w14:textId="792EDCCB"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8059237"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58C700A0"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p>
        </w:tc>
      </w:tr>
      <w:tr w:rsidR="00307C78" w:rsidRPr="00307C78" w14:paraId="5052B4DD" w14:textId="77777777" w:rsidTr="00BF07C7">
        <w:tc>
          <w:tcPr>
            <w:tcW w:w="415" w:type="dxa"/>
            <w:vMerge/>
            <w:shd w:val="clear" w:color="auto" w:fill="31849B" w:themeFill="accent5" w:themeFillShade="BF"/>
          </w:tcPr>
          <w:p w14:paraId="0FFAE732"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7842AE1"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・他課の応援や窓口対応で、自席以外で勤務する際、使い慣れた自分のPCを使えなかった（発災当時は据え置き型のPCであった）。</w:t>
            </w:r>
          </w:p>
        </w:tc>
        <w:tc>
          <w:tcPr>
            <w:tcW w:w="4300" w:type="dxa"/>
            <w:gridSpan w:val="4"/>
            <w:vMerge/>
            <w:tcMar>
              <w:top w:w="57" w:type="dxa"/>
              <w:left w:w="28" w:type="dxa"/>
              <w:bottom w:w="57" w:type="dxa"/>
              <w:right w:w="28" w:type="dxa"/>
            </w:tcMar>
          </w:tcPr>
          <w:p w14:paraId="146DB8AE"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tc>
      </w:tr>
      <w:tr w:rsidR="00307C78" w:rsidRPr="00307C78" w14:paraId="67EC0D7C"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0FF17155"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C9584B3"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4F10910E"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99B19C" w14:textId="24B3DFCF"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83F7A40" w14:textId="30C013FE"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641B527" w14:textId="2C831323"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1CF7315" w14:textId="7760748E"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E7EC545" w14:textId="02BA78D8"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062BD55" w14:textId="4D0278A1"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7065AD8" w14:textId="0086EC92"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9D7D8C6"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18A408A3"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p>
        </w:tc>
      </w:tr>
      <w:tr w:rsidR="00307C78" w:rsidRPr="00307C78" w14:paraId="5C20B6E1" w14:textId="77777777" w:rsidTr="00BF07C7">
        <w:tc>
          <w:tcPr>
            <w:tcW w:w="415" w:type="dxa"/>
            <w:vMerge/>
            <w:shd w:val="clear" w:color="auto" w:fill="31849B" w:themeFill="accent5" w:themeFillShade="BF"/>
          </w:tcPr>
          <w:p w14:paraId="65CE37B2"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33B85DA" w14:textId="7E5AAED9"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・被災状況等の膨大なデータを保存したため、課共通フォルダの</w:t>
            </w:r>
            <w:r w:rsidR="00C85B4B">
              <w:rPr>
                <w:rFonts w:ascii="BIZ UDPゴシック" w:eastAsia="BIZ UDPゴシック" w:hAnsi="BIZ UDPゴシック" w:hint="eastAsia"/>
              </w:rPr>
              <w:t>容量</w:t>
            </w:r>
            <w:r w:rsidRPr="00307C78">
              <w:rPr>
                <w:rFonts w:ascii="BIZ UDPゴシック" w:eastAsia="BIZ UDPゴシック" w:hAnsi="BIZ UDPゴシック"/>
              </w:rPr>
              <w:t>が不足した。</w:t>
            </w:r>
          </w:p>
          <w:p w14:paraId="0D8ABC0A"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・外付けHDDにデータを保存する際、情報推進課に依頼する必要があり、時間を要した。</w:t>
            </w:r>
          </w:p>
        </w:tc>
        <w:tc>
          <w:tcPr>
            <w:tcW w:w="4300" w:type="dxa"/>
            <w:gridSpan w:val="4"/>
            <w:vMerge/>
            <w:tcMar>
              <w:top w:w="57" w:type="dxa"/>
              <w:left w:w="28" w:type="dxa"/>
              <w:bottom w:w="57" w:type="dxa"/>
              <w:right w:w="28" w:type="dxa"/>
            </w:tcMar>
          </w:tcPr>
          <w:p w14:paraId="1E5C75D2"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tc>
      </w:tr>
      <w:tr w:rsidR="00307C78" w:rsidRPr="00307C78" w14:paraId="3C71C5CF"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6E14BB6A"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C66BE01"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7C9406CC"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5D5C987" w14:textId="0B008544"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5A11EFB" w14:textId="472686F0"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12E3BFC" w14:textId="082AA884"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5BFD9E3" w14:textId="1A7104E4"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C169ACE" w14:textId="066D1340"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A3D934D" w14:textId="00F1D8C2"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748A8DF" w14:textId="01A355D7"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598339D1"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1A4DF9B8"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p>
        </w:tc>
      </w:tr>
      <w:tr w:rsidR="00307C78" w:rsidRPr="00307C78" w14:paraId="02287896" w14:textId="77777777" w:rsidTr="00BF07C7">
        <w:tc>
          <w:tcPr>
            <w:tcW w:w="415" w:type="dxa"/>
            <w:vMerge/>
            <w:shd w:val="clear" w:color="auto" w:fill="31849B" w:themeFill="accent5" w:themeFillShade="BF"/>
          </w:tcPr>
          <w:p w14:paraId="73BE785A"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6D1C12F2" w14:textId="757E8871" w:rsidR="00307C78" w:rsidRPr="00307C78" w:rsidRDefault="00307C78">
            <w:pPr>
              <w:pStyle w:val="30"/>
              <w:spacing w:line="280" w:lineRule="exact"/>
              <w:ind w:leftChars="0" w:left="210" w:hangingChars="100" w:hanging="210"/>
              <w:rPr>
                <w:rFonts w:ascii="BIZ UDPゴシック" w:eastAsia="BIZ UDPゴシック" w:hAnsi="BIZ UDPゴシック"/>
              </w:rPr>
            </w:pPr>
            <w:r w:rsidRPr="00307C78">
              <w:rPr>
                <w:rFonts w:ascii="BIZ UDPゴシック" w:eastAsia="BIZ UDPゴシック" w:hAnsi="BIZ UDPゴシック"/>
              </w:rPr>
              <w:t>※外部支援者が業務に従事するための</w:t>
            </w:r>
            <w:r w:rsidR="0003329A">
              <w:rPr>
                <w:rFonts w:ascii="BIZ UDPゴシック" w:eastAsia="BIZ UDPゴシック" w:hAnsi="BIZ UDPゴシック" w:hint="eastAsia"/>
              </w:rPr>
              <w:t>PC</w:t>
            </w:r>
            <w:r w:rsidRPr="00307C78">
              <w:rPr>
                <w:rFonts w:ascii="BIZ UDPゴシック" w:eastAsia="BIZ UDPゴシック" w:hAnsi="BIZ UDPゴシック"/>
              </w:rPr>
              <w:t>がない。また、持ち込んだPCを庁内LANに接続することができない。</w:t>
            </w:r>
          </w:p>
          <w:p w14:paraId="690FD0A9" w14:textId="77777777" w:rsidR="00307C78" w:rsidRPr="00307C78" w:rsidRDefault="00307C78">
            <w:pPr>
              <w:pStyle w:val="30"/>
              <w:spacing w:line="280" w:lineRule="exact"/>
              <w:ind w:leftChars="0" w:left="210" w:hangingChars="100" w:hanging="210"/>
              <w:rPr>
                <w:rFonts w:ascii="BIZ UDPゴシック" w:eastAsia="BIZ UDPゴシック" w:hAnsi="BIZ UDPゴシック"/>
              </w:rPr>
            </w:pPr>
            <w:r w:rsidRPr="00073349">
              <w:rPr>
                <w:rFonts w:ascii="BIZ UDPゴシック" w:eastAsia="BIZ UDPゴシック" w:hAnsi="BIZ UDPゴシック"/>
                <w:color w:val="000000" w:themeColor="text1"/>
              </w:rPr>
              <w:t>※災害により電源が喪失した場合の電源復旧方法や、喪失中の通信手段確保対策が不明瞭である。</w:t>
            </w:r>
          </w:p>
        </w:tc>
        <w:tc>
          <w:tcPr>
            <w:tcW w:w="4300" w:type="dxa"/>
            <w:gridSpan w:val="4"/>
            <w:vMerge/>
            <w:tcBorders>
              <w:bottom w:val="single" w:sz="4" w:space="0" w:color="000000" w:themeColor="text1"/>
            </w:tcBorders>
            <w:tcMar>
              <w:top w:w="57" w:type="dxa"/>
              <w:left w:w="28" w:type="dxa"/>
              <w:bottom w:w="57" w:type="dxa"/>
              <w:right w:w="28" w:type="dxa"/>
            </w:tcMar>
          </w:tcPr>
          <w:p w14:paraId="1EC4E240"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p>
        </w:tc>
      </w:tr>
      <w:tr w:rsidR="00307C78" w:rsidRPr="00307C78" w14:paraId="3DDC854E" w14:textId="77777777" w:rsidTr="00BF07C7">
        <w:trPr>
          <w:trHeight w:val="158"/>
        </w:trPr>
        <w:tc>
          <w:tcPr>
            <w:tcW w:w="415" w:type="dxa"/>
            <w:vMerge/>
            <w:tcBorders>
              <w:right w:val="single" w:sz="4" w:space="0" w:color="000000" w:themeColor="text1"/>
            </w:tcBorders>
            <w:shd w:val="clear" w:color="auto" w:fill="31849B" w:themeFill="accent5" w:themeFillShade="BF"/>
            <w:textDirection w:val="tbRlV"/>
            <w:vAlign w:val="center"/>
          </w:tcPr>
          <w:p w14:paraId="65A6C2F8" w14:textId="77777777" w:rsidR="00307C78" w:rsidRPr="00307C78" w:rsidRDefault="00307C78">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9291F1"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発災</w:t>
            </w:r>
          </w:p>
          <w:p w14:paraId="16F59FF9"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806C9A1" w14:textId="225E027F"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7720BD7" w14:textId="1C5029D6" w:rsidR="00307C78" w:rsidRPr="00307C78"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307C78" w:rsidRPr="00307C78">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D3D1598" w14:textId="57171F26"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B721D91" w14:textId="0FA23816"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307C78" w:rsidRPr="00307C78">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E52A1A" w14:textId="44ED68DB"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98D0CE6" w14:textId="2377EDBA" w:rsidR="00307C78" w:rsidRPr="00307C78"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307C78" w:rsidRPr="00307C78">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34AB4B" w14:textId="3E49A178" w:rsidR="00307C78" w:rsidRPr="00307C78"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307C78" w:rsidRPr="00307C78">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69C50FC" w14:textId="77777777" w:rsidR="00307C78" w:rsidRPr="00307C78" w:rsidRDefault="00307C78">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307C78">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5DBAD62" w14:textId="77777777" w:rsidR="00307C78" w:rsidRPr="00307C78" w:rsidRDefault="00307C78">
            <w:pPr>
              <w:pStyle w:val="30"/>
              <w:ind w:leftChars="0" w:left="0" w:firstLineChars="0" w:firstLine="0"/>
              <w:rPr>
                <w:rFonts w:ascii="BIZ UDPゴシック" w:eastAsia="BIZ UDPゴシック" w:hAnsi="BIZ UDPゴシック"/>
              </w:rPr>
            </w:pPr>
            <w:r w:rsidRPr="00307C78">
              <w:rPr>
                <w:rFonts w:ascii="BIZ UDPゴシック" w:eastAsia="BIZ UDPゴシック" w:hAnsi="BIZ UDPゴシック"/>
                <w:color w:val="00B0F0"/>
              </w:rPr>
              <w:t>〈車両の確保・調整方法の整理〉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79780A4"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A2EC6C1"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F8BB646" w14:textId="77777777" w:rsidR="00307C78" w:rsidRPr="00307C78" w:rsidRDefault="00307C78">
            <w:pPr>
              <w:pStyle w:val="30"/>
              <w:ind w:leftChars="0" w:left="0" w:firstLineChars="0" w:firstLine="0"/>
              <w:jc w:val="center"/>
              <w:rPr>
                <w:rFonts w:ascii="BIZ UDPゴシック" w:eastAsia="BIZ UDPゴシック" w:hAnsi="BIZ UDPゴシック"/>
                <w:b/>
                <w:color w:val="FFFFFF" w:themeColor="background1"/>
                <w:sz w:val="16"/>
              </w:rPr>
            </w:pPr>
            <w:r w:rsidRPr="00307C78">
              <w:rPr>
                <w:rFonts w:ascii="BIZ UDPゴシック" w:eastAsia="BIZ UDPゴシック" w:hAnsi="BIZ UDPゴシック"/>
                <w:b/>
                <w:color w:val="FFFFFF" w:themeColor="background1"/>
                <w:sz w:val="16"/>
              </w:rPr>
              <w:t>長</w:t>
            </w:r>
          </w:p>
        </w:tc>
      </w:tr>
      <w:tr w:rsidR="00307C78" w:rsidRPr="00307C78" w14:paraId="47F51FF0" w14:textId="77777777" w:rsidTr="00BF07C7">
        <w:tc>
          <w:tcPr>
            <w:tcW w:w="415" w:type="dxa"/>
            <w:vMerge/>
            <w:shd w:val="clear" w:color="auto" w:fill="31849B" w:themeFill="accent5" w:themeFillShade="BF"/>
          </w:tcPr>
          <w:p w14:paraId="4FF2CE10" w14:textId="77777777" w:rsidR="00307C78" w:rsidRPr="00307C78" w:rsidRDefault="00307C78">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30D815A7"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rPr>
              <w:t>・被害認定調査のための公用車の確保が難しいことがあった。</w:t>
            </w:r>
          </w:p>
        </w:tc>
        <w:tc>
          <w:tcPr>
            <w:tcW w:w="4300" w:type="dxa"/>
            <w:gridSpan w:val="4"/>
            <w:tcMar>
              <w:top w:w="57" w:type="dxa"/>
              <w:left w:w="28" w:type="dxa"/>
              <w:bottom w:w="57" w:type="dxa"/>
              <w:right w:w="28" w:type="dxa"/>
            </w:tcMar>
          </w:tcPr>
          <w:p w14:paraId="6CC37956" w14:textId="77777777" w:rsidR="00307C78" w:rsidRPr="00307C78" w:rsidRDefault="00307C78">
            <w:pPr>
              <w:pStyle w:val="30"/>
              <w:spacing w:line="280" w:lineRule="exact"/>
              <w:ind w:leftChars="0" w:left="0" w:firstLineChars="0" w:firstLine="0"/>
              <w:rPr>
                <w:rFonts w:ascii="BIZ UDPゴシック" w:eastAsia="BIZ UDPゴシック" w:hAnsi="BIZ UDPゴシック"/>
              </w:rPr>
            </w:pPr>
            <w:r w:rsidRPr="00307C78">
              <w:rPr>
                <w:rFonts w:ascii="BIZ UDPゴシック" w:eastAsia="BIZ UDPゴシック" w:hAnsi="BIZ UDPゴシック"/>
                <w:noProof/>
              </w:rPr>
              <mc:AlternateContent>
                <mc:Choice Requires="wps">
                  <w:drawing>
                    <wp:anchor distT="0" distB="0" distL="114300" distR="114300" simplePos="0" relativeHeight="251614208" behindDoc="0" locked="0" layoutInCell="1" allowOverlap="1" wp14:anchorId="4C4529CE" wp14:editId="33C1C400">
                      <wp:simplePos x="0" y="0"/>
                      <wp:positionH relativeFrom="column">
                        <wp:posOffset>2513592</wp:posOffset>
                      </wp:positionH>
                      <wp:positionV relativeFrom="paragraph">
                        <wp:posOffset>635</wp:posOffset>
                      </wp:positionV>
                      <wp:extent cx="178920" cy="178920"/>
                      <wp:effectExtent l="0" t="0" r="0" b="0"/>
                      <wp:wrapNone/>
                      <wp:docPr id="176755659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E4E47F"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4529CE" id="_x0000_s1171" style="position:absolute;left:0;text-align:left;margin-left:197.9pt;margin-top:.05pt;width:14.1pt;height:14.1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" fillcolor="#6f9" stroked="f" strokeweight="2pt">
                      <v:textbox inset="0,0,0,0">
                        <w:txbxContent>
                          <w:p w14:paraId="73E4E47F"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307C78">
              <w:rPr>
                <w:rFonts w:ascii="BIZ UDPゴシック" w:eastAsia="BIZ UDPゴシック" w:hAnsi="BIZ UDPゴシック"/>
              </w:rPr>
              <w:t>・災害時における公用車の運用方法の検討。</w:t>
            </w:r>
          </w:p>
          <w:p w14:paraId="2212D7FF" w14:textId="77777777" w:rsidR="00307C78" w:rsidRPr="00307C78" w:rsidRDefault="00307C78">
            <w:pPr>
              <w:pStyle w:val="30"/>
              <w:spacing w:line="280" w:lineRule="exact"/>
              <w:ind w:leftChars="0" w:left="105" w:hangingChars="50" w:hanging="105"/>
              <w:rPr>
                <w:rFonts w:ascii="BIZ UDPゴシック" w:eastAsia="BIZ UDPゴシック" w:hAnsi="BIZ UDPゴシック"/>
              </w:rPr>
            </w:pPr>
            <w:r w:rsidRPr="00307C78">
              <w:rPr>
                <w:rFonts w:ascii="BIZ UDPゴシック" w:eastAsia="BIZ UDPゴシック" w:hAnsi="BIZ UDPゴシック"/>
                <w:noProof/>
              </w:rPr>
              <mc:AlternateContent>
                <mc:Choice Requires="wps">
                  <w:drawing>
                    <wp:anchor distT="0" distB="0" distL="114300" distR="114300" simplePos="0" relativeHeight="251620352" behindDoc="0" locked="0" layoutInCell="1" allowOverlap="1" wp14:anchorId="7FAB8A5C" wp14:editId="423B55EB">
                      <wp:simplePos x="0" y="0"/>
                      <wp:positionH relativeFrom="column">
                        <wp:posOffset>2200275</wp:posOffset>
                      </wp:positionH>
                      <wp:positionV relativeFrom="paragraph">
                        <wp:posOffset>10795</wp:posOffset>
                      </wp:positionV>
                      <wp:extent cx="178920" cy="178920"/>
                      <wp:effectExtent l="0" t="0" r="0" b="0"/>
                      <wp:wrapNone/>
                      <wp:docPr id="185721163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1ED872"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AB8A5C" id="_x0000_s1172" style="position:absolute;left:0;text-align:left;margin-left:173.25pt;margin-top:.85pt;width:14.1pt;height:14.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" fillcolor="#f2dbdb [661]" stroked="f" strokeweight="2pt">
                      <v:textbox inset="0,0,0,0">
                        <w:txbxContent>
                          <w:p w14:paraId="2F1ED872"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307C78">
              <w:rPr>
                <w:rFonts w:ascii="BIZ UDPゴシック" w:eastAsia="BIZ UDPゴシック" w:hAnsi="BIZ UDPゴシック"/>
                <w:noProof/>
              </w:rPr>
              <mc:AlternateContent>
                <mc:Choice Requires="wps">
                  <w:drawing>
                    <wp:anchor distT="0" distB="0" distL="114300" distR="114300" simplePos="0" relativeHeight="251617280" behindDoc="0" locked="0" layoutInCell="1" allowOverlap="1" wp14:anchorId="484C9398" wp14:editId="2B8902C0">
                      <wp:simplePos x="0" y="0"/>
                      <wp:positionH relativeFrom="column">
                        <wp:posOffset>1997177</wp:posOffset>
                      </wp:positionH>
                      <wp:positionV relativeFrom="paragraph">
                        <wp:posOffset>10835</wp:posOffset>
                      </wp:positionV>
                      <wp:extent cx="178920" cy="178920"/>
                      <wp:effectExtent l="0" t="0" r="0" b="0"/>
                      <wp:wrapNone/>
                      <wp:docPr id="213755184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624E1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4C9398" id="_x0000_s1173" style="position:absolute;left:0;text-align:left;margin-left:157.25pt;margin-top:.85pt;width:14.1pt;height:14.1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bymw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" fillcolor="#6f9" stroked="f" strokeweight="2pt">
                      <v:textbox inset="0,0,0,0">
                        <w:txbxContent>
                          <w:p w14:paraId="4D624E14" w14:textId="77777777" w:rsidR="00307C78" w:rsidRPr="003A3A13" w:rsidRDefault="00307C78" w:rsidP="00307C7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307C78">
              <w:rPr>
                <w:rFonts w:ascii="BIZ UDPゴシック" w:eastAsia="BIZ UDPゴシック" w:hAnsi="BIZ UDPゴシック"/>
              </w:rPr>
              <w:t>・車両の確保に関する協定を締結。</w:t>
            </w:r>
          </w:p>
        </w:tc>
      </w:tr>
    </w:tbl>
    <w:p w14:paraId="7FC152E1" w14:textId="77777777" w:rsidR="00D37159" w:rsidRDefault="00D37159" w:rsidP="00FA7927">
      <w:pPr>
        <w:widowControl/>
        <w:jc w:val="right"/>
        <w:rPr>
          <w:rFonts w:ascii="BIZ UDPゴシック" w:eastAsia="BIZ UDPゴシック" w:hAnsi="BIZ UDPゴシック"/>
          <w:color w:val="000000" w:themeColor="text1"/>
          <w:szCs w:val="20"/>
        </w:rPr>
      </w:pPr>
    </w:p>
    <w:p w14:paraId="2130C618" w14:textId="77777777" w:rsidR="00D37159" w:rsidRDefault="00D37159">
      <w:pPr>
        <w:widowControl/>
        <w:jc w:val="left"/>
        <w:rPr>
          <w:rFonts w:ascii="BIZ UDPゴシック" w:eastAsia="BIZ UDPゴシック" w:hAnsi="BIZ UDPゴシック"/>
          <w:color w:val="000000" w:themeColor="text1"/>
          <w:szCs w:val="20"/>
        </w:rPr>
      </w:pPr>
      <w:r>
        <w:rPr>
          <w:rFonts w:ascii="BIZ UDPゴシック" w:eastAsia="BIZ UDPゴシック" w:hAnsi="BIZ UDPゴシック"/>
          <w:color w:val="000000" w:themeColor="text1"/>
          <w:szCs w:val="20"/>
        </w:rP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D37159" w:rsidRPr="000F0DAE" w14:paraId="2992F4E7" w14:textId="77777777">
        <w:trPr>
          <w:jc w:val="center"/>
        </w:trPr>
        <w:tc>
          <w:tcPr>
            <w:tcW w:w="415" w:type="dxa"/>
            <w:shd w:val="clear" w:color="auto" w:fill="90E1FA"/>
          </w:tcPr>
          <w:p w14:paraId="3DF3AFBF" w14:textId="77777777" w:rsidR="00D37159" w:rsidRPr="000F0DAE" w:rsidRDefault="00D37159">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48AA12BF" w14:textId="77777777" w:rsidR="00D37159" w:rsidRPr="000F0DAE" w:rsidRDefault="00D37159">
            <w:pPr>
              <w:pStyle w:val="30"/>
              <w:ind w:leftChars="0" w:left="0" w:firstLineChars="0" w:firstLine="0"/>
              <w:jc w:val="center"/>
              <w:rPr>
                <w:rFonts w:ascii="BIZ UDPゴシック" w:eastAsia="BIZ UDPゴシック" w:hAnsi="BIZ UDPゴシック"/>
                <w:b/>
                <w:bCs/>
              </w:rPr>
            </w:pPr>
            <w:r w:rsidRPr="000F0DAE">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3F9DF37E" w14:textId="6E1DB904" w:rsidR="00D37159" w:rsidRPr="000F0DAE"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D37159" w:rsidRPr="000F0DAE" w14:paraId="320D5508" w14:textId="7777777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05CA0A61" w14:textId="11D906CC" w:rsidR="00D37159" w:rsidRPr="000F0DAE" w:rsidRDefault="00D37159">
            <w:pPr>
              <w:pStyle w:val="30"/>
              <w:spacing w:line="240" w:lineRule="exact"/>
              <w:ind w:left="105" w:firstLine="210"/>
              <w:jc w:val="center"/>
              <w:rPr>
                <w:rFonts w:ascii="BIZ UDPゴシック" w:eastAsia="BIZ UDPゴシック" w:hAnsi="BIZ UDPゴシック"/>
                <w:color w:val="FFFFFF" w:themeColor="background1"/>
              </w:rPr>
            </w:pPr>
            <w:r>
              <w:rPr>
                <w:rFonts w:ascii="BIZ UDPゴシック" w:eastAsia="BIZ UDPゴシック" w:hAnsi="BIZ UDPゴシック" w:hint="eastAsia"/>
                <w:color w:val="FFFFFF" w:themeColor="background1"/>
              </w:rPr>
              <w:t>⑨</w:t>
            </w:r>
            <w:r w:rsidRPr="000F0DAE">
              <w:rPr>
                <w:rFonts w:ascii="BIZ UDPゴシック" w:eastAsia="BIZ UDPゴシック" w:hAnsi="BIZ UDPゴシック"/>
                <w:color w:val="FFFFFF" w:themeColor="background1"/>
              </w:rPr>
              <w:t>ライフライン確保</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2FCD127"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発災</w:t>
            </w:r>
          </w:p>
          <w:p w14:paraId="27F09B90"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48CA759" w14:textId="21D4A463"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37159" w:rsidRPr="000F0DAE">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2FCD87A" w14:textId="39B3C100" w:rsidR="00D37159" w:rsidRPr="000F0DAE"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37159" w:rsidRPr="000F0DAE">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9097D50" w14:textId="2E523840"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C193A5B" w14:textId="77E41706"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37159" w:rsidRPr="000F0DAE">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EE09C2A" w14:textId="1CC1789F"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9D3A856" w14:textId="57772141"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37159" w:rsidRPr="000F0DAE">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7EDC41C" w14:textId="57E0D66E" w:rsidR="00D37159" w:rsidRPr="000F0DAE"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78929FC"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41C6AC9" w14:textId="77777777" w:rsidR="00D37159" w:rsidRPr="000F0DAE" w:rsidRDefault="00D37159">
            <w:pPr>
              <w:pStyle w:val="30"/>
              <w:ind w:leftChars="0" w:left="0" w:firstLineChars="0" w:firstLine="0"/>
              <w:rPr>
                <w:rFonts w:ascii="BIZ UDPゴシック" w:eastAsia="BIZ UDPゴシック" w:hAnsi="BIZ UDPゴシック"/>
              </w:rPr>
            </w:pPr>
            <w:r w:rsidRPr="000F0DAE">
              <w:rPr>
                <w:rFonts w:ascii="BIZ UDPゴシック" w:eastAsia="BIZ UDPゴシック" w:hAnsi="BIZ UDPゴシック"/>
                <w:color w:val="00B0F0"/>
              </w:rPr>
              <w:t>〈断水時の対応方針の整理〉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1396A5F" w14:textId="77777777" w:rsidR="00D37159" w:rsidRPr="000F0DAE" w:rsidRDefault="00D37159">
            <w:pPr>
              <w:pStyle w:val="30"/>
              <w:ind w:leftChars="0" w:left="0" w:firstLineChars="0" w:firstLine="0"/>
              <w:jc w:val="center"/>
              <w:rPr>
                <w:rFonts w:ascii="BIZ UDPゴシック" w:eastAsia="BIZ UDPゴシック" w:hAnsi="BIZ UDPゴシック"/>
                <w:b/>
                <w:color w:val="FFFFFF" w:themeColor="background1"/>
                <w:sz w:val="16"/>
              </w:rPr>
            </w:pPr>
            <w:r w:rsidRPr="000F0DAE">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2B2B80C" w14:textId="77777777" w:rsidR="00D37159" w:rsidRPr="000F0DAE" w:rsidRDefault="00D37159">
            <w:pPr>
              <w:pStyle w:val="30"/>
              <w:ind w:leftChars="0" w:left="0" w:firstLineChars="0" w:firstLine="0"/>
              <w:jc w:val="center"/>
              <w:rPr>
                <w:rFonts w:ascii="BIZ UDPゴシック" w:eastAsia="BIZ UDPゴシック" w:hAnsi="BIZ UDPゴシック"/>
                <w:b/>
                <w:color w:val="FFFFFF" w:themeColor="background1"/>
                <w:sz w:val="16"/>
              </w:rPr>
            </w:pPr>
            <w:r w:rsidRPr="000F0DAE">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D4B6FD0" w14:textId="77777777" w:rsidR="00D37159" w:rsidRPr="000F0DAE" w:rsidRDefault="00D37159">
            <w:pPr>
              <w:pStyle w:val="30"/>
              <w:ind w:leftChars="0" w:left="0" w:firstLineChars="0" w:firstLine="0"/>
              <w:jc w:val="center"/>
              <w:rPr>
                <w:rFonts w:ascii="BIZ UDPゴシック" w:eastAsia="BIZ UDPゴシック" w:hAnsi="BIZ UDPゴシック"/>
                <w:b/>
                <w:color w:val="FFFFFF" w:themeColor="background1"/>
                <w:sz w:val="16"/>
              </w:rPr>
            </w:pPr>
            <w:r w:rsidRPr="000F0DAE">
              <w:rPr>
                <w:rFonts w:ascii="BIZ UDPゴシック" w:eastAsia="BIZ UDPゴシック" w:hAnsi="BIZ UDPゴシック"/>
                <w:b/>
                <w:color w:val="FFFFFF" w:themeColor="background1"/>
                <w:sz w:val="16"/>
              </w:rPr>
              <w:t>長</w:t>
            </w:r>
          </w:p>
        </w:tc>
      </w:tr>
      <w:tr w:rsidR="00D37159" w:rsidRPr="000F0DAE" w14:paraId="4629B593" w14:textId="77777777">
        <w:trPr>
          <w:jc w:val="center"/>
        </w:trPr>
        <w:tc>
          <w:tcPr>
            <w:tcW w:w="415" w:type="dxa"/>
            <w:vMerge/>
            <w:shd w:val="clear" w:color="auto" w:fill="31849B" w:themeFill="accent5" w:themeFillShade="BF"/>
          </w:tcPr>
          <w:p w14:paraId="4483DEE9" w14:textId="77777777" w:rsidR="00D37159" w:rsidRPr="000F0DAE" w:rsidRDefault="00D37159">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62B3DBCB" w14:textId="614EB529" w:rsidR="004C21A4" w:rsidRPr="00FF6297" w:rsidRDefault="00D37159">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004C21A4" w:rsidRPr="00FF6297">
              <w:rPr>
                <w:rFonts w:ascii="BIZ UDPゴシック" w:eastAsia="BIZ UDPゴシック" w:hAnsi="BIZ UDPゴシック"/>
              </w:rPr>
              <w:t>県水の送水停止に伴う断水対応として情報収集・情報共有が不十分なまま応急給水の準備を始めるなど、災害時の優先順位とライフライン停止への対応との認識のズレがあった。</w:t>
            </w:r>
          </w:p>
          <w:p w14:paraId="1E43DDBB" w14:textId="329207C6" w:rsidR="0092143C" w:rsidRPr="00FF6297" w:rsidRDefault="0092143C">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災害対応の中心的な役割を担うはずの防災環境対策課が仮設トイレの設置にあたるなど、組織的な災害対応にも課題が残った</w:t>
            </w:r>
            <w:r w:rsidR="004D4BA4" w:rsidRPr="00FF6297">
              <w:rPr>
                <w:rFonts w:ascii="BIZ UDPゴシック" w:eastAsia="BIZ UDPゴシック" w:hAnsi="BIZ UDPゴシック" w:hint="eastAsia"/>
              </w:rPr>
              <w:t>。</w:t>
            </w:r>
          </w:p>
          <w:p w14:paraId="120B63AB" w14:textId="6C1ACEDF" w:rsidR="00D37159" w:rsidRPr="000F0DAE" w:rsidRDefault="004C21A4">
            <w:pPr>
              <w:pStyle w:val="30"/>
              <w:spacing w:line="280" w:lineRule="exact"/>
              <w:ind w:leftChars="0" w:left="105" w:hangingChars="50" w:hanging="105"/>
              <w:rPr>
                <w:rFonts w:ascii="BIZ UDPゴシック" w:eastAsia="BIZ UDPゴシック" w:hAnsi="BIZ UDPゴシック"/>
              </w:rPr>
            </w:pPr>
            <w:r>
              <w:rPr>
                <w:rFonts w:ascii="BIZ UDPゴシック" w:eastAsia="BIZ UDPゴシック" w:hAnsi="BIZ UDPゴシック" w:hint="eastAsia"/>
              </w:rPr>
              <w:t>・</w:t>
            </w:r>
            <w:r w:rsidR="00D37159" w:rsidRPr="000F0DAE">
              <w:rPr>
                <w:rFonts w:ascii="BIZ UDPゴシック" w:eastAsia="BIZ UDPゴシック" w:hAnsi="BIZ UDPゴシック"/>
              </w:rPr>
              <w:t>他の業務との兼ね合いで、井戸の利用や仮設トイレに関する協定先との連絡・調整に苦慮した。</w:t>
            </w:r>
          </w:p>
        </w:tc>
        <w:tc>
          <w:tcPr>
            <w:tcW w:w="4300" w:type="dxa"/>
            <w:gridSpan w:val="4"/>
            <w:vMerge w:val="restart"/>
            <w:tcMar>
              <w:top w:w="57" w:type="dxa"/>
              <w:left w:w="28" w:type="dxa"/>
              <w:bottom w:w="57" w:type="dxa"/>
              <w:right w:w="28" w:type="dxa"/>
            </w:tcMar>
          </w:tcPr>
          <w:p w14:paraId="59FB547C" w14:textId="77777777" w:rsidR="00D37159" w:rsidRPr="000F0DAE" w:rsidRDefault="00D37159">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783168" behindDoc="0" locked="0" layoutInCell="1" allowOverlap="1" wp14:anchorId="61939748" wp14:editId="0B0BCC53">
                      <wp:simplePos x="0" y="0"/>
                      <wp:positionH relativeFrom="column">
                        <wp:posOffset>1875790</wp:posOffset>
                      </wp:positionH>
                      <wp:positionV relativeFrom="paragraph">
                        <wp:posOffset>346558</wp:posOffset>
                      </wp:positionV>
                      <wp:extent cx="178435" cy="178435"/>
                      <wp:effectExtent l="0" t="0" r="0" b="0"/>
                      <wp:wrapNone/>
                      <wp:docPr id="105019916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D580EF"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939748" id="_x0000_s1174" style="position:absolute;left:0;text-align:left;margin-left:147.7pt;margin-top:27.3pt;width:14.05pt;height:14.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" fillcolor="#6f9" stroked="f" strokeweight="2pt">
                      <v:textbox inset="0,0,0,0">
                        <w:txbxContent>
                          <w:p w14:paraId="26D580EF"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780096" behindDoc="0" locked="0" layoutInCell="1" allowOverlap="1" wp14:anchorId="34ECC50E" wp14:editId="221497AF">
                      <wp:simplePos x="0" y="0"/>
                      <wp:positionH relativeFrom="column">
                        <wp:posOffset>376581</wp:posOffset>
                      </wp:positionH>
                      <wp:positionV relativeFrom="paragraph">
                        <wp:posOffset>179070</wp:posOffset>
                      </wp:positionV>
                      <wp:extent cx="178435" cy="178435"/>
                      <wp:effectExtent l="0" t="0" r="0" b="0"/>
                      <wp:wrapNone/>
                      <wp:docPr id="29483604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C00D5D"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ECC50E" id="_x0000_s1175" style="position:absolute;left:0;text-align:left;margin-left:29.65pt;margin-top:14.1pt;width:14.05pt;height:14.0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" fillcolor="#6f9" stroked="f" strokeweight="2pt">
                      <v:textbox inset="0,0,0,0">
                        <w:txbxContent>
                          <w:p w14:paraId="67C00D5D"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協定先との連絡調整に関する業務分担の見直し。</w:t>
            </w:r>
          </w:p>
          <w:p w14:paraId="19E5102F" w14:textId="77777777" w:rsidR="00D37159" w:rsidRPr="000F0DAE" w:rsidRDefault="00D37159">
            <w:pPr>
              <w:pStyle w:val="30"/>
              <w:spacing w:line="28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給水所の配置場所の事前検討。</w:t>
            </w:r>
          </w:p>
          <w:p w14:paraId="03AAAD93" w14:textId="77777777" w:rsidR="00D37159" w:rsidRPr="000F0DAE" w:rsidRDefault="00D37159">
            <w:pPr>
              <w:pStyle w:val="30"/>
              <w:spacing w:line="28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節水を呼びかけるための広報資料の作成。</w:t>
            </w:r>
          </w:p>
          <w:p w14:paraId="45D1935B" w14:textId="77777777" w:rsidR="00D37159" w:rsidRPr="000F0DAE" w:rsidRDefault="00D37159">
            <w:pPr>
              <w:pStyle w:val="30"/>
              <w:spacing w:line="28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795456" behindDoc="0" locked="0" layoutInCell="1" allowOverlap="1" wp14:anchorId="7C49BF21" wp14:editId="1C5FD059">
                      <wp:simplePos x="0" y="0"/>
                      <wp:positionH relativeFrom="column">
                        <wp:posOffset>2508961</wp:posOffset>
                      </wp:positionH>
                      <wp:positionV relativeFrom="paragraph">
                        <wp:posOffset>165379</wp:posOffset>
                      </wp:positionV>
                      <wp:extent cx="178435" cy="178435"/>
                      <wp:effectExtent l="0" t="0" r="0" b="0"/>
                      <wp:wrapNone/>
                      <wp:docPr id="197357670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CD9FFF"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9BF21" id="_x0000_s1176" style="position:absolute;left:0;text-align:left;margin-left:197.55pt;margin-top:13pt;width:14.05pt;height:14.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" fillcolor="#6f9" stroked="f" strokeweight="2pt">
                      <v:textbox inset="0,0,0,0">
                        <w:txbxContent>
                          <w:p w14:paraId="4DCD9FFF"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789312" behindDoc="0" locked="0" layoutInCell="1" allowOverlap="1" wp14:anchorId="24D37A83" wp14:editId="4526CBD9">
                      <wp:simplePos x="0" y="0"/>
                      <wp:positionH relativeFrom="column">
                        <wp:posOffset>446405</wp:posOffset>
                      </wp:positionH>
                      <wp:positionV relativeFrom="paragraph">
                        <wp:posOffset>1905</wp:posOffset>
                      </wp:positionV>
                      <wp:extent cx="178435" cy="178435"/>
                      <wp:effectExtent l="0" t="0" r="0" b="0"/>
                      <wp:wrapNone/>
                      <wp:docPr id="142045313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7FD319"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D37A83" id="_x0000_s1177" style="position:absolute;left:0;text-align:left;margin-left:35.15pt;margin-top:.15pt;width:14.05pt;height:14.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" fillcolor="#fbd4b4 [1305]" stroked="f" strokeweight="2pt">
                      <v:textbox inset="0,0,0,0">
                        <w:txbxContent>
                          <w:p w14:paraId="647FD319"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792384" behindDoc="0" locked="0" layoutInCell="1" allowOverlap="1" wp14:anchorId="586B7097" wp14:editId="7C672769">
                      <wp:simplePos x="0" y="0"/>
                      <wp:positionH relativeFrom="column">
                        <wp:posOffset>248285</wp:posOffset>
                      </wp:positionH>
                      <wp:positionV relativeFrom="paragraph">
                        <wp:posOffset>3175</wp:posOffset>
                      </wp:positionV>
                      <wp:extent cx="178435" cy="178435"/>
                      <wp:effectExtent l="0" t="0" r="0" b="0"/>
                      <wp:wrapNone/>
                      <wp:docPr id="151446857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D261A4" w14:textId="77777777" w:rsidR="00D37159" w:rsidRPr="00EE453B" w:rsidRDefault="00D37159" w:rsidP="00D37159">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6B7097" id="_x0000_s1178" style="position:absolute;left:0;text-align:left;margin-left:19.55pt;margin-top:.25pt;width:14.05pt;height:14.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" fillcolor="#d8d8d8 [2732]" stroked="f" strokeweight="2pt">
                      <v:textbox inset="0,0,0,0">
                        <w:txbxContent>
                          <w:p w14:paraId="16D261A4" w14:textId="77777777" w:rsidR="00D37159" w:rsidRPr="00EE453B" w:rsidRDefault="00D37159" w:rsidP="00D37159">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786240" behindDoc="0" locked="0" layoutInCell="1" allowOverlap="1" wp14:anchorId="0AB00F24" wp14:editId="5EAA4505">
                      <wp:simplePos x="0" y="0"/>
                      <wp:positionH relativeFrom="column">
                        <wp:posOffset>51054</wp:posOffset>
                      </wp:positionH>
                      <wp:positionV relativeFrom="paragraph">
                        <wp:posOffset>-635</wp:posOffset>
                      </wp:positionV>
                      <wp:extent cx="178435" cy="178435"/>
                      <wp:effectExtent l="0" t="0" r="0" b="0"/>
                      <wp:wrapNone/>
                      <wp:docPr id="106335691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F89836"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B00F24" id="_x0000_s1179" style="position:absolute;left:0;text-align:left;margin-left:4pt;margin-top:-.05pt;width:14.05pt;height:14.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" fillcolor="#6f9" stroked="f" strokeweight="2pt">
                      <v:textbox inset="0,0,0,0">
                        <w:txbxContent>
                          <w:p w14:paraId="1FF89836"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140ED152" w14:textId="77777777" w:rsidR="00D37159" w:rsidRPr="000F0DAE" w:rsidRDefault="00D37159">
            <w:pPr>
              <w:pStyle w:val="30"/>
              <w:spacing w:line="28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798528" behindDoc="0" locked="0" layoutInCell="1" allowOverlap="1" wp14:anchorId="2EDBCC0C" wp14:editId="22C89AB6">
                      <wp:simplePos x="0" y="0"/>
                      <wp:positionH relativeFrom="column">
                        <wp:posOffset>1879854</wp:posOffset>
                      </wp:positionH>
                      <wp:positionV relativeFrom="paragraph">
                        <wp:posOffset>177165</wp:posOffset>
                      </wp:positionV>
                      <wp:extent cx="178435" cy="178435"/>
                      <wp:effectExtent l="0" t="0" r="0" b="0"/>
                      <wp:wrapNone/>
                      <wp:docPr id="42514805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F41BF9"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DBCC0C" id="_x0000_s1180" style="position:absolute;left:0;text-align:left;margin-left:148pt;margin-top:13.95pt;width:14.05pt;height:14.0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" fillcolor="#6f9" stroked="f" strokeweight="2pt">
                      <v:textbox inset="0,0,0,0">
                        <w:txbxContent>
                          <w:p w14:paraId="1EF41BF9"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被災経験を踏まえた減免処理手順の整理。</w:t>
            </w:r>
          </w:p>
          <w:p w14:paraId="1780E04D" w14:textId="77777777" w:rsidR="00D37159" w:rsidRPr="000F0DAE" w:rsidRDefault="00D37159">
            <w:pPr>
              <w:pStyle w:val="30"/>
              <w:spacing w:line="28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color w:val="000000" w:themeColor="text1"/>
              </w:rPr>
              <w:t>・井戸の登録制度の整備を検討。</w:t>
            </w:r>
          </w:p>
        </w:tc>
      </w:tr>
      <w:tr w:rsidR="00D37159" w:rsidRPr="000F0DAE" w14:paraId="0013834F" w14:textId="7777777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4927ACCE" w14:textId="77777777" w:rsidR="00D37159" w:rsidRPr="000F0DAE" w:rsidRDefault="00D37159">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21D43F7"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発災</w:t>
            </w:r>
          </w:p>
          <w:p w14:paraId="07C50824"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CD60367" w14:textId="2EB0A61C"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37159" w:rsidRPr="000F0DAE">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94D5458" w14:textId="0C804DDC" w:rsidR="00D37159" w:rsidRPr="000F0DAE"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37159" w:rsidRPr="000F0DAE">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6A98A37" w14:textId="4C9A31AA"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1281615" w14:textId="6310B03D"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37159" w:rsidRPr="000F0DAE">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9E3DCA5" w14:textId="34A7A7D9"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594AEEA" w14:textId="3D09E17B"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37159" w:rsidRPr="000F0DAE">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4070786" w14:textId="6AE51B49" w:rsidR="00D37159" w:rsidRPr="000F0DAE"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CB86237"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089CBD36" w14:textId="77777777" w:rsidR="00D37159" w:rsidRPr="000F0DAE" w:rsidRDefault="00D37159">
            <w:pPr>
              <w:pStyle w:val="30"/>
              <w:spacing w:line="280" w:lineRule="exact"/>
              <w:ind w:left="185" w:hangingChars="50" w:hanging="80"/>
              <w:rPr>
                <w:rFonts w:ascii="BIZ UDPゴシック" w:eastAsia="BIZ UDPゴシック" w:hAnsi="BIZ UDPゴシック"/>
                <w:b/>
                <w:color w:val="FFFFFF" w:themeColor="background1"/>
                <w:sz w:val="16"/>
              </w:rPr>
            </w:pPr>
          </w:p>
        </w:tc>
      </w:tr>
      <w:tr w:rsidR="00D37159" w:rsidRPr="000F0DAE" w14:paraId="23A747EA" w14:textId="77777777">
        <w:trPr>
          <w:jc w:val="center"/>
        </w:trPr>
        <w:tc>
          <w:tcPr>
            <w:tcW w:w="415" w:type="dxa"/>
            <w:vMerge/>
            <w:shd w:val="clear" w:color="auto" w:fill="31849B" w:themeFill="accent5" w:themeFillShade="BF"/>
          </w:tcPr>
          <w:p w14:paraId="07A11424" w14:textId="77777777" w:rsidR="00D37159" w:rsidRPr="000F0DAE" w:rsidRDefault="00D37159">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498E6386" w14:textId="77777777" w:rsidR="00D37159" w:rsidRPr="00755DE1" w:rsidRDefault="00D37159">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応急給水の水が、施設入所者のお風呂に大量に使わ</w:t>
            </w:r>
            <w:r w:rsidRPr="00755DE1">
              <w:rPr>
                <w:rFonts w:ascii="BIZ UDPゴシック" w:eastAsia="BIZ UDPゴシック" w:hAnsi="BIZ UDPゴシック"/>
              </w:rPr>
              <w:t>れていた。</w:t>
            </w:r>
          </w:p>
          <w:p w14:paraId="768CE6E2" w14:textId="0595B16F" w:rsidR="00D37159" w:rsidRPr="000F0DAE" w:rsidRDefault="00D37159">
            <w:pPr>
              <w:pStyle w:val="30"/>
              <w:spacing w:line="280" w:lineRule="exact"/>
              <w:ind w:leftChars="0" w:left="105" w:hangingChars="50" w:hanging="105"/>
              <w:rPr>
                <w:rFonts w:ascii="BIZ UDPゴシック" w:eastAsia="BIZ UDPゴシック" w:hAnsi="BIZ UDPゴシック"/>
              </w:rPr>
            </w:pPr>
            <w:r w:rsidRPr="00755DE1">
              <w:rPr>
                <w:rFonts w:ascii="BIZ UDPゴシック" w:eastAsia="BIZ UDPゴシック" w:hAnsi="BIZ UDPゴシック" w:hint="eastAsia"/>
              </w:rPr>
              <w:t>・</w:t>
            </w:r>
            <w:r w:rsidRPr="00755DE1">
              <w:rPr>
                <w:rFonts w:ascii="BIZ UDPゴシック" w:eastAsia="BIZ UDPゴシック" w:hAnsi="BIZ UDPゴシック"/>
              </w:rPr>
              <w:t>水道</w:t>
            </w:r>
            <w:r w:rsidR="00050385" w:rsidRPr="00755DE1">
              <w:rPr>
                <w:rFonts w:ascii="BIZ UDPゴシック" w:eastAsia="BIZ UDPゴシック" w:hAnsi="BIZ UDPゴシック" w:hint="eastAsia"/>
              </w:rPr>
              <w:t>管</w:t>
            </w:r>
            <w:r w:rsidR="009C3931" w:rsidRPr="00755DE1">
              <w:rPr>
                <w:rFonts w:ascii="BIZ UDPゴシック" w:eastAsia="BIZ UDPゴシック" w:hAnsi="BIZ UDPゴシック" w:hint="eastAsia"/>
              </w:rPr>
              <w:t>の</w:t>
            </w:r>
            <w:r w:rsidRPr="00755DE1">
              <w:rPr>
                <w:rFonts w:ascii="BIZ UDPゴシック" w:eastAsia="BIZ UDPゴシック" w:hAnsi="BIZ UDPゴシック"/>
              </w:rPr>
              <w:t>破損に伴い水道代が高額になった場合、減免決</w:t>
            </w:r>
            <w:r w:rsidRPr="000F0DAE">
              <w:rPr>
                <w:rFonts w:ascii="BIZ UDPゴシック" w:eastAsia="BIZ UDPゴシック" w:hAnsi="BIZ UDPゴシック"/>
              </w:rPr>
              <w:t>定から料金請求までに時間が無かった。</w:t>
            </w:r>
          </w:p>
        </w:tc>
        <w:tc>
          <w:tcPr>
            <w:tcW w:w="4300" w:type="dxa"/>
            <w:gridSpan w:val="4"/>
            <w:vMerge/>
            <w:tcBorders>
              <w:bottom w:val="single" w:sz="4" w:space="0" w:color="000000" w:themeColor="text1"/>
            </w:tcBorders>
            <w:tcMar>
              <w:top w:w="57" w:type="dxa"/>
              <w:left w:w="28" w:type="dxa"/>
              <w:bottom w:w="57" w:type="dxa"/>
              <w:right w:w="28" w:type="dxa"/>
            </w:tcMar>
          </w:tcPr>
          <w:p w14:paraId="1682669D" w14:textId="77777777" w:rsidR="00D37159" w:rsidRPr="000F0DAE" w:rsidRDefault="00D37159">
            <w:pPr>
              <w:pStyle w:val="30"/>
              <w:spacing w:line="280" w:lineRule="exact"/>
              <w:ind w:leftChars="0" w:left="105" w:hangingChars="50" w:hanging="105"/>
              <w:rPr>
                <w:rFonts w:ascii="BIZ UDPゴシック" w:eastAsia="BIZ UDPゴシック" w:hAnsi="BIZ UDPゴシック"/>
              </w:rPr>
            </w:pPr>
          </w:p>
        </w:tc>
      </w:tr>
      <w:tr w:rsidR="00D37159" w:rsidRPr="000F0DAE" w14:paraId="1451C980" w14:textId="7777777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637E9C4B" w14:textId="77777777" w:rsidR="00D37159" w:rsidRPr="000F0DAE" w:rsidRDefault="00D37159">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B3EE39C"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発災</w:t>
            </w:r>
          </w:p>
          <w:p w14:paraId="06AE7C8A"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EEC7BB1" w14:textId="20A59DB7"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37159" w:rsidRPr="000F0DAE">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1523309" w14:textId="2E8BB431" w:rsidR="00D37159" w:rsidRPr="000F0DAE"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D37159" w:rsidRPr="000F0DAE">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97C8BF4" w14:textId="16CA33E9"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A11E582" w14:textId="7B6F0136"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D37159" w:rsidRPr="000F0DAE">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9E97AD" w14:textId="4A3FF9A2"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E2D8D74" w14:textId="6C022A00" w:rsidR="00D37159" w:rsidRPr="000F0DAE"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D37159" w:rsidRPr="000F0DAE">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989187" w14:textId="4B8155CC" w:rsidR="00D37159" w:rsidRPr="000F0DAE"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D37159" w:rsidRPr="000F0DAE">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C13C195" w14:textId="77777777" w:rsidR="00D37159" w:rsidRPr="000F0DAE" w:rsidRDefault="00D3715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0F0DAE">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CF64D4A" w14:textId="77777777" w:rsidR="00D37159" w:rsidRPr="000F0DAE" w:rsidRDefault="00D37159">
            <w:pPr>
              <w:pStyle w:val="30"/>
              <w:spacing w:line="26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color w:val="00B0F0"/>
              </w:rPr>
              <w:t>〈ライフラインの早期復旧に向けた体制づくり〉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FFF9C2" w14:textId="77777777" w:rsidR="00D37159" w:rsidRPr="000F0DAE" w:rsidRDefault="00D37159">
            <w:pPr>
              <w:pStyle w:val="30"/>
              <w:ind w:leftChars="0" w:left="0" w:firstLineChars="0" w:firstLine="0"/>
              <w:jc w:val="center"/>
              <w:rPr>
                <w:rFonts w:ascii="BIZ UDPゴシック" w:eastAsia="BIZ UDPゴシック" w:hAnsi="BIZ UDPゴシック"/>
                <w:b/>
                <w:color w:val="FFFFFF" w:themeColor="background1"/>
                <w:sz w:val="16"/>
              </w:rPr>
            </w:pPr>
            <w:r w:rsidRPr="000F0DAE">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A1D5447" w14:textId="77777777" w:rsidR="00D37159" w:rsidRPr="000F0DAE" w:rsidRDefault="00D37159">
            <w:pPr>
              <w:pStyle w:val="30"/>
              <w:ind w:leftChars="0" w:left="0" w:firstLineChars="0" w:firstLine="0"/>
              <w:jc w:val="center"/>
              <w:rPr>
                <w:rFonts w:ascii="BIZ UDPゴシック" w:eastAsia="BIZ UDPゴシック" w:hAnsi="BIZ UDPゴシック"/>
                <w:b/>
                <w:color w:val="FFFFFF" w:themeColor="background1"/>
                <w:sz w:val="16"/>
              </w:rPr>
            </w:pPr>
            <w:r w:rsidRPr="000F0DAE">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237089B" w14:textId="77777777" w:rsidR="00D37159" w:rsidRPr="000F0DAE" w:rsidRDefault="00D37159">
            <w:pPr>
              <w:pStyle w:val="30"/>
              <w:ind w:leftChars="0" w:left="0" w:firstLineChars="0" w:firstLine="0"/>
              <w:jc w:val="center"/>
              <w:rPr>
                <w:rFonts w:ascii="BIZ UDPゴシック" w:eastAsia="BIZ UDPゴシック" w:hAnsi="BIZ UDPゴシック"/>
                <w:b/>
                <w:color w:val="FFFFFF" w:themeColor="background1"/>
                <w:sz w:val="16"/>
              </w:rPr>
            </w:pPr>
            <w:r w:rsidRPr="000F0DAE">
              <w:rPr>
                <w:rFonts w:ascii="BIZ UDPゴシック" w:eastAsia="BIZ UDPゴシック" w:hAnsi="BIZ UDPゴシック"/>
                <w:b/>
                <w:color w:val="FFFFFF" w:themeColor="background1"/>
                <w:sz w:val="16"/>
              </w:rPr>
              <w:t>長</w:t>
            </w:r>
          </w:p>
        </w:tc>
      </w:tr>
      <w:tr w:rsidR="00D37159" w:rsidRPr="000F0DAE" w14:paraId="70C4DFC6" w14:textId="77777777">
        <w:trPr>
          <w:jc w:val="center"/>
        </w:trPr>
        <w:tc>
          <w:tcPr>
            <w:tcW w:w="415" w:type="dxa"/>
            <w:vMerge/>
            <w:shd w:val="clear" w:color="auto" w:fill="31849B" w:themeFill="accent5" w:themeFillShade="BF"/>
          </w:tcPr>
          <w:p w14:paraId="20ABE6E8" w14:textId="77777777" w:rsidR="00D37159" w:rsidRPr="000F0DAE" w:rsidRDefault="00D37159">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7DC60D9F" w14:textId="4EE3C494" w:rsidR="00D37159" w:rsidRPr="00755DE1" w:rsidRDefault="00D37159">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市内で漏水が頻発し、配水池内の</w:t>
            </w:r>
            <w:r w:rsidRPr="00755DE1">
              <w:rPr>
                <w:rFonts w:ascii="BIZ UDPゴシック" w:eastAsia="BIZ UDPゴシック" w:hAnsi="BIZ UDPゴシック"/>
              </w:rPr>
              <w:t>水が無くなると漏水箇所の把握ができなくなるため、時間制約がある中で応急給水準備と同時</w:t>
            </w:r>
            <w:r w:rsidR="00C3198C" w:rsidRPr="00755DE1">
              <w:rPr>
                <w:rFonts w:ascii="BIZ UDPゴシック" w:eastAsia="BIZ UDPゴシック" w:hAnsi="BIZ UDPゴシック" w:hint="eastAsia"/>
              </w:rPr>
              <w:t>並行</w:t>
            </w:r>
            <w:r w:rsidRPr="00755DE1">
              <w:rPr>
                <w:rFonts w:ascii="BIZ UDPゴシック" w:eastAsia="BIZ UDPゴシック" w:hAnsi="BIZ UDPゴシック"/>
              </w:rPr>
              <w:t>で進めることに苦慮した。</w:t>
            </w:r>
          </w:p>
          <w:p w14:paraId="32058792" w14:textId="77777777" w:rsidR="00D37159" w:rsidRPr="000F0DAE" w:rsidRDefault="00D37159">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下水道について、上水道の漏水とは異なり、地表面に汚水が出ることは少なく、また噴出した箇所が根本的な原因というわけではないため、異常箇所の特定に苦慮した。</w:t>
            </w:r>
          </w:p>
          <w:p w14:paraId="192EBACB" w14:textId="77777777" w:rsidR="00D37159" w:rsidRPr="000F0DAE" w:rsidRDefault="00D37159">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上下水道の応急復旧修繕にあたっては市内管工事組合と連携し、迅速な復旧に努めたが管渠の被災箇所が多く、完了までに日数を要した。</w:t>
            </w:r>
          </w:p>
        </w:tc>
        <w:tc>
          <w:tcPr>
            <w:tcW w:w="4300" w:type="dxa"/>
            <w:gridSpan w:val="4"/>
            <w:tcMar>
              <w:top w:w="57" w:type="dxa"/>
              <w:left w:w="28" w:type="dxa"/>
              <w:bottom w:w="57" w:type="dxa"/>
              <w:right w:w="28" w:type="dxa"/>
            </w:tcMar>
          </w:tcPr>
          <w:p w14:paraId="30C0AD8D" w14:textId="13F5515A" w:rsidR="00D37159" w:rsidRPr="000F0DAE" w:rsidRDefault="00D37159">
            <w:pPr>
              <w:pStyle w:val="30"/>
              <w:spacing w:line="280" w:lineRule="exact"/>
              <w:ind w:leftChars="0" w:left="0" w:firstLineChars="0" w:firstLine="0"/>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804672" behindDoc="0" locked="0" layoutInCell="1" allowOverlap="1" wp14:anchorId="12EC72C9" wp14:editId="36A11A17">
                      <wp:simplePos x="0" y="0"/>
                      <wp:positionH relativeFrom="column">
                        <wp:posOffset>1349299</wp:posOffset>
                      </wp:positionH>
                      <wp:positionV relativeFrom="paragraph">
                        <wp:posOffset>0</wp:posOffset>
                      </wp:positionV>
                      <wp:extent cx="178435" cy="178435"/>
                      <wp:effectExtent l="0" t="0" r="0" b="0"/>
                      <wp:wrapNone/>
                      <wp:docPr id="12469716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ED066C"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EC72C9" id="_x0000_s1181" style="position:absolute;left:0;text-align:left;margin-left:106.25pt;margin-top:0;width:14.05pt;height:14.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" fillcolor="#6f9" stroked="f" strokeweight="2pt">
                      <v:textbox inset="0,0,0,0">
                        <w:txbxContent>
                          <w:p w14:paraId="13ED066C"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事業者との協定締結。</w:t>
            </w:r>
          </w:p>
          <w:p w14:paraId="6ACECFB7" w14:textId="77777777" w:rsidR="00D37159" w:rsidRPr="000F0DAE" w:rsidRDefault="00D37159">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801600" behindDoc="0" locked="0" layoutInCell="1" allowOverlap="1" wp14:anchorId="4D0318D2" wp14:editId="04E3EA53">
                      <wp:simplePos x="0" y="0"/>
                      <wp:positionH relativeFrom="column">
                        <wp:posOffset>936193</wp:posOffset>
                      </wp:positionH>
                      <wp:positionV relativeFrom="paragraph">
                        <wp:posOffset>177165</wp:posOffset>
                      </wp:positionV>
                      <wp:extent cx="178435" cy="178435"/>
                      <wp:effectExtent l="0" t="0" r="0" b="0"/>
                      <wp:wrapNone/>
                      <wp:docPr id="144672904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1C0E64"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318D2" id="_x0000_s1182" style="position:absolute;left:0;text-align:left;margin-left:73.7pt;margin-top:13.95pt;width:14.05pt;height:14.0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H0D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" fillcolor="#6f9" stroked="f" strokeweight="2pt">
                      <v:textbox inset="0,0,0,0">
                        <w:txbxContent>
                          <w:p w14:paraId="071C0E64" w14:textId="77777777" w:rsidR="00D37159" w:rsidRPr="003A3A13" w:rsidRDefault="00D37159" w:rsidP="00D37159">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ライフラインの復旧と応急給水に関する業務分担の見直し。</w:t>
            </w:r>
          </w:p>
          <w:p w14:paraId="1B0382FD" w14:textId="220E9E9A" w:rsidR="00D37159" w:rsidRPr="000F0DAE" w:rsidRDefault="00D37159">
            <w:pPr>
              <w:pStyle w:val="30"/>
              <w:spacing w:line="280" w:lineRule="exact"/>
              <w:ind w:leftChars="0" w:left="105" w:hangingChars="50" w:hanging="105"/>
              <w:rPr>
                <w:rFonts w:ascii="BIZ UDPゴシック" w:eastAsia="BIZ UDPゴシック" w:hAnsi="BIZ UDPゴシック"/>
              </w:rPr>
            </w:pPr>
          </w:p>
        </w:tc>
      </w:tr>
    </w:tbl>
    <w:p w14:paraId="4BC9B427" w14:textId="453EA2A4" w:rsidR="00E802FA" w:rsidRDefault="00E802FA">
      <w:pPr>
        <w:widowControl/>
        <w:jc w:val="left"/>
      </w:pPr>
    </w:p>
    <w:p w14:paraId="51605A8D" w14:textId="77777777" w:rsidR="00A7580A" w:rsidRDefault="00A7580A">
      <w:pPr>
        <w:widowControl/>
        <w:jc w:val="left"/>
        <w:rPr>
          <w:rFonts w:ascii="BIZ UDPゴシック" w:eastAsia="BIZ UDPゴシック" w:hAnsi="BIZ UDPゴシック"/>
        </w:rPr>
      </w:pPr>
    </w:p>
    <w:p w14:paraId="319F0F82" w14:textId="77777777" w:rsidR="00A7580A" w:rsidRDefault="00A7580A">
      <w:pPr>
        <w:widowControl/>
        <w:jc w:val="left"/>
        <w:rPr>
          <w:rFonts w:ascii="BIZ UDPゴシック" w:eastAsia="BIZ UDPゴシック" w:hAnsi="BIZ UDPゴシック"/>
        </w:rPr>
      </w:pPr>
      <w:r>
        <w:rPr>
          <w:rFonts w:ascii="BIZ UDPゴシック" w:eastAsia="BIZ UDPゴシック" w:hAnsi="BIZ UDPゴシック"/>
        </w:rPr>
        <w:br w:type="page"/>
      </w: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0"/>
        <w:gridCol w:w="408"/>
        <w:gridCol w:w="545"/>
        <w:gridCol w:w="549"/>
        <w:gridCol w:w="346"/>
        <w:gridCol w:w="414"/>
        <w:gridCol w:w="548"/>
        <w:gridCol w:w="482"/>
        <w:gridCol w:w="617"/>
        <w:gridCol w:w="436"/>
        <w:gridCol w:w="3470"/>
        <w:gridCol w:w="283"/>
        <w:gridCol w:w="273"/>
        <w:gridCol w:w="283"/>
      </w:tblGrid>
      <w:tr w:rsidR="00FA6193" w:rsidRPr="00CA5875" w14:paraId="6B9BAE2C" w14:textId="77777777" w:rsidTr="005B2D0A">
        <w:trPr>
          <w:jc w:val="center"/>
        </w:trPr>
        <w:tc>
          <w:tcPr>
            <w:tcW w:w="410" w:type="dxa"/>
            <w:shd w:val="clear" w:color="auto" w:fill="90E1FA"/>
          </w:tcPr>
          <w:p w14:paraId="7753E866" w14:textId="77777777" w:rsidR="00FA6193" w:rsidRPr="00CA5875" w:rsidRDefault="00FA6193">
            <w:pPr>
              <w:pStyle w:val="30"/>
              <w:ind w:leftChars="0" w:left="0" w:firstLineChars="0" w:firstLine="0"/>
              <w:rPr>
                <w:rFonts w:ascii="BIZ UDPゴシック" w:eastAsia="BIZ UDPゴシック" w:hAnsi="BIZ UDPゴシック"/>
                <w:b/>
                <w:bCs/>
              </w:rPr>
            </w:pPr>
          </w:p>
        </w:tc>
        <w:tc>
          <w:tcPr>
            <w:tcW w:w="4345" w:type="dxa"/>
            <w:gridSpan w:val="9"/>
            <w:tcBorders>
              <w:bottom w:val="single" w:sz="4" w:space="0" w:color="000000" w:themeColor="text1"/>
            </w:tcBorders>
            <w:shd w:val="clear" w:color="auto" w:fill="90E1FA"/>
          </w:tcPr>
          <w:p w14:paraId="690798F9" w14:textId="77777777" w:rsidR="00FA6193" w:rsidRPr="00CA5875" w:rsidRDefault="00FA6193">
            <w:pPr>
              <w:pStyle w:val="30"/>
              <w:ind w:leftChars="0" w:left="0" w:firstLineChars="0" w:firstLine="0"/>
              <w:jc w:val="center"/>
              <w:rPr>
                <w:rFonts w:ascii="BIZ UDPゴシック" w:eastAsia="BIZ UDPゴシック" w:hAnsi="BIZ UDPゴシック"/>
                <w:b/>
                <w:bCs/>
              </w:rPr>
            </w:pPr>
            <w:r w:rsidRPr="00CA5875">
              <w:rPr>
                <w:rFonts w:ascii="BIZ UDPゴシック" w:eastAsia="BIZ UDPゴシック" w:hAnsi="BIZ UDPゴシック"/>
                <w:b/>
                <w:bCs/>
              </w:rPr>
              <w:t>問題・課題</w:t>
            </w:r>
          </w:p>
        </w:tc>
        <w:tc>
          <w:tcPr>
            <w:tcW w:w="4309" w:type="dxa"/>
            <w:gridSpan w:val="4"/>
            <w:tcBorders>
              <w:bottom w:val="single" w:sz="4" w:space="0" w:color="000000" w:themeColor="text1"/>
            </w:tcBorders>
            <w:shd w:val="clear" w:color="auto" w:fill="90E1FA"/>
          </w:tcPr>
          <w:p w14:paraId="6384757A" w14:textId="77777777" w:rsidR="00FA6193" w:rsidRPr="00CA5875" w:rsidRDefault="00FA6193">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453F2D" w:rsidRPr="00CA5875" w14:paraId="005B6B55" w14:textId="77777777" w:rsidTr="005B2D0A">
        <w:trPr>
          <w:trHeight w:val="158"/>
          <w:jc w:val="center"/>
        </w:trPr>
        <w:tc>
          <w:tcPr>
            <w:tcW w:w="410" w:type="dxa"/>
            <w:vMerge w:val="restart"/>
            <w:tcBorders>
              <w:right w:val="single" w:sz="4" w:space="0" w:color="000000" w:themeColor="text1"/>
            </w:tcBorders>
            <w:shd w:val="clear" w:color="auto" w:fill="31849B" w:themeFill="accent5" w:themeFillShade="BF"/>
            <w:textDirection w:val="tbRlV"/>
            <w:vAlign w:val="center"/>
          </w:tcPr>
          <w:p w14:paraId="4E75BA8E" w14:textId="77777777" w:rsidR="00453F2D" w:rsidRPr="00CA5875" w:rsidRDefault="00453F2D">
            <w:pPr>
              <w:pStyle w:val="30"/>
              <w:spacing w:line="240" w:lineRule="exact"/>
              <w:ind w:leftChars="0" w:left="0" w:firstLineChars="0" w:firstLine="0"/>
              <w:jc w:val="center"/>
              <w:rPr>
                <w:rFonts w:ascii="BIZ UDPゴシック" w:eastAsia="BIZ UDPゴシック" w:hAnsi="BIZ UDPゴシック"/>
                <w:color w:val="FFFFFF" w:themeColor="background1"/>
              </w:rPr>
            </w:pPr>
            <w:r>
              <w:rPr>
                <w:rFonts w:ascii="BIZ UDPゴシック" w:eastAsia="BIZ UDPゴシック" w:hAnsi="BIZ UDPゴシック" w:hint="eastAsia"/>
                <w:color w:val="FFFFFF" w:themeColor="background1"/>
              </w:rPr>
              <w:t>⑩</w:t>
            </w:r>
            <w:r w:rsidRPr="000F0DAE">
              <w:rPr>
                <w:rFonts w:ascii="BIZ UDPゴシック" w:eastAsia="BIZ UDPゴシック" w:hAnsi="BIZ UDPゴシック"/>
                <w:color w:val="FFFFFF" w:themeColor="background1"/>
              </w:rPr>
              <w:t>災害廃棄物処理</w:t>
            </w:r>
          </w:p>
        </w:tc>
        <w:tc>
          <w:tcPr>
            <w:tcW w:w="408"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582BB12" w14:textId="77777777" w:rsidR="00453F2D" w:rsidRPr="00CA5875" w:rsidRDefault="00453F2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発災直後</w:t>
            </w:r>
          </w:p>
        </w:tc>
        <w:tc>
          <w:tcPr>
            <w:tcW w:w="5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4F6114" w14:textId="2DA36ACD"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453F2D" w:rsidRPr="00CA5875">
              <w:rPr>
                <w:rFonts w:ascii="BIZ UDPゴシック" w:eastAsia="BIZ UDPゴシック" w:hAnsi="BIZ UDPゴシック"/>
                <w:b/>
                <w:color w:val="FFFFFF" w:themeColor="background1"/>
                <w:sz w:val="13"/>
                <w:szCs w:val="13"/>
              </w:rPr>
              <w:t>時間</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74C174E" w14:textId="145B31ED" w:rsidR="00453F2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453F2D" w:rsidRPr="00CA5875">
              <w:rPr>
                <w:rFonts w:ascii="BIZ UDPゴシック" w:eastAsia="BIZ UDPゴシック" w:hAnsi="BIZ UDPゴシック"/>
                <w:b/>
                <w:color w:val="FFFFFF" w:themeColor="background1"/>
                <w:sz w:val="13"/>
                <w:szCs w:val="13"/>
              </w:rPr>
              <w:t>時間</w:t>
            </w:r>
          </w:p>
        </w:tc>
        <w:tc>
          <w:tcPr>
            <w:tcW w:w="3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D26D96A" w14:textId="70419C6B"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453F2D" w:rsidRPr="00CA5875">
              <w:rPr>
                <w:rFonts w:ascii="BIZ UDPゴシック" w:eastAsia="BIZ UDPゴシック" w:hAnsi="BIZ UDPゴシック"/>
                <w:b/>
                <w:color w:val="FFFFFF" w:themeColor="background1"/>
                <w:sz w:val="13"/>
                <w:szCs w:val="13"/>
              </w:rPr>
              <w:t>日</w:t>
            </w:r>
          </w:p>
        </w:tc>
        <w:tc>
          <w:tcPr>
            <w:tcW w:w="414"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66F7553" w14:textId="01D8965C"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453F2D" w:rsidRPr="00CA5875">
              <w:rPr>
                <w:rFonts w:ascii="BIZ UDPゴシック" w:eastAsia="BIZ UDPゴシック" w:hAnsi="BIZ UDPゴシック"/>
                <w:b/>
                <w:color w:val="FFFFFF" w:themeColor="background1"/>
                <w:sz w:val="13"/>
                <w:szCs w:val="13"/>
              </w:rPr>
              <w:t>日</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CF4C55F" w14:textId="388DCF16"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453F2D" w:rsidRPr="00CA5875">
              <w:rPr>
                <w:rFonts w:ascii="BIZ UDPゴシック" w:eastAsia="BIZ UDPゴシック" w:hAnsi="BIZ UDPゴシック"/>
                <w:b/>
                <w:color w:val="FFFFFF" w:themeColor="background1"/>
                <w:sz w:val="13"/>
                <w:szCs w:val="13"/>
              </w:rPr>
              <w:t>週間</w:t>
            </w:r>
          </w:p>
        </w:tc>
        <w:tc>
          <w:tcPr>
            <w:tcW w:w="482"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544ADA6" w14:textId="0349598D"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453F2D" w:rsidRPr="00CA5875">
              <w:rPr>
                <w:rFonts w:ascii="BIZ UDPゴシック" w:eastAsia="BIZ UDPゴシック" w:hAnsi="BIZ UDPゴシック"/>
                <w:b/>
                <w:color w:val="FFFFFF" w:themeColor="background1"/>
                <w:sz w:val="13"/>
                <w:szCs w:val="13"/>
              </w:rPr>
              <w:t>週間</w:t>
            </w:r>
          </w:p>
        </w:tc>
        <w:tc>
          <w:tcPr>
            <w:tcW w:w="61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6C66E82" w14:textId="5D6B2F4D" w:rsidR="00453F2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453F2D" w:rsidRPr="00CA5875">
              <w:rPr>
                <w:rFonts w:ascii="BIZ UDPゴシック" w:eastAsia="BIZ UDPゴシック" w:hAnsi="BIZ UDPゴシック"/>
                <w:b/>
                <w:color w:val="FFFFFF" w:themeColor="background1"/>
                <w:sz w:val="13"/>
                <w:szCs w:val="13"/>
              </w:rPr>
              <w:t>ヶ月～</w:t>
            </w:r>
          </w:p>
        </w:tc>
        <w:tc>
          <w:tcPr>
            <w:tcW w:w="436"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58A235C" w14:textId="77777777" w:rsidR="00453F2D" w:rsidRPr="00CA5875" w:rsidRDefault="00453F2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1F7B2165" w14:textId="77777777" w:rsidR="00453F2D" w:rsidRPr="00CA5875" w:rsidRDefault="00453F2D">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w:t>
            </w:r>
            <w:r w:rsidRPr="000F0DAE">
              <w:rPr>
                <w:rFonts w:ascii="BIZ UDPゴシック" w:eastAsia="BIZ UDPゴシック" w:hAnsi="BIZ UDPゴシック"/>
                <w:color w:val="00B0F0"/>
                <w:spacing w:val="-10"/>
              </w:rPr>
              <w:t>災害廃棄物処理に関する体制</w:t>
            </w:r>
            <w:r w:rsidRPr="009E5B01">
              <w:rPr>
                <w:rFonts w:ascii="BIZ UDPゴシック" w:eastAsia="BIZ UDPゴシック" w:hAnsi="BIZ UDPゴシック"/>
                <w:color w:val="00B0F0"/>
                <w:spacing w:val="-10"/>
              </w:rPr>
              <w:t>の見直し</w:t>
            </w:r>
            <w:r w:rsidRPr="000F0DAE">
              <w:rPr>
                <w:rFonts w:ascii="BIZ UDPゴシック" w:eastAsia="BIZ UDPゴシック" w:hAnsi="BIZ UDPゴシック"/>
                <w:color w:val="00B0F0"/>
                <w:spacing w:val="-10"/>
              </w:rPr>
              <w:t>〉</w:t>
            </w:r>
          </w:p>
        </w:tc>
        <w:tc>
          <w:tcPr>
            <w:tcW w:w="28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1BCD02B" w14:textId="77777777" w:rsidR="00453F2D" w:rsidRPr="00CA5875" w:rsidRDefault="00453F2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8AEF77" w14:textId="77777777" w:rsidR="00453F2D" w:rsidRPr="00CA5875" w:rsidRDefault="00453F2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3"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4118D03" w14:textId="77777777" w:rsidR="00453F2D" w:rsidRPr="00CA5875" w:rsidRDefault="00453F2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453F2D" w:rsidRPr="00CA5875" w14:paraId="792B6782" w14:textId="77777777" w:rsidTr="005B2D0A">
        <w:trPr>
          <w:jc w:val="center"/>
        </w:trPr>
        <w:tc>
          <w:tcPr>
            <w:tcW w:w="410" w:type="dxa"/>
            <w:vMerge/>
            <w:tcBorders>
              <w:right w:val="single" w:sz="4" w:space="0" w:color="000000" w:themeColor="text1"/>
            </w:tcBorders>
            <w:shd w:val="clear" w:color="auto" w:fill="31849B" w:themeFill="accent5" w:themeFillShade="BF"/>
          </w:tcPr>
          <w:p w14:paraId="4E315B0B" w14:textId="77777777" w:rsidR="00453F2D" w:rsidRPr="00CA5875" w:rsidRDefault="00453F2D">
            <w:pPr>
              <w:pStyle w:val="30"/>
              <w:ind w:leftChars="0" w:left="0" w:firstLineChars="0" w:firstLine="0"/>
              <w:rPr>
                <w:rFonts w:ascii="BIZ UDPゴシック" w:eastAsia="BIZ UDPゴシック" w:hAnsi="BIZ UDPゴシック"/>
              </w:rPr>
            </w:pPr>
          </w:p>
        </w:tc>
        <w:tc>
          <w:tcPr>
            <w:tcW w:w="4345" w:type="dxa"/>
            <w:gridSpan w:val="9"/>
            <w:tcBorders>
              <w:top w:val="single" w:sz="12" w:space="0" w:color="FFFFFF" w:themeColor="background1"/>
              <w:left w:val="single" w:sz="4" w:space="0" w:color="000000" w:themeColor="text1"/>
              <w:bottom w:val="single" w:sz="4" w:space="0" w:color="000000" w:themeColor="text1"/>
            </w:tcBorders>
            <w:tcMar>
              <w:top w:w="57" w:type="dxa"/>
              <w:left w:w="28" w:type="dxa"/>
              <w:bottom w:w="57" w:type="dxa"/>
              <w:right w:w="28" w:type="dxa"/>
            </w:tcMar>
          </w:tcPr>
          <w:p w14:paraId="567E938E" w14:textId="0C9FF49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市で設定していた仮置場候補地は使用に適しなかった（被害が大きかった地域から近いこと、下がアスファルトであることが仮置場として望ましい条件であったが、合致する候補地はなかった）。</w:t>
            </w:r>
          </w:p>
          <w:p w14:paraId="50EF9FA7"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仮置場を設置するかどうかの判断が難しかった。</w:t>
            </w:r>
          </w:p>
          <w:p w14:paraId="13CCA72E"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廃棄物の持ち込み先であるクリーンセンターでは長時間の待ち時間が発生し、ボランティア活動の支障となった。</w:t>
            </w:r>
          </w:p>
          <w:p w14:paraId="2D365D90" w14:textId="77777777" w:rsidR="00453F2D" w:rsidRPr="00CA5875" w:rsidRDefault="00453F2D" w:rsidP="00EE2F90">
            <w:pPr>
              <w:pStyle w:val="30"/>
              <w:spacing w:line="280" w:lineRule="exact"/>
              <w:ind w:leftChars="0" w:left="105" w:hangingChars="50" w:hanging="105"/>
              <w:rPr>
                <w:rFonts w:ascii="BIZ UDPゴシック" w:eastAsia="BIZ UDPゴシック" w:hAnsi="BIZ UDPゴシック"/>
              </w:rPr>
            </w:pPr>
            <w:r w:rsidRPr="008E3C1B">
              <w:rPr>
                <w:rFonts w:ascii="BIZ UDPゴシック" w:eastAsia="BIZ UDPゴシック" w:hAnsi="BIZ UDPゴシック" w:hint="eastAsia"/>
              </w:rPr>
              <w:t>・</w:t>
            </w:r>
            <w:r w:rsidRPr="008E3C1B">
              <w:rPr>
                <w:rFonts w:ascii="BIZ UDPゴシック" w:eastAsia="BIZ UDPゴシック" w:hAnsi="BIZ UDPゴシック"/>
              </w:rPr>
              <w:t>ボランティア活動は週末を中心に行われるが、クリーンセンターは日曜日が定休日であった。</w:t>
            </w:r>
          </w:p>
        </w:tc>
        <w:tc>
          <w:tcPr>
            <w:tcW w:w="4309" w:type="dxa"/>
            <w:gridSpan w:val="4"/>
            <w:tcBorders>
              <w:bottom w:val="single" w:sz="4" w:space="0" w:color="000000" w:themeColor="text1"/>
            </w:tcBorders>
            <w:tcMar>
              <w:top w:w="57" w:type="dxa"/>
              <w:left w:w="28" w:type="dxa"/>
              <w:bottom w:w="57" w:type="dxa"/>
              <w:right w:w="28" w:type="dxa"/>
            </w:tcMar>
          </w:tcPr>
          <w:p w14:paraId="19B02C97"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rPr>
              <mc:AlternateContent>
                <mc:Choice Requires="wps">
                  <w:drawing>
                    <wp:anchor distT="0" distB="0" distL="114300" distR="114300" simplePos="0" relativeHeight="251101184" behindDoc="0" locked="0" layoutInCell="1" allowOverlap="1" wp14:anchorId="03F33798" wp14:editId="5F2E3F84">
                      <wp:simplePos x="0" y="0"/>
                      <wp:positionH relativeFrom="column">
                        <wp:posOffset>2319020</wp:posOffset>
                      </wp:positionH>
                      <wp:positionV relativeFrom="paragraph">
                        <wp:posOffset>162560</wp:posOffset>
                      </wp:positionV>
                      <wp:extent cx="179705" cy="179070"/>
                      <wp:effectExtent l="0" t="0" r="0" b="0"/>
                      <wp:wrapNone/>
                      <wp:docPr id="899840874"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A576BC"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F33798" id="_x0000_s1183" style="position:absolute;left:0;text-align:left;margin-left:182.6pt;margin-top:12.8pt;width:14.15pt;height:14.1pt;z-index:25110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" fillcolor="#dbe5f1 [660]" stroked="f" strokeweight="2pt">
                      <v:textbox inset="0,0,0,0">
                        <w:txbxContent>
                          <w:p w14:paraId="30A576BC"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098112" behindDoc="0" locked="0" layoutInCell="1" allowOverlap="1" wp14:anchorId="6EEB917F" wp14:editId="4A133D94">
                      <wp:simplePos x="0" y="0"/>
                      <wp:positionH relativeFrom="column">
                        <wp:posOffset>2124599</wp:posOffset>
                      </wp:positionH>
                      <wp:positionV relativeFrom="paragraph">
                        <wp:posOffset>163195</wp:posOffset>
                      </wp:positionV>
                      <wp:extent cx="178435" cy="178435"/>
                      <wp:effectExtent l="0" t="0" r="0" b="0"/>
                      <wp:wrapNone/>
                      <wp:docPr id="68735145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C8E8A1"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B917F" id="_x0000_s1184" style="position:absolute;left:0;text-align:left;margin-left:167.3pt;margin-top:12.85pt;width:14.05pt;height:14.05pt;z-index:25109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" fillcolor="#6f9" stroked="f" strokeweight="2pt">
                      <v:textbox inset="0,0,0,0">
                        <w:txbxContent>
                          <w:p w14:paraId="56C8E8A1"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被災規模や時間経過を考慮した廃棄物処理体制や仮置場の開設基準等を整理。</w:t>
            </w:r>
          </w:p>
          <w:p w14:paraId="16AB5714"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rPr>
              <mc:AlternateContent>
                <mc:Choice Requires="wps">
                  <w:drawing>
                    <wp:anchor distT="0" distB="0" distL="114300" distR="114300" simplePos="0" relativeHeight="251107328" behindDoc="0" locked="0" layoutInCell="1" allowOverlap="1" wp14:anchorId="64061DC5" wp14:editId="2E5C75D1">
                      <wp:simplePos x="0" y="0"/>
                      <wp:positionH relativeFrom="column">
                        <wp:posOffset>2289175</wp:posOffset>
                      </wp:positionH>
                      <wp:positionV relativeFrom="paragraph">
                        <wp:posOffset>3810</wp:posOffset>
                      </wp:positionV>
                      <wp:extent cx="179705" cy="179070"/>
                      <wp:effectExtent l="0" t="0" r="0" b="0"/>
                      <wp:wrapNone/>
                      <wp:docPr id="150059523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915CA0"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061DC5" id="_x0000_s1185" style="position:absolute;left:0;text-align:left;margin-left:180.25pt;margin-top:.3pt;width:14.15pt;height:14.1pt;z-index:25110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" fillcolor="#dbe5f1 [660]" stroked="f" strokeweight="2pt">
                      <v:textbox inset="0,0,0,0">
                        <w:txbxContent>
                          <w:p w14:paraId="74915CA0"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104256" behindDoc="0" locked="0" layoutInCell="1" allowOverlap="1" wp14:anchorId="777999C8" wp14:editId="0C478240">
                      <wp:simplePos x="0" y="0"/>
                      <wp:positionH relativeFrom="column">
                        <wp:posOffset>2094312</wp:posOffset>
                      </wp:positionH>
                      <wp:positionV relativeFrom="paragraph">
                        <wp:posOffset>4848</wp:posOffset>
                      </wp:positionV>
                      <wp:extent cx="178435" cy="178435"/>
                      <wp:effectExtent l="0" t="0" r="0" b="0"/>
                      <wp:wrapNone/>
                      <wp:docPr id="142250239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9B54CC"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7999C8" id="_x0000_s1186" style="position:absolute;left:0;text-align:left;margin-left:164.9pt;margin-top:.4pt;width:14.05pt;height:14.05pt;z-index:25110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iTi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" fillcolor="#6f9" stroked="f" strokeweight="2pt">
                      <v:textbox inset="0,0,0,0">
                        <w:txbxContent>
                          <w:p w14:paraId="079B54CC"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廃棄物の仮置場、処理場の見直し。</w:t>
            </w:r>
          </w:p>
          <w:p w14:paraId="463852E9"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rPr>
              <mc:AlternateContent>
                <mc:Choice Requires="wps">
                  <w:drawing>
                    <wp:anchor distT="0" distB="0" distL="114300" distR="114300" simplePos="0" relativeHeight="251095040" behindDoc="0" locked="0" layoutInCell="1" allowOverlap="1" wp14:anchorId="12A109C8" wp14:editId="43CA7C66">
                      <wp:simplePos x="0" y="0"/>
                      <wp:positionH relativeFrom="column">
                        <wp:posOffset>2041525</wp:posOffset>
                      </wp:positionH>
                      <wp:positionV relativeFrom="paragraph">
                        <wp:posOffset>6985</wp:posOffset>
                      </wp:positionV>
                      <wp:extent cx="179705" cy="179070"/>
                      <wp:effectExtent l="0" t="0" r="0" b="0"/>
                      <wp:wrapNone/>
                      <wp:docPr id="1182471230"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10D486"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A109C8" id="_x0000_s1187" style="position:absolute;left:0;text-align:left;margin-left:160.75pt;margin-top:.55pt;width:14.15pt;height:14.1pt;z-index:25109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" fillcolor="#dbe5f1 [660]" stroked="f" strokeweight="2pt">
                      <v:textbox inset="0,0,0,0">
                        <w:txbxContent>
                          <w:p w14:paraId="6D10D486"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0F0DAE">
              <w:rPr>
                <w:rFonts w:ascii="BIZ UDPゴシック" w:eastAsia="BIZ UDPゴシック" w:hAnsi="BIZ UDPゴシック"/>
                <w:noProof/>
                <w:color w:val="EE0000"/>
              </w:rPr>
              <mc:AlternateContent>
                <mc:Choice Requires="wps">
                  <w:drawing>
                    <wp:anchor distT="0" distB="0" distL="114300" distR="114300" simplePos="0" relativeHeight="251091968" behindDoc="0" locked="0" layoutInCell="1" allowOverlap="1" wp14:anchorId="0D45F376" wp14:editId="54791293">
                      <wp:simplePos x="0" y="0"/>
                      <wp:positionH relativeFrom="column">
                        <wp:posOffset>1847104</wp:posOffset>
                      </wp:positionH>
                      <wp:positionV relativeFrom="paragraph">
                        <wp:posOffset>7620</wp:posOffset>
                      </wp:positionV>
                      <wp:extent cx="178435" cy="178435"/>
                      <wp:effectExtent l="0" t="0" r="0" b="0"/>
                      <wp:wrapNone/>
                      <wp:docPr id="133381083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B5FE48"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45F376" id="_x0000_s1188" style="position:absolute;left:0;text-align:left;margin-left:145.45pt;margin-top:.6pt;width:14.05pt;height:14.05pt;z-index:25109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" fillcolor="#6f9" stroked="f" strokeweight="2pt">
                      <v:textbox inset="0,0,0,0">
                        <w:txbxContent>
                          <w:p w14:paraId="39B5FE48"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災害廃棄物処理計画の見直し。</w:t>
            </w:r>
          </w:p>
          <w:p w14:paraId="79D19AC5" w14:textId="77777777" w:rsidR="00453F2D" w:rsidRPr="00CA5875" w:rsidRDefault="00453F2D">
            <w:pPr>
              <w:pStyle w:val="30"/>
              <w:spacing w:line="280" w:lineRule="exact"/>
              <w:ind w:leftChars="0" w:left="105" w:hangingChars="50" w:hanging="105"/>
              <w:rPr>
                <w:rFonts w:ascii="BIZ UDPゴシック" w:eastAsia="BIZ UDPゴシック" w:hAnsi="BIZ UDPゴシック"/>
              </w:rPr>
            </w:pPr>
            <w:r w:rsidRPr="00073349">
              <w:rPr>
                <w:rFonts w:ascii="BIZ UDPゴシック" w:eastAsia="BIZ UDPゴシック" w:hAnsi="BIZ UDPゴシック"/>
                <w:noProof/>
                <w:color w:val="000000" w:themeColor="text1"/>
              </w:rPr>
              <mc:AlternateContent>
                <mc:Choice Requires="wps">
                  <w:drawing>
                    <wp:anchor distT="0" distB="0" distL="114300" distR="114300" simplePos="0" relativeHeight="251088896" behindDoc="0" locked="0" layoutInCell="1" allowOverlap="1" wp14:anchorId="5794A906" wp14:editId="2028B373">
                      <wp:simplePos x="0" y="0"/>
                      <wp:positionH relativeFrom="column">
                        <wp:posOffset>2182495</wp:posOffset>
                      </wp:positionH>
                      <wp:positionV relativeFrom="paragraph">
                        <wp:posOffset>26035</wp:posOffset>
                      </wp:positionV>
                      <wp:extent cx="178435" cy="178435"/>
                      <wp:effectExtent l="0" t="0" r="0" b="0"/>
                      <wp:wrapNone/>
                      <wp:docPr id="174364134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E8F5B0"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4A906" id="_x0000_s1189" style="position:absolute;left:0;text-align:left;margin-left:171.85pt;margin-top:2.05pt;width:14.05pt;height:14.05pt;z-index:25108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" fillcolor="#f2dbdb [661]" stroked="f" strokeweight="2pt">
                      <v:textbox inset="0,0,0,0">
                        <w:txbxContent>
                          <w:p w14:paraId="15E8F5B0"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073349">
              <w:rPr>
                <w:rFonts w:ascii="BIZ UDPゴシック" w:eastAsia="BIZ UDPゴシック" w:hAnsi="BIZ UDPゴシック"/>
                <w:noProof/>
                <w:color w:val="000000" w:themeColor="text1"/>
              </w:rPr>
              <mc:AlternateContent>
                <mc:Choice Requires="wps">
                  <w:drawing>
                    <wp:anchor distT="0" distB="0" distL="114300" distR="114300" simplePos="0" relativeHeight="251085824" behindDoc="0" locked="0" layoutInCell="1" allowOverlap="1" wp14:anchorId="174608C1" wp14:editId="558666F5">
                      <wp:simplePos x="0" y="0"/>
                      <wp:positionH relativeFrom="column">
                        <wp:posOffset>1982153</wp:posOffset>
                      </wp:positionH>
                      <wp:positionV relativeFrom="paragraph">
                        <wp:posOffset>29210</wp:posOffset>
                      </wp:positionV>
                      <wp:extent cx="178435" cy="178435"/>
                      <wp:effectExtent l="0" t="0" r="0" b="0"/>
                      <wp:wrapNone/>
                      <wp:docPr id="119215698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9F1008"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4608C1" id="_x0000_s1190" style="position:absolute;left:0;text-align:left;margin-left:156.1pt;margin-top:2.3pt;width:14.05pt;height:14.05pt;z-index:25108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R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" fillcolor="#6f9" stroked="f" strokeweight="2pt">
                      <v:textbox inset="0,0,0,0">
                        <w:txbxContent>
                          <w:p w14:paraId="419F1008"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73349">
              <w:rPr>
                <w:rFonts w:ascii="BIZ UDPゴシック" w:eastAsia="BIZ UDPゴシック" w:hAnsi="BIZ UDPゴシック" w:hint="eastAsia"/>
                <w:color w:val="000000" w:themeColor="text1"/>
              </w:rPr>
              <w:t>・</w:t>
            </w:r>
            <w:r w:rsidRPr="00073349">
              <w:rPr>
                <w:rFonts w:ascii="BIZ UDPゴシック" w:eastAsia="BIZ UDPゴシック" w:hAnsi="BIZ UDPゴシック"/>
                <w:color w:val="000000" w:themeColor="text1"/>
              </w:rPr>
              <w:t>車両の確保に関する協定を締結。</w:t>
            </w:r>
          </w:p>
        </w:tc>
      </w:tr>
      <w:tr w:rsidR="00453F2D" w:rsidRPr="00CA5875" w14:paraId="7766FB78" w14:textId="77777777" w:rsidTr="005B2D0A">
        <w:trPr>
          <w:trHeight w:val="158"/>
          <w:jc w:val="center"/>
        </w:trPr>
        <w:tc>
          <w:tcPr>
            <w:tcW w:w="410" w:type="dxa"/>
            <w:vMerge/>
            <w:tcBorders>
              <w:right w:val="single" w:sz="4" w:space="0" w:color="000000" w:themeColor="text1"/>
            </w:tcBorders>
            <w:shd w:val="clear" w:color="auto" w:fill="31849B" w:themeFill="accent5" w:themeFillShade="BF"/>
            <w:textDirection w:val="tbRlV"/>
            <w:vAlign w:val="center"/>
          </w:tcPr>
          <w:p w14:paraId="112ECE74" w14:textId="77777777" w:rsidR="00453F2D" w:rsidRPr="00CA5875" w:rsidRDefault="00453F2D">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08"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4BB30517" w14:textId="77777777" w:rsidR="00453F2D" w:rsidRPr="00CA5875" w:rsidRDefault="00453F2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2DD7321A" w14:textId="77777777" w:rsidR="00453F2D" w:rsidRPr="00CA5875" w:rsidRDefault="00453F2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3A9D4C1" w14:textId="26021B3B"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453F2D" w:rsidRPr="00CA5875">
              <w:rPr>
                <w:rFonts w:ascii="BIZ UDPゴシック" w:eastAsia="BIZ UDPゴシック" w:hAnsi="BIZ UDPゴシック"/>
                <w:b/>
                <w:color w:val="FFFFFF" w:themeColor="background1"/>
                <w:sz w:val="13"/>
                <w:szCs w:val="13"/>
              </w:rPr>
              <w:t>時間</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553CAA1" w14:textId="1CDF7918" w:rsidR="00453F2D" w:rsidRPr="00CA587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453F2D" w:rsidRPr="00CA5875">
              <w:rPr>
                <w:rFonts w:ascii="BIZ UDPゴシック" w:eastAsia="BIZ UDPゴシック" w:hAnsi="BIZ UDPゴシック"/>
                <w:b/>
                <w:color w:val="FFFFFF" w:themeColor="background1"/>
                <w:sz w:val="13"/>
                <w:szCs w:val="13"/>
              </w:rPr>
              <w:t>時間</w:t>
            </w:r>
          </w:p>
        </w:tc>
        <w:tc>
          <w:tcPr>
            <w:tcW w:w="3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A914626" w14:textId="72D2700E"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453F2D" w:rsidRPr="00CA5875">
              <w:rPr>
                <w:rFonts w:ascii="BIZ UDPゴシック" w:eastAsia="BIZ UDPゴシック" w:hAnsi="BIZ UDPゴシック"/>
                <w:b/>
                <w:color w:val="FFFFFF" w:themeColor="background1"/>
                <w:sz w:val="13"/>
                <w:szCs w:val="13"/>
              </w:rPr>
              <w:t>日</w:t>
            </w:r>
          </w:p>
        </w:tc>
        <w:tc>
          <w:tcPr>
            <w:tcW w:w="414"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23CFA78" w14:textId="32792A43"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453F2D" w:rsidRPr="00CA5875">
              <w:rPr>
                <w:rFonts w:ascii="BIZ UDPゴシック" w:eastAsia="BIZ UDPゴシック" w:hAnsi="BIZ UDPゴシック"/>
                <w:b/>
                <w:color w:val="FFFFFF" w:themeColor="background1"/>
                <w:sz w:val="13"/>
                <w:szCs w:val="13"/>
              </w:rPr>
              <w:t>日</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8619F31" w14:textId="422562C4"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453F2D" w:rsidRPr="00CA5875">
              <w:rPr>
                <w:rFonts w:ascii="BIZ UDPゴシック" w:eastAsia="BIZ UDPゴシック" w:hAnsi="BIZ UDPゴシック"/>
                <w:b/>
                <w:color w:val="FFFFFF" w:themeColor="background1"/>
                <w:sz w:val="13"/>
                <w:szCs w:val="13"/>
              </w:rPr>
              <w:t>週間</w:t>
            </w:r>
          </w:p>
        </w:tc>
        <w:tc>
          <w:tcPr>
            <w:tcW w:w="482"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424ED3A" w14:textId="4C351443" w:rsidR="00453F2D" w:rsidRPr="00CA587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453F2D" w:rsidRPr="00CA5875">
              <w:rPr>
                <w:rFonts w:ascii="BIZ UDPゴシック" w:eastAsia="BIZ UDPゴシック" w:hAnsi="BIZ UDPゴシック"/>
                <w:b/>
                <w:color w:val="FFFFFF" w:themeColor="background1"/>
                <w:sz w:val="13"/>
                <w:szCs w:val="13"/>
              </w:rPr>
              <w:t>週間</w:t>
            </w:r>
          </w:p>
        </w:tc>
        <w:tc>
          <w:tcPr>
            <w:tcW w:w="61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7AD760D" w14:textId="6566B4F7" w:rsidR="00453F2D" w:rsidRPr="00CA587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453F2D" w:rsidRPr="00CA5875">
              <w:rPr>
                <w:rFonts w:ascii="BIZ UDPゴシック" w:eastAsia="BIZ UDPゴシック" w:hAnsi="BIZ UDPゴシック"/>
                <w:b/>
                <w:color w:val="FFFFFF" w:themeColor="background1"/>
                <w:sz w:val="13"/>
                <w:szCs w:val="13"/>
              </w:rPr>
              <w:t>ヶ月～</w:t>
            </w:r>
          </w:p>
        </w:tc>
        <w:tc>
          <w:tcPr>
            <w:tcW w:w="436"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496C278" w14:textId="77777777" w:rsidR="00453F2D" w:rsidRPr="00CA5875" w:rsidRDefault="00453F2D">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6AF1EBB" w14:textId="77777777" w:rsidR="00453F2D" w:rsidRPr="00CA5875" w:rsidRDefault="00453F2D">
            <w:pPr>
              <w:pStyle w:val="30"/>
              <w:spacing w:line="260" w:lineRule="exact"/>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w:t>
            </w:r>
            <w:r w:rsidRPr="000F0DAE">
              <w:rPr>
                <w:rFonts w:ascii="BIZ UDPゴシック" w:eastAsia="BIZ UDPゴシック" w:hAnsi="BIZ UDPゴシック"/>
                <w:color w:val="00B0F0"/>
              </w:rPr>
              <w:t>公費解体に関する体制の見直し</w:t>
            </w:r>
            <w:r w:rsidRPr="00CA5875">
              <w:rPr>
                <w:rFonts w:ascii="BIZ UDPゴシック" w:eastAsia="BIZ UDPゴシック" w:hAnsi="BIZ UDPゴシック"/>
                <w:color w:val="00B0F0"/>
              </w:rPr>
              <w:t>〉</w:t>
            </w:r>
          </w:p>
        </w:tc>
        <w:tc>
          <w:tcPr>
            <w:tcW w:w="28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73ABB0F" w14:textId="77777777" w:rsidR="00453F2D" w:rsidRPr="00CA5875" w:rsidRDefault="00453F2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3270119" w14:textId="77777777" w:rsidR="00453F2D" w:rsidRPr="00CA5875" w:rsidRDefault="00453F2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3"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A61DCF8" w14:textId="77777777" w:rsidR="00453F2D" w:rsidRPr="00CA5875" w:rsidRDefault="00453F2D">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453F2D" w:rsidRPr="00CA5875" w14:paraId="25956597" w14:textId="77777777" w:rsidTr="005B2D0A">
        <w:trPr>
          <w:trHeight w:val="1678"/>
          <w:jc w:val="center"/>
        </w:trPr>
        <w:tc>
          <w:tcPr>
            <w:tcW w:w="410" w:type="dxa"/>
            <w:vMerge/>
            <w:tcBorders>
              <w:right w:val="single" w:sz="4" w:space="0" w:color="000000" w:themeColor="text1"/>
            </w:tcBorders>
            <w:shd w:val="clear" w:color="auto" w:fill="31849B" w:themeFill="accent5" w:themeFillShade="BF"/>
          </w:tcPr>
          <w:p w14:paraId="44CA2194" w14:textId="77777777" w:rsidR="00453F2D" w:rsidRPr="00CA5875" w:rsidRDefault="00453F2D">
            <w:pPr>
              <w:pStyle w:val="30"/>
              <w:ind w:leftChars="0" w:left="0" w:firstLineChars="0" w:firstLine="0"/>
              <w:rPr>
                <w:rFonts w:ascii="BIZ UDPゴシック" w:eastAsia="BIZ UDPゴシック" w:hAnsi="BIZ UDPゴシック"/>
              </w:rPr>
            </w:pPr>
          </w:p>
        </w:tc>
        <w:tc>
          <w:tcPr>
            <w:tcW w:w="4345" w:type="dxa"/>
            <w:gridSpan w:val="9"/>
            <w:tcBorders>
              <w:top w:val="single" w:sz="12" w:space="0" w:color="FFFFFF" w:themeColor="background1"/>
              <w:left w:val="single" w:sz="4" w:space="0" w:color="000000" w:themeColor="text1"/>
              <w:bottom w:val="single" w:sz="4" w:space="0" w:color="auto"/>
            </w:tcBorders>
            <w:tcMar>
              <w:top w:w="57" w:type="dxa"/>
              <w:left w:w="28" w:type="dxa"/>
              <w:bottom w:w="57" w:type="dxa"/>
              <w:right w:w="28" w:type="dxa"/>
            </w:tcMar>
          </w:tcPr>
          <w:p w14:paraId="197715B1"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公費解体の明確な運用基準が、国や県からは示されておらず、事務遂行に苦慮した。また、新たな運用方針が国・県から示されるたびに対応を迫られた。</w:t>
            </w:r>
          </w:p>
          <w:p w14:paraId="6008E8A5" w14:textId="5C320B88" w:rsidR="00453F2D" w:rsidRPr="00CA5875" w:rsidRDefault="00453F2D" w:rsidP="00CA7D3B">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hint="eastAsia"/>
              </w:rPr>
              <w:t>・</w:t>
            </w:r>
            <w:r w:rsidRPr="000F0DAE">
              <w:rPr>
                <w:rFonts w:ascii="BIZ UDPゴシック" w:eastAsia="BIZ UDPゴシック" w:hAnsi="BIZ UDPゴシック"/>
              </w:rPr>
              <w:t>公費解体に関する業務量が多く、マンパワーが不足した。</w:t>
            </w:r>
          </w:p>
        </w:tc>
        <w:tc>
          <w:tcPr>
            <w:tcW w:w="4309" w:type="dxa"/>
            <w:gridSpan w:val="4"/>
            <w:tcMar>
              <w:top w:w="57" w:type="dxa"/>
              <w:left w:w="28" w:type="dxa"/>
              <w:bottom w:w="57" w:type="dxa"/>
              <w:right w:w="28" w:type="dxa"/>
            </w:tcMar>
          </w:tcPr>
          <w:p w14:paraId="50D1D8DC"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116544" behindDoc="0" locked="0" layoutInCell="1" allowOverlap="1" wp14:anchorId="1C4714EC" wp14:editId="12A8CAE3">
                      <wp:simplePos x="0" y="0"/>
                      <wp:positionH relativeFrom="column">
                        <wp:posOffset>414903</wp:posOffset>
                      </wp:positionH>
                      <wp:positionV relativeFrom="paragraph">
                        <wp:posOffset>176999</wp:posOffset>
                      </wp:positionV>
                      <wp:extent cx="178435" cy="178435"/>
                      <wp:effectExtent l="0" t="0" r="0" b="0"/>
                      <wp:wrapNone/>
                      <wp:docPr id="154618719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042E71"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4714EC" id="_x0000_s1191" style="position:absolute;left:0;text-align:left;margin-left:32.65pt;margin-top:13.95pt;width:14.05pt;height:14.05pt;z-index:25111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9X7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" fillcolor="#6f9" stroked="f" strokeweight="2pt">
                      <v:textbox inset="0,0,0,0">
                        <w:txbxContent>
                          <w:p w14:paraId="6B042E71"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被災経験を踏まえた公費解体の運用基準の整理。</w:t>
            </w:r>
          </w:p>
          <w:p w14:paraId="1D793E60"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113472" behindDoc="0" locked="0" layoutInCell="1" allowOverlap="1" wp14:anchorId="391F3938" wp14:editId="7A7FC4AB">
                      <wp:simplePos x="0" y="0"/>
                      <wp:positionH relativeFrom="column">
                        <wp:posOffset>2234040</wp:posOffset>
                      </wp:positionH>
                      <wp:positionV relativeFrom="paragraph">
                        <wp:posOffset>3175</wp:posOffset>
                      </wp:positionV>
                      <wp:extent cx="178435" cy="178435"/>
                      <wp:effectExtent l="0" t="0" r="0" b="0"/>
                      <wp:wrapNone/>
                      <wp:docPr id="140801961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D12A64"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1F3938" id="_x0000_s1192" style="position:absolute;left:0;text-align:left;margin-left:175.9pt;margin-top:.25pt;width:14.05pt;height:14.05pt;z-index:25111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apF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" fillcolor="#6f9" stroked="f" strokeweight="2pt">
                      <v:textbox inset="0,0,0,0">
                        <w:txbxContent>
                          <w:p w14:paraId="53D12A64"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公費解体に関する業務分担の見直し。</w:t>
            </w:r>
          </w:p>
          <w:p w14:paraId="4F5AA32B" w14:textId="77777777" w:rsidR="00453F2D" w:rsidRPr="000F0DAE" w:rsidRDefault="00453F2D">
            <w:pPr>
              <w:pStyle w:val="30"/>
              <w:spacing w:line="280" w:lineRule="exact"/>
              <w:ind w:leftChars="0" w:left="105" w:hangingChars="50" w:hanging="105"/>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110400" behindDoc="0" locked="0" layoutInCell="1" allowOverlap="1" wp14:anchorId="0584302A" wp14:editId="2C209EFB">
                      <wp:simplePos x="0" y="0"/>
                      <wp:positionH relativeFrom="column">
                        <wp:posOffset>538149</wp:posOffset>
                      </wp:positionH>
                      <wp:positionV relativeFrom="paragraph">
                        <wp:posOffset>188926</wp:posOffset>
                      </wp:positionV>
                      <wp:extent cx="178435" cy="178435"/>
                      <wp:effectExtent l="0" t="0" r="0" b="0"/>
                      <wp:wrapNone/>
                      <wp:docPr id="23120828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C4F20A"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4302A" id="_x0000_s1193" style="position:absolute;left:0;text-align:left;margin-left:42.35pt;margin-top:14.9pt;width:14.05pt;height:14.05pt;z-index:25111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4Av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" fillcolor="#6f9" stroked="f" strokeweight="2pt">
                      <v:textbox inset="0,0,0,0">
                        <w:txbxContent>
                          <w:p w14:paraId="2AC4F20A" w14:textId="77777777" w:rsidR="00453F2D" w:rsidRPr="003A3A13" w:rsidRDefault="00453F2D" w:rsidP="00FA619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F0DAE">
              <w:rPr>
                <w:rFonts w:ascii="BIZ UDPゴシック" w:eastAsia="BIZ UDPゴシック" w:hAnsi="BIZ UDPゴシック" w:hint="eastAsia"/>
              </w:rPr>
              <w:t>・</w:t>
            </w:r>
            <w:r w:rsidRPr="000F0DAE">
              <w:rPr>
                <w:rFonts w:ascii="BIZ UDPゴシック" w:eastAsia="BIZ UDPゴシック" w:hAnsi="BIZ UDPゴシック"/>
              </w:rPr>
              <w:t>公費解体に関する業務を受援対象業務に位置付け。</w:t>
            </w:r>
          </w:p>
          <w:p w14:paraId="63328E99" w14:textId="77777777" w:rsidR="00453F2D" w:rsidRPr="00CA5875" w:rsidRDefault="00453F2D">
            <w:pPr>
              <w:pStyle w:val="30"/>
              <w:spacing w:line="280" w:lineRule="exact"/>
              <w:ind w:leftChars="0" w:left="105" w:hangingChars="50" w:hanging="105"/>
              <w:rPr>
                <w:rFonts w:ascii="BIZ UDPゴシック" w:eastAsia="BIZ UDPゴシック" w:hAnsi="BIZ UDPゴシック"/>
              </w:rPr>
            </w:pPr>
          </w:p>
        </w:tc>
      </w:tr>
      <w:tr w:rsidR="00CA7D3B" w:rsidRPr="00CA5875" w14:paraId="728257A3" w14:textId="77777777" w:rsidTr="005B2D0A">
        <w:trPr>
          <w:trHeight w:val="158"/>
          <w:jc w:val="center"/>
        </w:trPr>
        <w:tc>
          <w:tcPr>
            <w:tcW w:w="410" w:type="dxa"/>
            <w:vMerge w:val="restart"/>
            <w:tcBorders>
              <w:right w:val="single" w:sz="4" w:space="0" w:color="000000" w:themeColor="text1"/>
            </w:tcBorders>
            <w:shd w:val="clear" w:color="auto" w:fill="31849B" w:themeFill="accent5" w:themeFillShade="BF"/>
            <w:textDirection w:val="tbRlV"/>
            <w:vAlign w:val="center"/>
          </w:tcPr>
          <w:p w14:paraId="6A676D2A" w14:textId="73A5C233" w:rsidR="00CA7D3B" w:rsidRPr="00CA5875" w:rsidRDefault="00CA7D3B" w:rsidP="00CA7D3B">
            <w:pPr>
              <w:pStyle w:val="30"/>
              <w:spacing w:line="240" w:lineRule="exact"/>
              <w:ind w:leftChars="0" w:left="0" w:firstLineChars="0" w:firstLine="0"/>
              <w:jc w:val="center"/>
              <w:rPr>
                <w:rFonts w:ascii="BIZ UDPゴシック" w:eastAsia="BIZ UDPゴシック" w:hAnsi="BIZ UDPゴシック"/>
                <w:color w:val="FFFFFF" w:themeColor="background1"/>
              </w:rPr>
            </w:pPr>
            <w:r>
              <w:rPr>
                <w:rFonts w:ascii="BIZ UDPゴシック" w:eastAsia="BIZ UDPゴシック" w:hAnsi="BIZ UDPゴシック" w:hint="eastAsia"/>
                <w:color w:val="FFFFFF" w:themeColor="background1"/>
              </w:rPr>
              <w:t>⑪液状化対策</w:t>
            </w:r>
          </w:p>
        </w:tc>
        <w:tc>
          <w:tcPr>
            <w:tcW w:w="408"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CD3E271" w14:textId="77777777" w:rsidR="00CA7D3B" w:rsidRPr="00CA5875" w:rsidRDefault="00CA7D3B"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発災</w:t>
            </w:r>
          </w:p>
          <w:p w14:paraId="07A2B809" w14:textId="77777777" w:rsidR="00CA7D3B" w:rsidRPr="00CA5875" w:rsidRDefault="00CA7D3B"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直後</w:t>
            </w:r>
          </w:p>
        </w:tc>
        <w:tc>
          <w:tcPr>
            <w:tcW w:w="54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7AE07A" w14:textId="03247AE9" w:rsidR="00CA7D3B" w:rsidRPr="00CA5875" w:rsidRDefault="00520F99"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7D3B" w:rsidRPr="00CA5875">
              <w:rPr>
                <w:rFonts w:ascii="BIZ UDPゴシック" w:eastAsia="BIZ UDPゴシック" w:hAnsi="BIZ UDPゴシック"/>
                <w:b/>
                <w:color w:val="FFFFFF" w:themeColor="background1"/>
                <w:sz w:val="13"/>
                <w:szCs w:val="13"/>
              </w:rPr>
              <w:t>時間</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D026C6D" w14:textId="2826AFDC" w:rsidR="00CA7D3B" w:rsidRPr="00CA5875" w:rsidRDefault="00520F99" w:rsidP="00CA7D3B">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A7D3B" w:rsidRPr="00CA5875">
              <w:rPr>
                <w:rFonts w:ascii="BIZ UDPゴシック" w:eastAsia="BIZ UDPゴシック" w:hAnsi="BIZ UDPゴシック"/>
                <w:b/>
                <w:color w:val="FFFFFF" w:themeColor="background1"/>
                <w:sz w:val="13"/>
                <w:szCs w:val="13"/>
              </w:rPr>
              <w:t>時間</w:t>
            </w:r>
          </w:p>
        </w:tc>
        <w:tc>
          <w:tcPr>
            <w:tcW w:w="3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1069613" w14:textId="3233EC01" w:rsidR="00CA7D3B" w:rsidRPr="00CA5875" w:rsidRDefault="00520F99"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7D3B" w:rsidRPr="00CA5875">
              <w:rPr>
                <w:rFonts w:ascii="BIZ UDPゴシック" w:eastAsia="BIZ UDPゴシック" w:hAnsi="BIZ UDPゴシック"/>
                <w:b/>
                <w:color w:val="FFFFFF" w:themeColor="background1"/>
                <w:sz w:val="13"/>
                <w:szCs w:val="13"/>
              </w:rPr>
              <w:t>日</w:t>
            </w:r>
          </w:p>
        </w:tc>
        <w:tc>
          <w:tcPr>
            <w:tcW w:w="414"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4B80FC6" w14:textId="7859A901" w:rsidR="00CA7D3B" w:rsidRPr="00CA5875" w:rsidRDefault="00520F99"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7D3B" w:rsidRPr="00CA5875">
              <w:rPr>
                <w:rFonts w:ascii="BIZ UDPゴシック" w:eastAsia="BIZ UDPゴシック" w:hAnsi="BIZ UDPゴシック"/>
                <w:b/>
                <w:color w:val="FFFFFF" w:themeColor="background1"/>
                <w:sz w:val="13"/>
                <w:szCs w:val="13"/>
              </w:rPr>
              <w:t>日</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441F399" w14:textId="2E63E45E" w:rsidR="00CA7D3B" w:rsidRPr="00CA5875" w:rsidRDefault="00520F99"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7D3B" w:rsidRPr="00CA5875">
              <w:rPr>
                <w:rFonts w:ascii="BIZ UDPゴシック" w:eastAsia="BIZ UDPゴシック" w:hAnsi="BIZ UDPゴシック"/>
                <w:b/>
                <w:color w:val="FFFFFF" w:themeColor="background1"/>
                <w:sz w:val="13"/>
                <w:szCs w:val="13"/>
              </w:rPr>
              <w:t>週間</w:t>
            </w:r>
          </w:p>
        </w:tc>
        <w:tc>
          <w:tcPr>
            <w:tcW w:w="482"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12B1829" w14:textId="6CBDF1A6" w:rsidR="00CA7D3B" w:rsidRPr="00CA5875" w:rsidRDefault="00520F99"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A7D3B" w:rsidRPr="00CA5875">
              <w:rPr>
                <w:rFonts w:ascii="BIZ UDPゴシック" w:eastAsia="BIZ UDPゴシック" w:hAnsi="BIZ UDPゴシック"/>
                <w:b/>
                <w:color w:val="FFFFFF" w:themeColor="background1"/>
                <w:sz w:val="13"/>
                <w:szCs w:val="13"/>
              </w:rPr>
              <w:t>週間</w:t>
            </w:r>
          </w:p>
        </w:tc>
        <w:tc>
          <w:tcPr>
            <w:tcW w:w="61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D4AC617" w14:textId="3BB32D06" w:rsidR="00CA7D3B" w:rsidRPr="00CA5875" w:rsidRDefault="00520F99" w:rsidP="00CA7D3B">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7D3B" w:rsidRPr="00CA5875">
              <w:rPr>
                <w:rFonts w:ascii="BIZ UDPゴシック" w:eastAsia="BIZ UDPゴシック" w:hAnsi="BIZ UDPゴシック"/>
                <w:b/>
                <w:color w:val="FFFFFF" w:themeColor="background1"/>
                <w:sz w:val="13"/>
                <w:szCs w:val="13"/>
              </w:rPr>
              <w:t>ヶ月～</w:t>
            </w:r>
          </w:p>
        </w:tc>
        <w:tc>
          <w:tcPr>
            <w:tcW w:w="436"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89E6175" w14:textId="77777777" w:rsidR="00CA7D3B" w:rsidRPr="00CA5875" w:rsidRDefault="00CA7D3B" w:rsidP="00CA7D3B">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875">
              <w:rPr>
                <w:rFonts w:ascii="BIZ UDPゴシック" w:eastAsia="BIZ UDPゴシック" w:hAnsi="BIZ UDPゴシック"/>
                <w:b/>
                <w:color w:val="FFFFFF" w:themeColor="background1"/>
                <w:sz w:val="13"/>
                <w:szCs w:val="13"/>
              </w:rPr>
              <w:t>その他</w:t>
            </w:r>
          </w:p>
        </w:tc>
        <w:tc>
          <w:tcPr>
            <w:tcW w:w="347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F0D9E25" w14:textId="46627CBE" w:rsidR="00CA7D3B" w:rsidRPr="00CA5875" w:rsidRDefault="00CA7D3B" w:rsidP="00CA7D3B">
            <w:pPr>
              <w:pStyle w:val="30"/>
              <w:ind w:leftChars="0" w:left="0" w:firstLineChars="0" w:firstLine="0"/>
              <w:rPr>
                <w:rFonts w:ascii="BIZ UDPゴシック" w:eastAsia="BIZ UDPゴシック" w:hAnsi="BIZ UDPゴシック"/>
              </w:rPr>
            </w:pPr>
            <w:r w:rsidRPr="00CA5875">
              <w:rPr>
                <w:rFonts w:ascii="BIZ UDPゴシック" w:eastAsia="BIZ UDPゴシック" w:hAnsi="BIZ UDPゴシック"/>
                <w:color w:val="00B0F0"/>
              </w:rPr>
              <w:t>〈</w:t>
            </w:r>
            <w:r>
              <w:rPr>
                <w:rFonts w:ascii="BIZ UDPゴシック" w:eastAsia="BIZ UDPゴシック" w:hAnsi="BIZ UDPゴシック" w:hint="eastAsia"/>
                <w:color w:val="00B0F0"/>
                <w:spacing w:val="-10"/>
              </w:rPr>
              <w:t>再液状化防止対策の推進</w:t>
            </w:r>
            <w:r w:rsidRPr="00CA5875">
              <w:rPr>
                <w:rFonts w:ascii="BIZ UDPゴシック" w:eastAsia="BIZ UDPゴシック" w:hAnsi="BIZ UDPゴシック"/>
                <w:color w:val="00B0F0"/>
              </w:rPr>
              <w:t>〉</w:t>
            </w:r>
          </w:p>
        </w:tc>
        <w:tc>
          <w:tcPr>
            <w:tcW w:w="28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878C6B6" w14:textId="77777777" w:rsidR="00CA7D3B" w:rsidRPr="00CA5875" w:rsidRDefault="00CA7D3B" w:rsidP="00CA7D3B">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C6C02B8" w14:textId="77777777" w:rsidR="00CA7D3B" w:rsidRPr="00CA5875" w:rsidRDefault="00CA7D3B" w:rsidP="00CA7D3B">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中</w:t>
            </w:r>
          </w:p>
        </w:tc>
        <w:tc>
          <w:tcPr>
            <w:tcW w:w="283"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26B11514" w14:textId="77777777" w:rsidR="00CA7D3B" w:rsidRPr="00CA5875" w:rsidRDefault="00CA7D3B" w:rsidP="00CA7D3B">
            <w:pPr>
              <w:pStyle w:val="30"/>
              <w:ind w:leftChars="0" w:left="0" w:firstLineChars="0" w:firstLine="0"/>
              <w:jc w:val="center"/>
              <w:rPr>
                <w:rFonts w:ascii="BIZ UDPゴシック" w:eastAsia="BIZ UDPゴシック" w:hAnsi="BIZ UDPゴシック"/>
                <w:b/>
                <w:color w:val="FFFFFF" w:themeColor="background1"/>
                <w:sz w:val="16"/>
              </w:rPr>
            </w:pPr>
            <w:r w:rsidRPr="00CA5875">
              <w:rPr>
                <w:rFonts w:ascii="BIZ UDPゴシック" w:eastAsia="BIZ UDPゴシック" w:hAnsi="BIZ UDPゴシック"/>
                <w:b/>
                <w:color w:val="FFFFFF" w:themeColor="background1"/>
                <w:sz w:val="16"/>
              </w:rPr>
              <w:t>長</w:t>
            </w:r>
          </w:p>
        </w:tc>
      </w:tr>
      <w:tr w:rsidR="00CA7D3B" w:rsidRPr="00286BC0" w14:paraId="1489C264" w14:textId="77777777" w:rsidTr="005B2D0A">
        <w:trPr>
          <w:jc w:val="center"/>
        </w:trPr>
        <w:tc>
          <w:tcPr>
            <w:tcW w:w="410" w:type="dxa"/>
            <w:vMerge/>
            <w:tcBorders>
              <w:right w:val="single" w:sz="4" w:space="0" w:color="000000" w:themeColor="text1"/>
            </w:tcBorders>
            <w:shd w:val="clear" w:color="auto" w:fill="31849B" w:themeFill="accent5" w:themeFillShade="BF"/>
          </w:tcPr>
          <w:p w14:paraId="0D68EAF9" w14:textId="77777777" w:rsidR="00CA7D3B" w:rsidRPr="00CA5875" w:rsidRDefault="00CA7D3B" w:rsidP="00CA7D3B">
            <w:pPr>
              <w:pStyle w:val="30"/>
              <w:ind w:leftChars="0" w:left="0" w:firstLineChars="0" w:firstLine="0"/>
              <w:rPr>
                <w:rFonts w:ascii="BIZ UDPゴシック" w:eastAsia="BIZ UDPゴシック" w:hAnsi="BIZ UDPゴシック"/>
              </w:rPr>
            </w:pPr>
          </w:p>
        </w:tc>
        <w:tc>
          <w:tcPr>
            <w:tcW w:w="4345" w:type="dxa"/>
            <w:gridSpan w:val="9"/>
            <w:tcBorders>
              <w:top w:val="single" w:sz="12" w:space="0" w:color="FFFFFF" w:themeColor="background1"/>
              <w:left w:val="single" w:sz="4" w:space="0" w:color="000000" w:themeColor="text1"/>
            </w:tcBorders>
            <w:tcMar>
              <w:top w:w="57" w:type="dxa"/>
              <w:left w:w="28" w:type="dxa"/>
              <w:bottom w:w="57" w:type="dxa"/>
              <w:right w:w="28" w:type="dxa"/>
            </w:tcMar>
          </w:tcPr>
          <w:p w14:paraId="2CA9F4F3" w14:textId="26CC9EA4"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・市内</w:t>
            </w:r>
            <w:r w:rsidR="00520F99">
              <w:rPr>
                <w:rFonts w:ascii="BIZ UDPゴシック" w:eastAsia="BIZ UDPゴシック" w:hAnsi="BIZ UDPゴシック"/>
              </w:rPr>
              <w:t>7</w:t>
            </w:r>
            <w:r w:rsidRPr="00FF6297">
              <w:rPr>
                <w:rFonts w:ascii="BIZ UDPゴシック" w:eastAsia="BIZ UDPゴシック" w:hAnsi="BIZ UDPゴシック"/>
              </w:rPr>
              <w:t xml:space="preserve">地区で液状化現象が発生し、地盤の沈下・隆起や、建物・上下水道管の破損等の被害が生じた。 </w:t>
            </w:r>
            <w:r w:rsidRPr="00FF6297">
              <w:rPr>
                <w:rFonts w:ascii="BIZ UDPゴシック" w:eastAsia="BIZ UDPゴシック" w:hAnsi="BIZ UDPゴシック" w:hint="eastAsia"/>
              </w:rPr>
              <w:t>特に、</w:t>
            </w:r>
            <w:r w:rsidRPr="00FF6297">
              <w:rPr>
                <w:rFonts w:ascii="BIZ UDPゴシック" w:eastAsia="BIZ UDPゴシック" w:hAnsi="BIZ UDPゴシック"/>
              </w:rPr>
              <w:t>大崎・七窪地区では</w:t>
            </w:r>
            <w:r w:rsidRPr="00FF6297">
              <w:rPr>
                <w:rFonts w:ascii="BIZ UDPゴシック" w:eastAsia="BIZ UDPゴシック" w:hAnsi="BIZ UDPゴシック" w:hint="eastAsia"/>
              </w:rPr>
              <w:t>被害が</w:t>
            </w:r>
            <w:r w:rsidRPr="00FF6297">
              <w:rPr>
                <w:rFonts w:ascii="BIZ UDPゴシック" w:eastAsia="BIZ UDPゴシック" w:hAnsi="BIZ UDPゴシック"/>
              </w:rPr>
              <w:t>甚大</w:t>
            </w:r>
            <w:r w:rsidRPr="00FF6297">
              <w:rPr>
                <w:rFonts w:ascii="BIZ UDPゴシック" w:eastAsia="BIZ UDPゴシック" w:hAnsi="BIZ UDPゴシック" w:hint="eastAsia"/>
              </w:rPr>
              <w:t>であった。</w:t>
            </w:r>
          </w:p>
          <w:p w14:paraId="080EDFA7" w14:textId="77777777"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・液状化の可能性は事前に想定されていたものの、行政・住民ともにその対策の必要性を十分に認識できておらず、平時からの備えにつながっていなかった。</w:t>
            </w:r>
          </w:p>
          <w:p w14:paraId="6864B1C8" w14:textId="63ADE65E" w:rsidR="00CA7D3B" w:rsidRPr="00073349" w:rsidRDefault="00CA7D3B" w:rsidP="00CA7D3B">
            <w:pPr>
              <w:pStyle w:val="30"/>
              <w:spacing w:line="280" w:lineRule="exact"/>
              <w:ind w:leftChars="0" w:left="105" w:hangingChars="50" w:hanging="105"/>
              <w:rPr>
                <w:rFonts w:ascii="BIZ UDPゴシック" w:eastAsia="BIZ UDPゴシック" w:hAnsi="BIZ UDPゴシック"/>
                <w:color w:val="00B050"/>
              </w:rPr>
            </w:pPr>
            <w:r w:rsidRPr="00FF6297">
              <w:rPr>
                <w:rFonts w:ascii="BIZ UDPゴシック" w:eastAsia="BIZ UDPゴシック" w:hAnsi="BIZ UDPゴシック" w:hint="eastAsia"/>
              </w:rPr>
              <w:t>・液状化対策に係る住民への普及啓発や、対策工法の推進等の具体的な取組を積極的に実施できていなかった。</w:t>
            </w:r>
          </w:p>
        </w:tc>
        <w:tc>
          <w:tcPr>
            <w:tcW w:w="4309" w:type="dxa"/>
            <w:gridSpan w:val="4"/>
            <w:tcMar>
              <w:top w:w="57" w:type="dxa"/>
              <w:left w:w="28" w:type="dxa"/>
              <w:bottom w:w="57" w:type="dxa"/>
              <w:right w:w="28" w:type="dxa"/>
            </w:tcMar>
          </w:tcPr>
          <w:p w14:paraId="35C92C71" w14:textId="5B47495F"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128832" behindDoc="0" locked="0" layoutInCell="1" allowOverlap="1" wp14:anchorId="6B8F3E14" wp14:editId="05995B2C">
                      <wp:simplePos x="0" y="0"/>
                      <wp:positionH relativeFrom="column">
                        <wp:posOffset>540668</wp:posOffset>
                      </wp:positionH>
                      <wp:positionV relativeFrom="paragraph">
                        <wp:posOffset>358775</wp:posOffset>
                      </wp:positionV>
                      <wp:extent cx="178435" cy="178435"/>
                      <wp:effectExtent l="0" t="0" r="0" b="0"/>
                      <wp:wrapNone/>
                      <wp:docPr id="116335269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7CCDF5"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8F3E14" id="_x0000_s1194" style="position:absolute;left:0;text-align:left;margin-left:42.55pt;margin-top:28.25pt;width:14.05pt;height:14.05pt;z-index:25112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" fillcolor="#f2dbdb [661]" stroked="f" strokeweight="2pt">
                      <v:textbox inset="0,0,0,0">
                        <w:txbxContent>
                          <w:p w14:paraId="127CCDF5"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125760" behindDoc="0" locked="0" layoutInCell="1" allowOverlap="1" wp14:anchorId="4F4FA804" wp14:editId="4C7A2990">
                      <wp:simplePos x="0" y="0"/>
                      <wp:positionH relativeFrom="column">
                        <wp:posOffset>341491</wp:posOffset>
                      </wp:positionH>
                      <wp:positionV relativeFrom="paragraph">
                        <wp:posOffset>358775</wp:posOffset>
                      </wp:positionV>
                      <wp:extent cx="178435" cy="178435"/>
                      <wp:effectExtent l="0" t="0" r="0" b="0"/>
                      <wp:wrapNone/>
                      <wp:docPr id="142524967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CEC754"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4FA804" id="_x0000_s1195" style="position:absolute;left:0;text-align:left;margin-left:26.9pt;margin-top:28.25pt;width:14.05pt;height:14.05pt;z-index:25112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7lv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" fillcolor="#6f9" stroked="f" strokeweight="2pt">
                      <v:textbox inset="0,0,0,0">
                        <w:txbxContent>
                          <w:p w14:paraId="1FCEC754"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大崎地区における地下水位低下工法・地盤改良工法の技術的有効性の検証（実証実験の</w:t>
            </w:r>
            <w:r w:rsidRPr="00FF6297">
              <w:rPr>
                <w:rFonts w:ascii="BIZ UDPゴシック" w:eastAsia="BIZ UDPゴシック" w:hAnsi="BIZ UDPゴシック" w:hint="eastAsia"/>
              </w:rPr>
              <w:t>実施</w:t>
            </w:r>
            <w:r w:rsidRPr="00FF6297">
              <w:rPr>
                <w:rFonts w:ascii="BIZ UDPゴシック" w:eastAsia="BIZ UDPゴシック" w:hAnsi="BIZ UDPゴシック"/>
              </w:rPr>
              <w:t xml:space="preserve">）。 </w:t>
            </w:r>
          </w:p>
          <w:p w14:paraId="01BABDB3" w14:textId="0EEE6217"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122688" behindDoc="0" locked="0" layoutInCell="1" allowOverlap="1" wp14:anchorId="6A35C347" wp14:editId="636C4AB0">
                      <wp:simplePos x="0" y="0"/>
                      <wp:positionH relativeFrom="column">
                        <wp:posOffset>1409801</wp:posOffset>
                      </wp:positionH>
                      <wp:positionV relativeFrom="paragraph">
                        <wp:posOffset>161611</wp:posOffset>
                      </wp:positionV>
                      <wp:extent cx="178435" cy="178435"/>
                      <wp:effectExtent l="0" t="0" r="0" b="0"/>
                      <wp:wrapNone/>
                      <wp:docPr id="131674653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39A7FE"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35C347" id="_x0000_s1196" style="position:absolute;left:0;text-align:left;margin-left:111pt;margin-top:12.75pt;width:14.05pt;height:14.05pt;z-index:25112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bfmQ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" fillcolor="#6f9" stroked="f" strokeweight="2pt">
                      <v:textbox inset="0,0,0,0">
                        <w:txbxContent>
                          <w:p w14:paraId="1039A7FE"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実証実験の知見を踏まえた七窪地区の面的対策計画の検討・展開。</w:t>
            </w:r>
          </w:p>
          <w:p w14:paraId="6E7D220F" w14:textId="77777777"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119616" behindDoc="0" locked="0" layoutInCell="1" allowOverlap="1" wp14:anchorId="3C5F238D" wp14:editId="707C1631">
                      <wp:simplePos x="0" y="0"/>
                      <wp:positionH relativeFrom="column">
                        <wp:posOffset>682625</wp:posOffset>
                      </wp:positionH>
                      <wp:positionV relativeFrom="paragraph">
                        <wp:posOffset>192014</wp:posOffset>
                      </wp:positionV>
                      <wp:extent cx="178435" cy="178435"/>
                      <wp:effectExtent l="0" t="0" r="0" b="0"/>
                      <wp:wrapNone/>
                      <wp:docPr id="14555755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33F8A6"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5F238D" id="_x0000_s1197" style="position:absolute;left:0;text-align:left;margin-left:53.75pt;margin-top:15.1pt;width:14.05pt;height:14.05pt;z-index:25111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7y1mQ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" fillcolor="#6f9" stroked="f" strokeweight="2pt">
                      <v:textbox inset="0,0,0,0">
                        <w:txbxContent>
                          <w:p w14:paraId="5133F8A6" w14:textId="77777777" w:rsidR="00CA7D3B" w:rsidRPr="003A3A13" w:rsidRDefault="00CA7D3B" w:rsidP="00456AE8">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対策工法導入に向けた住民への丁寧な説明・合意形成。</w:t>
            </w:r>
          </w:p>
          <w:p w14:paraId="65C4D5C0" w14:textId="77777777"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「液状化可能性マップ」等を活用した、住民（特に住宅購入者）への液状化対策の普及啓発。</w:t>
            </w:r>
          </w:p>
          <w:p w14:paraId="740C3CEA" w14:textId="3F506DDC" w:rsidR="00CA7D3B" w:rsidRPr="00FF6297" w:rsidRDefault="00CA7D3B" w:rsidP="00CA7D3B">
            <w:pPr>
              <w:pStyle w:val="30"/>
              <w:spacing w:line="280" w:lineRule="exact"/>
              <w:ind w:leftChars="0" w:left="105" w:hangingChars="50" w:hanging="105"/>
              <w:rPr>
                <w:rFonts w:ascii="BIZ UDPゴシック" w:eastAsia="BIZ UDPゴシック" w:hAnsi="BIZ UDPゴシック"/>
              </w:rPr>
            </w:pPr>
          </w:p>
        </w:tc>
      </w:tr>
    </w:tbl>
    <w:p w14:paraId="6E08F8AB" w14:textId="30C5C6DE" w:rsidR="00E802FA" w:rsidRPr="00A23038" w:rsidRDefault="004F53C3" w:rsidP="00A45DC5">
      <w:pPr>
        <w:widowControl/>
        <w:ind w:left="210" w:hangingChars="100" w:hanging="210"/>
        <w:jc w:val="left"/>
        <w:rPr>
          <w:rFonts w:ascii="BIZ UDPゴシック" w:eastAsia="BIZ UDPゴシック" w:hAnsi="BIZ UDPゴシック"/>
        </w:rPr>
      </w:pPr>
      <w:r w:rsidRPr="000F0DAE">
        <w:rPr>
          <w:rFonts w:ascii="BIZ UDPゴシック" w:eastAsia="BIZ UDPゴシック" w:hAnsi="BIZ UDPゴシック"/>
          <w:noProof/>
          <w:color w:val="EE0000"/>
        </w:rPr>
        <mc:AlternateContent>
          <mc:Choice Requires="wps">
            <w:drawing>
              <wp:anchor distT="0" distB="0" distL="114300" distR="114300" simplePos="0" relativeHeight="251629568" behindDoc="0" locked="0" layoutInCell="1" allowOverlap="1" wp14:anchorId="1342DB73" wp14:editId="492D999D">
                <wp:simplePos x="0" y="0"/>
                <wp:positionH relativeFrom="column">
                  <wp:posOffset>3088347</wp:posOffset>
                </wp:positionH>
                <wp:positionV relativeFrom="paragraph">
                  <wp:posOffset>-403909</wp:posOffset>
                </wp:positionV>
                <wp:extent cx="178435" cy="178435"/>
                <wp:effectExtent l="0" t="0" r="0" b="0"/>
                <wp:wrapNone/>
                <wp:docPr id="525536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491891" w14:textId="77777777" w:rsidR="004F53C3" w:rsidRPr="003A3A13" w:rsidRDefault="004F53C3" w:rsidP="004F53C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42DB73" id="_x0000_s1198" style="position:absolute;left:0;text-align:left;margin-left:243.2pt;margin-top:-31.8pt;width:14.05pt;height:14.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" fillcolor="#6f9" stroked="f" strokeweight="2pt">
                <v:textbox inset="0,0,0,0">
                  <w:txbxContent>
                    <w:p w14:paraId="4B491891" w14:textId="77777777" w:rsidR="004F53C3" w:rsidRPr="003A3A13" w:rsidRDefault="004F53C3" w:rsidP="004F53C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E802FA">
        <w:rPr>
          <w:rFonts w:ascii="BIZ UDPゴシック" w:eastAsia="BIZ UDPゴシック" w:hAnsi="BIZ UDPゴシック" w:hint="eastAsia"/>
          <w:szCs w:val="20"/>
        </w:rPr>
        <w:t>※文頭に「※」を付した問題・課題（時間帯「その他」に該当）は、令和</w:t>
      </w:r>
      <w:r w:rsidR="00520F99">
        <w:rPr>
          <w:rFonts w:ascii="BIZ UDPゴシック" w:eastAsia="BIZ UDPゴシック" w:hAnsi="BIZ UDPゴシック" w:hint="eastAsia"/>
          <w:szCs w:val="20"/>
        </w:rPr>
        <w:t>6</w:t>
      </w:r>
      <w:r w:rsidR="00E802FA">
        <w:rPr>
          <w:rFonts w:ascii="BIZ UDPゴシック" w:eastAsia="BIZ UDPゴシック" w:hAnsi="BIZ UDPゴシック" w:hint="eastAsia"/>
          <w:szCs w:val="20"/>
        </w:rPr>
        <w:t>年能登半島地震では経験して</w:t>
      </w:r>
      <w:r w:rsidR="00E802FA">
        <w:rPr>
          <w:rFonts w:ascii="BIZ UDPゴシック" w:eastAsia="BIZ UDPゴシック" w:hAnsi="BIZ UDPゴシック"/>
          <w:szCs w:val="20"/>
        </w:rPr>
        <w:br/>
      </w:r>
      <w:r w:rsidR="002768DF">
        <w:rPr>
          <w:rFonts w:ascii="BIZ UDPゴシック" w:eastAsia="BIZ UDPゴシック" w:hAnsi="BIZ UDPゴシック" w:hint="eastAsia"/>
          <w:szCs w:val="20"/>
        </w:rPr>
        <w:t>いないものの、今後の災害を見据えて認識している事項。</w:t>
      </w:r>
    </w:p>
    <w:p w14:paraId="6938BC5E" w14:textId="77777777" w:rsidR="00E802FA" w:rsidRPr="00B228F7" w:rsidRDefault="00E802FA" w:rsidP="00E802FA">
      <w:pPr>
        <w:pStyle w:val="30"/>
        <w:ind w:leftChars="0" w:left="0" w:firstLineChars="0" w:firstLine="0"/>
        <w:rPr>
          <w:rFonts w:ascii="BIZ UDPゴシック" w:eastAsia="BIZ UDPゴシック" w:hAnsi="BIZ UDPゴシック"/>
        </w:rPr>
      </w:pPr>
      <w:r w:rsidRPr="00B228F7">
        <w:rPr>
          <w:rFonts w:ascii="BIZ UDPゴシック" w:eastAsia="BIZ UDPゴシック" w:hAnsi="BIZ UDPゴシック" w:hint="eastAsia"/>
        </w:rPr>
        <w:t>※文末の機関名は主な実施主体　国：国、県：石川県、他：他自治体、市：かほく市、自：自主防災組織、</w:t>
      </w:r>
    </w:p>
    <w:p w14:paraId="0057E307" w14:textId="31E36750" w:rsidR="009457A7" w:rsidRPr="00CA5875" w:rsidRDefault="00E802FA" w:rsidP="009457A7">
      <w:pPr>
        <w:pStyle w:val="30"/>
        <w:ind w:leftChars="0" w:left="0" w:firstLineChars="0" w:firstLine="0"/>
        <w:rPr>
          <w:rFonts w:ascii="BIZ UDPゴシック" w:eastAsia="BIZ UDPゴシック" w:hAnsi="BIZ UDPゴシック"/>
        </w:rPr>
      </w:pPr>
      <w:r w:rsidRPr="00B228F7">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r w:rsidRPr="00B228F7">
        <w:rPr>
          <w:rFonts w:ascii="BIZ UDPゴシック" w:eastAsia="BIZ UDPゴシック" w:hAnsi="BIZ UDPゴシック" w:hint="eastAsia"/>
        </w:rPr>
        <w:t>防：防災士会、福：医療・福祉関係者、</w:t>
      </w:r>
      <w:r w:rsidRPr="00B228F7">
        <w:rPr>
          <w:rFonts w:ascii="BIZ UDPゴシック" w:eastAsia="BIZ UDPゴシック" w:hAnsi="BIZ UDPゴシック"/>
        </w:rPr>
        <w:t>N：NPO団体、民：民間事業者</w:t>
      </w:r>
    </w:p>
    <w:p w14:paraId="553C751A" w14:textId="77777777" w:rsidR="005B2D0A" w:rsidRDefault="005B2D0A">
      <w:pPr>
        <w:widowControl/>
        <w:jc w:val="left"/>
        <w:rPr>
          <w:rFonts w:ascii="Arial" w:eastAsia="BIZ UDゴシック" w:hAnsi="Arial"/>
          <w:b/>
          <w:sz w:val="28"/>
        </w:rPr>
      </w:pPr>
      <w:bookmarkStart w:id="20" w:name="_Toc239092146"/>
      <w:r>
        <w:br w:type="page"/>
      </w:r>
    </w:p>
    <w:p w14:paraId="37C60400" w14:textId="2C8A6B20" w:rsidR="006B37F7" w:rsidRPr="00782260" w:rsidRDefault="006B37F7" w:rsidP="007D50AD">
      <w:pPr>
        <w:pStyle w:val="2"/>
        <w:numPr>
          <w:ilvl w:val="0"/>
          <w:numId w:val="0"/>
        </w:numPr>
        <w:ind w:left="440" w:hanging="440"/>
        <w:rPr>
          <w:color w:val="FF0000"/>
        </w:rPr>
      </w:pPr>
      <w:bookmarkStart w:id="21" w:name="_Toc241160553"/>
      <w:r>
        <w:rPr>
          <w:rFonts w:hint="eastAsia"/>
        </w:rPr>
        <w:lastRenderedPageBreak/>
        <w:t>検証項目②</w:t>
      </w:r>
      <w:r w:rsidR="007D50AD">
        <w:rPr>
          <w:rFonts w:hint="eastAsia"/>
        </w:rPr>
        <w:t xml:space="preserve">　避難所</w:t>
      </w:r>
      <w:r w:rsidR="007D3BF5">
        <w:rPr>
          <w:rFonts w:hint="eastAsia"/>
        </w:rPr>
        <w:t>開設・</w:t>
      </w:r>
      <w:r w:rsidR="007D50AD">
        <w:rPr>
          <w:rFonts w:hint="eastAsia"/>
        </w:rPr>
        <w:t>運営</w:t>
      </w:r>
      <w:bookmarkEnd w:id="20"/>
      <w:bookmarkEnd w:id="21"/>
    </w:p>
    <w:p w14:paraId="4294515C" w14:textId="2C5EE87A" w:rsidR="006B37F7" w:rsidRDefault="006B37F7" w:rsidP="006B37F7">
      <w:pPr>
        <w:pStyle w:val="30"/>
        <w:ind w:leftChars="0" w:left="0" w:firstLine="210"/>
        <w:rPr>
          <w:rFonts w:ascii="BIZ UDPゴシック" w:eastAsia="BIZ UDPゴシック" w:hAnsi="BIZ UDPゴシック"/>
        </w:rPr>
      </w:pPr>
      <w:r w:rsidRPr="00FD4CA8">
        <w:rPr>
          <w:rFonts w:ascii="BIZ UDPゴシック" w:eastAsia="BIZ UDPゴシック" w:hAnsi="BIZ UDPゴシック" w:hint="eastAsia"/>
        </w:rPr>
        <w:t>避難所開設・運営に関する問題・課題及び</w:t>
      </w:r>
      <w:r w:rsidR="001E1998">
        <w:rPr>
          <w:rFonts w:ascii="BIZ UDPゴシック" w:eastAsia="BIZ UDPゴシック" w:hAnsi="BIZ UDPゴシック" w:hint="eastAsia"/>
        </w:rPr>
        <w:t>改善の方向性</w:t>
      </w:r>
      <w:r w:rsidRPr="00FD4CA8">
        <w:rPr>
          <w:rFonts w:ascii="BIZ UDPゴシック" w:eastAsia="BIZ UDPゴシック" w:hAnsi="BIZ UDPゴシック" w:hint="eastAsia"/>
        </w:rPr>
        <w:t>は、以下のとおり。</w:t>
      </w:r>
    </w:p>
    <w:p w14:paraId="277775DC" w14:textId="77777777" w:rsidR="00FD445B" w:rsidRPr="00FD4CA8" w:rsidRDefault="00FD445B" w:rsidP="006B37F7">
      <w:pPr>
        <w:pStyle w:val="30"/>
        <w:ind w:leftChars="0" w:left="0" w:firstLine="210"/>
        <w:rPr>
          <w:rFonts w:ascii="BIZ UDPゴシック" w:eastAsia="BIZ UDPゴシック" w:hAnsi="BIZ UDPゴシック"/>
        </w:rPr>
      </w:pP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BB1843" w:rsidRPr="00BB1843" w14:paraId="040E3BF7" w14:textId="77777777" w:rsidTr="00BF07C7">
        <w:trPr>
          <w:jc w:val="center"/>
        </w:trPr>
        <w:tc>
          <w:tcPr>
            <w:tcW w:w="415" w:type="dxa"/>
            <w:shd w:val="clear" w:color="auto" w:fill="90E1FA"/>
          </w:tcPr>
          <w:p w14:paraId="518D15A5" w14:textId="77777777" w:rsidR="00BB1843" w:rsidRPr="00BB1843" w:rsidRDefault="00BB1843">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2C844531" w14:textId="0136AAF1" w:rsidR="00BB1843" w:rsidRPr="00BB1843" w:rsidRDefault="00BB1843">
            <w:pPr>
              <w:pStyle w:val="30"/>
              <w:ind w:leftChars="0" w:left="0" w:firstLineChars="0" w:firstLine="0"/>
              <w:jc w:val="center"/>
              <w:rPr>
                <w:rFonts w:ascii="BIZ UDPゴシック" w:eastAsia="BIZ UDPゴシック" w:hAnsi="BIZ UDPゴシック"/>
                <w:b/>
                <w:bCs/>
              </w:rPr>
            </w:pPr>
            <w:r w:rsidRPr="00BB1843">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695F3201" w14:textId="12B66A07" w:rsidR="00BB1843" w:rsidRPr="00BB1843"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BB1843" w:rsidRPr="00BB1843" w14:paraId="7497A830"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311F1FEA" w14:textId="5F3697F6" w:rsidR="00BB1843" w:rsidRPr="00BB1843" w:rsidRDefault="00BB1843">
            <w:pPr>
              <w:pStyle w:val="30"/>
              <w:spacing w:line="240" w:lineRule="exact"/>
              <w:ind w:left="105" w:firstLine="210"/>
              <w:jc w:val="center"/>
              <w:rPr>
                <w:rFonts w:ascii="BIZ UDPゴシック" w:eastAsia="BIZ UDPゴシック" w:hAnsi="BIZ UDPゴシック"/>
                <w:color w:val="FFFFFF" w:themeColor="background1"/>
              </w:rPr>
            </w:pPr>
            <w:r w:rsidRPr="00BB1843">
              <w:rPr>
                <w:rFonts w:ascii="BIZ UDPゴシック" w:eastAsia="BIZ UDPゴシック" w:hAnsi="BIZ UDPゴシック"/>
                <w:color w:val="FFFFFF" w:themeColor="background1"/>
              </w:rPr>
              <w:t>①避難所等の開設・運営</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2181BCB"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発災</w:t>
            </w:r>
          </w:p>
          <w:p w14:paraId="41EEEEAC"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647119B" w14:textId="25BB9943"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F7B27F8" w14:textId="0190ED38" w:rsidR="00BB1843" w:rsidRPr="00BB184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BB1843" w:rsidRPr="00BB184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2B94BEE" w14:textId="66AE6F34"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9A2C698" w14:textId="1A720574"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4A9ACF4" w14:textId="3B895FDB"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C5CF0AC" w14:textId="2113CDAE"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BB1843" w:rsidRPr="00BB184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489BCD9" w14:textId="49B297A7" w:rsidR="00BB1843" w:rsidRPr="00BB184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31E7373"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23FD978" w14:textId="77777777" w:rsidR="00BB1843" w:rsidRPr="00BB1843" w:rsidRDefault="00BB1843">
            <w:pPr>
              <w:pStyle w:val="30"/>
              <w:ind w:leftChars="0" w:left="0" w:firstLineChars="0" w:firstLine="0"/>
              <w:rPr>
                <w:rFonts w:ascii="BIZ UDPゴシック" w:eastAsia="BIZ UDPゴシック" w:hAnsi="BIZ UDPゴシック"/>
              </w:rPr>
            </w:pPr>
            <w:r w:rsidRPr="00BB1843">
              <w:rPr>
                <w:rFonts w:ascii="BIZ UDPゴシック" w:eastAsia="BIZ UDPゴシック" w:hAnsi="BIZ UDPゴシック"/>
                <w:color w:val="00B0F0"/>
              </w:rPr>
              <w:t>〈避難所開設の実効性向上〉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686B080" w14:textId="77777777" w:rsidR="00BB1843" w:rsidRPr="00BB1843" w:rsidRDefault="00BB1843">
            <w:pPr>
              <w:pStyle w:val="30"/>
              <w:ind w:leftChars="0" w:left="0" w:firstLineChars="0" w:firstLine="0"/>
              <w:jc w:val="center"/>
              <w:rPr>
                <w:rFonts w:ascii="BIZ UDPゴシック" w:eastAsia="BIZ UDPゴシック" w:hAnsi="BIZ UDPゴシック"/>
                <w:b/>
                <w:color w:val="FFFFFF" w:themeColor="background1"/>
                <w:sz w:val="16"/>
              </w:rPr>
            </w:pPr>
            <w:r w:rsidRPr="00BB1843">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82E0B86" w14:textId="77777777" w:rsidR="00BB1843" w:rsidRPr="00BB1843" w:rsidRDefault="00BB1843">
            <w:pPr>
              <w:pStyle w:val="30"/>
              <w:ind w:leftChars="0" w:left="0" w:firstLineChars="0" w:firstLine="0"/>
              <w:jc w:val="center"/>
              <w:rPr>
                <w:rFonts w:ascii="BIZ UDPゴシック" w:eastAsia="BIZ UDPゴシック" w:hAnsi="BIZ UDPゴシック"/>
                <w:b/>
                <w:color w:val="FFFFFF" w:themeColor="background1"/>
                <w:sz w:val="16"/>
              </w:rPr>
            </w:pPr>
            <w:r w:rsidRPr="00BB1843">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97CD22B" w14:textId="77777777" w:rsidR="00BB1843" w:rsidRPr="00BB1843" w:rsidRDefault="00BB1843">
            <w:pPr>
              <w:pStyle w:val="30"/>
              <w:ind w:leftChars="0" w:left="0" w:firstLineChars="0" w:firstLine="0"/>
              <w:jc w:val="center"/>
              <w:rPr>
                <w:rFonts w:ascii="BIZ UDPゴシック" w:eastAsia="BIZ UDPゴシック" w:hAnsi="BIZ UDPゴシック"/>
                <w:b/>
                <w:color w:val="FFFFFF" w:themeColor="background1"/>
                <w:sz w:val="16"/>
              </w:rPr>
            </w:pPr>
            <w:r w:rsidRPr="00BB1843">
              <w:rPr>
                <w:rFonts w:ascii="BIZ UDPゴシック" w:eastAsia="BIZ UDPゴシック" w:hAnsi="BIZ UDPゴシック"/>
                <w:b/>
                <w:color w:val="FFFFFF" w:themeColor="background1"/>
                <w:sz w:val="16"/>
              </w:rPr>
              <w:t>長</w:t>
            </w:r>
          </w:p>
        </w:tc>
      </w:tr>
      <w:tr w:rsidR="00BB1843" w:rsidRPr="00BB1843" w14:paraId="52885DA8" w14:textId="77777777" w:rsidTr="00BF07C7">
        <w:trPr>
          <w:jc w:val="center"/>
        </w:trPr>
        <w:tc>
          <w:tcPr>
            <w:tcW w:w="415" w:type="dxa"/>
            <w:vMerge/>
            <w:shd w:val="clear" w:color="auto" w:fill="31849B" w:themeFill="accent5" w:themeFillShade="BF"/>
          </w:tcPr>
          <w:p w14:paraId="791C4134" w14:textId="77777777" w:rsidR="00BB1843" w:rsidRPr="00BB1843" w:rsidRDefault="00BB1843">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4BFE6D30"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・避難先にカギがかかっており、避難者がすぐに中に入ることが出来なかった。</w:t>
            </w:r>
          </w:p>
          <w:p w14:paraId="7AAFA9AB"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・緊急避難場所（哲学館）にあがる道路が渋滞して、職員がすぐにたどりつくことができなかった。</w:t>
            </w:r>
          </w:p>
          <w:p w14:paraId="400D0027"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・避難所担当職員が避難所開設の手順を把握できていなかった。</w:t>
            </w:r>
          </w:p>
          <w:p w14:paraId="4DCBBBE6"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・現在の防災訓練は、消防・炊事訓練が中心であり、避難所開設・運営を想定した訓練が十分に実施されていない。</w:t>
            </w:r>
          </w:p>
        </w:tc>
        <w:tc>
          <w:tcPr>
            <w:tcW w:w="4300" w:type="dxa"/>
            <w:gridSpan w:val="4"/>
            <w:tcBorders>
              <w:bottom w:val="single" w:sz="4" w:space="0" w:color="000000" w:themeColor="text1"/>
            </w:tcBorders>
            <w:tcMar>
              <w:top w:w="57" w:type="dxa"/>
              <w:left w:w="28" w:type="dxa"/>
              <w:bottom w:w="57" w:type="dxa"/>
              <w:right w:w="28" w:type="dxa"/>
            </w:tcMar>
          </w:tcPr>
          <w:p w14:paraId="1BF43754"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26496" behindDoc="0" locked="0" layoutInCell="1" allowOverlap="1" wp14:anchorId="6F7FF268" wp14:editId="56C11ACA">
                      <wp:simplePos x="0" y="0"/>
                      <wp:positionH relativeFrom="column">
                        <wp:posOffset>1705610</wp:posOffset>
                      </wp:positionH>
                      <wp:positionV relativeFrom="paragraph">
                        <wp:posOffset>0</wp:posOffset>
                      </wp:positionV>
                      <wp:extent cx="178920" cy="178920"/>
                      <wp:effectExtent l="0" t="0" r="0" b="0"/>
                      <wp:wrapNone/>
                      <wp:docPr id="139229752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4D755F"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7FF268" id="_x0000_s1199" style="position:absolute;left:0;text-align:left;margin-left:134.3pt;margin-top:0;width:14.1pt;height:14.1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4rHmg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" fillcolor="#6f9" stroked="f" strokeweight="2pt">
                      <v:textbox inset="0,0,0,0">
                        <w:txbxContent>
                          <w:p w14:paraId="2A4D755F"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・避難所解錠ボックスの設置。</w:t>
            </w:r>
          </w:p>
          <w:p w14:paraId="02FB6404"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32640" behindDoc="0" locked="0" layoutInCell="1" allowOverlap="1" wp14:anchorId="3E062402" wp14:editId="756AFAE4">
                      <wp:simplePos x="0" y="0"/>
                      <wp:positionH relativeFrom="column">
                        <wp:posOffset>2203450</wp:posOffset>
                      </wp:positionH>
                      <wp:positionV relativeFrom="paragraph">
                        <wp:posOffset>635</wp:posOffset>
                      </wp:positionV>
                      <wp:extent cx="178920" cy="178920"/>
                      <wp:effectExtent l="0" t="0" r="0" b="0"/>
                      <wp:wrapNone/>
                      <wp:docPr id="90732106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9C79AD"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62402" id="_x0000_s1200" style="position:absolute;left:0;text-align:left;margin-left:173.5pt;margin-top:.05pt;width:14.1pt;height:14.1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4KmQ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" fillcolor="#6f9" stroked="f" strokeweight="2pt">
                      <v:textbox inset="0,0,0,0">
                        <w:txbxContent>
                          <w:p w14:paraId="789C79AD"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・ファーストミッションボックスの作成。</w:t>
            </w:r>
          </w:p>
          <w:p w14:paraId="0138A069"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38784" behindDoc="0" locked="0" layoutInCell="1" allowOverlap="1" wp14:anchorId="76F420E0" wp14:editId="2CE3B080">
                      <wp:simplePos x="0" y="0"/>
                      <wp:positionH relativeFrom="column">
                        <wp:posOffset>1210945</wp:posOffset>
                      </wp:positionH>
                      <wp:positionV relativeFrom="paragraph">
                        <wp:posOffset>358775</wp:posOffset>
                      </wp:positionV>
                      <wp:extent cx="178435" cy="178435"/>
                      <wp:effectExtent l="0" t="0" r="0" b="0"/>
                      <wp:wrapNone/>
                      <wp:docPr id="7116156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F4DC95"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F420E0" id="_x0000_s1201" style="position:absolute;left:0;text-align:left;margin-left:95.35pt;margin-top:28.25pt;width:14.05pt;height:14.0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" fillcolor="#d8d8d8 [2732]" stroked="f" strokeweight="2pt">
                      <v:textbox inset="0,0,0,0">
                        <w:txbxContent>
                          <w:p w14:paraId="25F4DC95"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41856" behindDoc="0" locked="0" layoutInCell="1" allowOverlap="1" wp14:anchorId="63FB0271" wp14:editId="35F6E66F">
                      <wp:simplePos x="0" y="0"/>
                      <wp:positionH relativeFrom="column">
                        <wp:posOffset>1400437</wp:posOffset>
                      </wp:positionH>
                      <wp:positionV relativeFrom="paragraph">
                        <wp:posOffset>356235</wp:posOffset>
                      </wp:positionV>
                      <wp:extent cx="178435" cy="178435"/>
                      <wp:effectExtent l="0" t="0" r="0" b="0"/>
                      <wp:wrapNone/>
                      <wp:docPr id="46347268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BF07FC"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FB0271" id="_x0000_s1202" style="position:absolute;left:0;text-align:left;margin-left:110.25pt;margin-top:28.05pt;width:14.05pt;height:14.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" fillcolor="#fbd4b4 [1305]" stroked="f" strokeweight="2pt">
                      <v:textbox inset="0,0,0,0">
                        <w:txbxContent>
                          <w:p w14:paraId="3DBF07FC"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35712" behindDoc="0" locked="0" layoutInCell="1" allowOverlap="1" wp14:anchorId="3227B501" wp14:editId="2427FB62">
                      <wp:simplePos x="0" y="0"/>
                      <wp:positionH relativeFrom="column">
                        <wp:posOffset>1022350</wp:posOffset>
                      </wp:positionH>
                      <wp:positionV relativeFrom="paragraph">
                        <wp:posOffset>358775</wp:posOffset>
                      </wp:positionV>
                      <wp:extent cx="178920" cy="178920"/>
                      <wp:effectExtent l="0" t="0" r="0" b="0"/>
                      <wp:wrapNone/>
                      <wp:docPr id="95465793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A22FCD"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7B501" id="_x0000_s1203" style="position:absolute;left:0;text-align:left;margin-left:80.5pt;margin-top:28.25pt;width:14.1pt;height:14.1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" fillcolor="#6f9" stroked="f" strokeweight="2pt">
                      <v:textbox inset="0,0,0,0">
                        <w:txbxContent>
                          <w:p w14:paraId="64A22FCD"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・自主防災組織や防災士との連携強化（避難所運営会議の定例化、役割の明確化、地区防災計画の充実等）。</w:t>
            </w:r>
          </w:p>
          <w:p w14:paraId="746E7D0A"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44928" behindDoc="0" locked="0" layoutInCell="1" allowOverlap="1" wp14:anchorId="1A900E93" wp14:editId="5BF2F22F">
                      <wp:simplePos x="0" y="0"/>
                      <wp:positionH relativeFrom="column">
                        <wp:posOffset>2117090</wp:posOffset>
                      </wp:positionH>
                      <wp:positionV relativeFrom="paragraph">
                        <wp:posOffset>4445</wp:posOffset>
                      </wp:positionV>
                      <wp:extent cx="178435" cy="178435"/>
                      <wp:effectExtent l="0" t="0" r="0" b="0"/>
                      <wp:wrapNone/>
                      <wp:docPr id="162419300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D10C2D5"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00E93" id="_x0000_s1204" style="position:absolute;left:0;text-align:left;margin-left:166.7pt;margin-top:.35pt;width:14.05pt;height:14.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E4mQ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" fillcolor="#6f9" stroked="f" strokeweight="2pt">
                      <v:textbox inset="0,0,0,0">
                        <w:txbxContent>
                          <w:p w14:paraId="3D10C2D5"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51072" behindDoc="0" locked="0" layoutInCell="1" allowOverlap="1" wp14:anchorId="450742DA" wp14:editId="057A2CD8">
                      <wp:simplePos x="0" y="0"/>
                      <wp:positionH relativeFrom="column">
                        <wp:posOffset>2495447</wp:posOffset>
                      </wp:positionH>
                      <wp:positionV relativeFrom="paragraph">
                        <wp:posOffset>-635</wp:posOffset>
                      </wp:positionV>
                      <wp:extent cx="178435" cy="178435"/>
                      <wp:effectExtent l="0" t="0" r="0" b="0"/>
                      <wp:wrapNone/>
                      <wp:docPr id="80352135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0F4CC8"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0742DA" id="_x0000_s1205" style="position:absolute;left:0;text-align:left;margin-left:196.5pt;margin-top:-.05pt;width:14.05pt;height:14.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" fillcolor="#fbd4b4 [1305]" stroked="f" strokeweight="2pt">
                      <v:textbox inset="0,0,0,0">
                        <w:txbxContent>
                          <w:p w14:paraId="470F4CC8"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48000" behindDoc="0" locked="0" layoutInCell="1" allowOverlap="1" wp14:anchorId="07C83932" wp14:editId="1241E851">
                      <wp:simplePos x="0" y="0"/>
                      <wp:positionH relativeFrom="column">
                        <wp:posOffset>2306582</wp:posOffset>
                      </wp:positionH>
                      <wp:positionV relativeFrom="paragraph">
                        <wp:posOffset>4445</wp:posOffset>
                      </wp:positionV>
                      <wp:extent cx="178435" cy="178435"/>
                      <wp:effectExtent l="0" t="0" r="0" b="0"/>
                      <wp:wrapNone/>
                      <wp:docPr id="47426277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01619C"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C83932" id="_x0000_s1206" style="position:absolute;left:0;text-align:left;margin-left:181.6pt;margin-top:.35pt;width:14.05pt;height:14.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" fillcolor="#d8d8d8 [2732]" stroked="f" strokeweight="2pt">
                      <v:textbox inset="0,0,0,0">
                        <w:txbxContent>
                          <w:p w14:paraId="3101619C"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BB1843">
              <w:rPr>
                <w:rFonts w:ascii="BIZ UDPゴシック" w:eastAsia="BIZ UDPゴシック" w:hAnsi="BIZ UDPゴシック"/>
              </w:rPr>
              <w:t>・定期的に避難所開設の訓練を実施。</w:t>
            </w:r>
          </w:p>
          <w:p w14:paraId="4DBFCF81"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p>
        </w:tc>
      </w:tr>
      <w:tr w:rsidR="00BB1843" w:rsidRPr="00BB1843" w14:paraId="53846D43"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547DCF0C" w14:textId="77777777" w:rsidR="00BB1843" w:rsidRPr="00BB1843" w:rsidRDefault="00BB1843">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797CD11A"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発災</w:t>
            </w:r>
          </w:p>
          <w:p w14:paraId="446ED92B"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B8E10DF" w14:textId="19ABDE76"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42A3B70" w14:textId="44003F1D" w:rsidR="00BB1843" w:rsidRPr="00BB184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BB1843" w:rsidRPr="00BB184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3371E6B" w14:textId="1E3426BF"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496A379" w14:textId="23A9939A"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20A2010" w14:textId="313EF7B4"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97CEE1E" w14:textId="11094A9F"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BB1843" w:rsidRPr="00BB184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8C7A262" w14:textId="4D68D01F" w:rsidR="00BB1843" w:rsidRPr="00BB184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DAD46E5"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B8588FF" w14:textId="77777777" w:rsidR="00BB1843" w:rsidRPr="00BB1843" w:rsidRDefault="00BB1843">
            <w:pPr>
              <w:pStyle w:val="30"/>
              <w:ind w:leftChars="0" w:left="0" w:firstLineChars="0" w:firstLine="0"/>
              <w:rPr>
                <w:rFonts w:ascii="BIZ UDPゴシック" w:eastAsia="BIZ UDPゴシック" w:hAnsi="BIZ UDPゴシック"/>
              </w:rPr>
            </w:pPr>
            <w:r w:rsidRPr="00BB1843">
              <w:rPr>
                <w:rFonts w:ascii="BIZ UDPゴシック" w:eastAsia="BIZ UDPゴシック" w:hAnsi="BIZ UDPゴシック"/>
                <w:color w:val="00B0F0"/>
              </w:rPr>
              <w:t>〈避難所運営の実効性向上〉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CE57542" w14:textId="77777777" w:rsidR="00BB1843" w:rsidRPr="00BB1843" w:rsidRDefault="00BB1843">
            <w:pPr>
              <w:pStyle w:val="30"/>
              <w:ind w:leftChars="0" w:left="0" w:firstLineChars="0" w:firstLine="0"/>
              <w:jc w:val="center"/>
              <w:rPr>
                <w:rFonts w:ascii="BIZ UDPゴシック" w:eastAsia="BIZ UDPゴシック" w:hAnsi="BIZ UDPゴシック"/>
                <w:b/>
                <w:color w:val="FFFFFF" w:themeColor="background1"/>
                <w:sz w:val="16"/>
              </w:rPr>
            </w:pPr>
            <w:r w:rsidRPr="00BB1843">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9D0178D" w14:textId="77777777" w:rsidR="00BB1843" w:rsidRPr="00BB1843" w:rsidRDefault="00BB1843">
            <w:pPr>
              <w:pStyle w:val="30"/>
              <w:ind w:leftChars="0" w:left="0" w:firstLineChars="0" w:firstLine="0"/>
              <w:jc w:val="center"/>
              <w:rPr>
                <w:rFonts w:ascii="BIZ UDPゴシック" w:eastAsia="BIZ UDPゴシック" w:hAnsi="BIZ UDPゴシック"/>
                <w:b/>
                <w:color w:val="FFFFFF" w:themeColor="background1"/>
                <w:sz w:val="16"/>
              </w:rPr>
            </w:pPr>
            <w:r w:rsidRPr="00BB1843">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F246D5E" w14:textId="77777777" w:rsidR="00BB1843" w:rsidRPr="00BB1843" w:rsidRDefault="00BB1843">
            <w:pPr>
              <w:pStyle w:val="30"/>
              <w:ind w:leftChars="0" w:left="0" w:firstLineChars="0" w:firstLine="0"/>
              <w:jc w:val="center"/>
              <w:rPr>
                <w:rFonts w:ascii="BIZ UDPゴシック" w:eastAsia="BIZ UDPゴシック" w:hAnsi="BIZ UDPゴシック"/>
                <w:b/>
                <w:color w:val="FFFFFF" w:themeColor="background1"/>
                <w:sz w:val="16"/>
              </w:rPr>
            </w:pPr>
            <w:r w:rsidRPr="00BB1843">
              <w:rPr>
                <w:rFonts w:ascii="BIZ UDPゴシック" w:eastAsia="BIZ UDPゴシック" w:hAnsi="BIZ UDPゴシック"/>
                <w:b/>
                <w:color w:val="FFFFFF" w:themeColor="background1"/>
                <w:sz w:val="16"/>
              </w:rPr>
              <w:t>長</w:t>
            </w:r>
          </w:p>
        </w:tc>
      </w:tr>
      <w:tr w:rsidR="00BB1843" w:rsidRPr="00BB1843" w14:paraId="39028614" w14:textId="77777777" w:rsidTr="00BF07C7">
        <w:trPr>
          <w:jc w:val="center"/>
        </w:trPr>
        <w:tc>
          <w:tcPr>
            <w:tcW w:w="415" w:type="dxa"/>
            <w:vMerge/>
            <w:shd w:val="clear" w:color="auto" w:fill="31849B" w:themeFill="accent5" w:themeFillShade="BF"/>
          </w:tcPr>
          <w:p w14:paraId="1A60936F" w14:textId="77777777" w:rsidR="00BB1843" w:rsidRPr="00BB1843" w:rsidRDefault="00BB1843">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0604D8FA"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・エレベーターが停止した際の対応等、施設設備の使い方がわからなかった。</w:t>
            </w:r>
          </w:p>
          <w:p w14:paraId="0304A586"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・物資の配布方法がわからなかった。</w:t>
            </w:r>
          </w:p>
        </w:tc>
        <w:tc>
          <w:tcPr>
            <w:tcW w:w="4300" w:type="dxa"/>
            <w:gridSpan w:val="4"/>
            <w:vMerge w:val="restart"/>
            <w:tcMar>
              <w:top w:w="57" w:type="dxa"/>
              <w:left w:w="28" w:type="dxa"/>
              <w:bottom w:w="57" w:type="dxa"/>
              <w:right w:w="28" w:type="dxa"/>
            </w:tcMar>
          </w:tcPr>
          <w:p w14:paraId="644EA9B8"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・各地区や施設の事情（活用スペース、動線、設備等）を反映した避難所運営マニュアルの作成支援と見直しのルール化により、応援職員の活用を含め誰でも対応可能な体制を整備。</w:t>
            </w:r>
          </w:p>
          <w:p w14:paraId="38D1DFD9"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60288" behindDoc="0" locked="0" layoutInCell="1" allowOverlap="1" wp14:anchorId="67F67D22" wp14:editId="0B8B93D4">
                      <wp:simplePos x="0" y="0"/>
                      <wp:positionH relativeFrom="column">
                        <wp:posOffset>425450</wp:posOffset>
                      </wp:positionH>
                      <wp:positionV relativeFrom="paragraph">
                        <wp:posOffset>2540</wp:posOffset>
                      </wp:positionV>
                      <wp:extent cx="178435" cy="178435"/>
                      <wp:effectExtent l="0" t="0" r="0" b="0"/>
                      <wp:wrapNone/>
                      <wp:docPr id="23001581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0A660E"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F67D22" id="_x0000_s1207" style="position:absolute;left:0;text-align:left;margin-left:33.5pt;margin-top:.2pt;width:14.05pt;height:1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" fillcolor="#fbd4b4 [1305]" stroked="f" strokeweight="2pt">
                      <v:textbox inset="0,0,0,0">
                        <w:txbxContent>
                          <w:p w14:paraId="1D0A660E"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57216" behindDoc="0" locked="0" layoutInCell="1" allowOverlap="1" wp14:anchorId="7BE56F79" wp14:editId="7C094AE8">
                      <wp:simplePos x="0" y="0"/>
                      <wp:positionH relativeFrom="column">
                        <wp:posOffset>236855</wp:posOffset>
                      </wp:positionH>
                      <wp:positionV relativeFrom="paragraph">
                        <wp:posOffset>7620</wp:posOffset>
                      </wp:positionV>
                      <wp:extent cx="178435" cy="178435"/>
                      <wp:effectExtent l="0" t="0" r="0" b="0"/>
                      <wp:wrapNone/>
                      <wp:docPr id="29359665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F9EC65"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E56F79" id="_x0000_s1208" style="position:absolute;left:0;text-align:left;margin-left:18.65pt;margin-top:.6pt;width:14.05pt;height:1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" fillcolor="#d8d8d8 [2732]" stroked="f" strokeweight="2pt">
                      <v:textbox inset="0,0,0,0">
                        <w:txbxContent>
                          <w:p w14:paraId="32F9EC65"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54144" behindDoc="0" locked="0" layoutInCell="1" allowOverlap="1" wp14:anchorId="0F297BC8" wp14:editId="3B16FD89">
                      <wp:simplePos x="0" y="0"/>
                      <wp:positionH relativeFrom="column">
                        <wp:posOffset>47625</wp:posOffset>
                      </wp:positionH>
                      <wp:positionV relativeFrom="paragraph">
                        <wp:posOffset>7620</wp:posOffset>
                      </wp:positionV>
                      <wp:extent cx="178435" cy="178435"/>
                      <wp:effectExtent l="0" t="0" r="0" b="0"/>
                      <wp:wrapNone/>
                      <wp:docPr id="14695735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EB935"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297BC8" id="_x0000_s1209" style="position:absolute;left:0;text-align:left;margin-left:3.75pt;margin-top:.6pt;width:14.05pt;height:14.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" fillcolor="#6f9" stroked="f" strokeweight="2pt">
                      <v:textbox inset="0,0,0,0">
                        <w:txbxContent>
                          <w:p w14:paraId="38EEB935"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668556CE"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63360" behindDoc="0" locked="0" layoutInCell="1" allowOverlap="1" wp14:anchorId="1EF8F0CE" wp14:editId="04B2F513">
                      <wp:simplePos x="0" y="0"/>
                      <wp:positionH relativeFrom="column">
                        <wp:posOffset>1555750</wp:posOffset>
                      </wp:positionH>
                      <wp:positionV relativeFrom="paragraph">
                        <wp:posOffset>361315</wp:posOffset>
                      </wp:positionV>
                      <wp:extent cx="178435" cy="178435"/>
                      <wp:effectExtent l="0" t="0" r="0" b="0"/>
                      <wp:wrapNone/>
                      <wp:docPr id="153286890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43E9EA"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F8F0CE" id="_x0000_s1210" style="position:absolute;left:0;text-align:left;margin-left:122.5pt;margin-top:28.45pt;width:14.05pt;height:1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" fillcolor="#6f9" stroked="f" strokeweight="2pt">
                      <v:textbox inset="0,0,0,0">
                        <w:txbxContent>
                          <w:p w14:paraId="3943E9EA"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66432" behindDoc="0" locked="0" layoutInCell="1" allowOverlap="1" wp14:anchorId="1F930254" wp14:editId="60709133">
                      <wp:simplePos x="0" y="0"/>
                      <wp:positionH relativeFrom="column">
                        <wp:posOffset>1744980</wp:posOffset>
                      </wp:positionH>
                      <wp:positionV relativeFrom="paragraph">
                        <wp:posOffset>361315</wp:posOffset>
                      </wp:positionV>
                      <wp:extent cx="178435" cy="178435"/>
                      <wp:effectExtent l="0" t="0" r="0" b="0"/>
                      <wp:wrapNone/>
                      <wp:docPr id="31587554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7190AB"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30254" id="_x0000_s1211" style="position:absolute;left:0;text-align:left;margin-left:137.4pt;margin-top:28.45pt;width:14.05pt;height:1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" fillcolor="#d8d8d8 [2732]" stroked="f" strokeweight="2pt">
                      <v:textbox inset="0,0,0,0">
                        <w:txbxContent>
                          <w:p w14:paraId="7D7190AB"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69504" behindDoc="0" locked="0" layoutInCell="1" allowOverlap="1" wp14:anchorId="059A9363" wp14:editId="597F2D50">
                      <wp:simplePos x="0" y="0"/>
                      <wp:positionH relativeFrom="column">
                        <wp:posOffset>1933575</wp:posOffset>
                      </wp:positionH>
                      <wp:positionV relativeFrom="paragraph">
                        <wp:posOffset>356235</wp:posOffset>
                      </wp:positionV>
                      <wp:extent cx="178435" cy="178435"/>
                      <wp:effectExtent l="0" t="0" r="0" b="0"/>
                      <wp:wrapNone/>
                      <wp:docPr id="21594600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C7E816"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9A9363" id="_x0000_s1212" style="position:absolute;left:0;text-align:left;margin-left:152.25pt;margin-top:28.05pt;width:14.05pt;height:1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" fillcolor="#fbd4b4 [1305]" stroked="f" strokeweight="2pt">
                      <v:textbox inset="0,0,0,0">
                        <w:txbxContent>
                          <w:p w14:paraId="08C7E816"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BB1843">
              <w:rPr>
                <w:rFonts w:ascii="BIZ UDPゴシック" w:eastAsia="BIZ UDPゴシック" w:hAnsi="BIZ UDPゴシック"/>
              </w:rPr>
              <w:t>・行政職員や自主防災組織、防災士との連携強化（避難所運営会議の定例化、役割の明確化、地区防災計画の充実等）。</w:t>
            </w:r>
          </w:p>
          <w:p w14:paraId="246007E9"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72576" behindDoc="0" locked="0" layoutInCell="1" allowOverlap="1" wp14:anchorId="3E783848" wp14:editId="7EFA4374">
                      <wp:simplePos x="0" y="0"/>
                      <wp:positionH relativeFrom="column">
                        <wp:posOffset>542925</wp:posOffset>
                      </wp:positionH>
                      <wp:positionV relativeFrom="paragraph">
                        <wp:posOffset>181610</wp:posOffset>
                      </wp:positionV>
                      <wp:extent cx="178435" cy="178435"/>
                      <wp:effectExtent l="0" t="0" r="0" b="0"/>
                      <wp:wrapNone/>
                      <wp:docPr id="181673726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1F401F"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783848" id="_x0000_s1213" style="position:absolute;left:0;text-align:left;margin-left:42.75pt;margin-top:14.3pt;width:14.05pt;height:1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" fillcolor="#6f9" stroked="f" strokeweight="2pt">
                      <v:textbox inset="0,0,0,0">
                        <w:txbxContent>
                          <w:p w14:paraId="781F401F"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・訓練や避難所運営会議への女性の参加を呼びかけ。</w:t>
            </w:r>
          </w:p>
          <w:p w14:paraId="131C3EC7"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75648" behindDoc="0" locked="0" layoutInCell="1" allowOverlap="1" wp14:anchorId="08E86C22" wp14:editId="61FAC0D6">
                      <wp:simplePos x="0" y="0"/>
                      <wp:positionH relativeFrom="column">
                        <wp:posOffset>1673225</wp:posOffset>
                      </wp:positionH>
                      <wp:positionV relativeFrom="paragraph">
                        <wp:posOffset>181610</wp:posOffset>
                      </wp:positionV>
                      <wp:extent cx="178435" cy="178435"/>
                      <wp:effectExtent l="0" t="0" r="0" b="0"/>
                      <wp:wrapNone/>
                      <wp:docPr id="125559976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1EBE4F0"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E86C22" id="_x0000_s1214" style="position:absolute;left:0;text-align:left;margin-left:131.75pt;margin-top:14.3pt;width:14.05pt;height:1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" fillcolor="#6f9" stroked="f" strokeweight="2pt">
                      <v:textbox inset="0,0,0,0">
                        <w:txbxContent>
                          <w:p w14:paraId="61EBE4F0"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・避難所の閉鎖や応急仮設住宅への移転等の考え方・広報手段等を整理。</w:t>
            </w:r>
          </w:p>
          <w:p w14:paraId="3DA1168F"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84864" behindDoc="0" locked="0" layoutInCell="1" allowOverlap="1" wp14:anchorId="409EEEEF" wp14:editId="3C7D58A3">
                      <wp:simplePos x="0" y="0"/>
                      <wp:positionH relativeFrom="column">
                        <wp:posOffset>432962</wp:posOffset>
                      </wp:positionH>
                      <wp:positionV relativeFrom="paragraph">
                        <wp:posOffset>179330</wp:posOffset>
                      </wp:positionV>
                      <wp:extent cx="178435" cy="178435"/>
                      <wp:effectExtent l="0" t="0" r="0" b="0"/>
                      <wp:wrapNone/>
                      <wp:docPr id="206309062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BAB8CF"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9EEEEF" id="_x0000_s1215" style="position:absolute;left:0;text-align:left;margin-left:34.1pt;margin-top:14.1pt;width:14.05pt;height:1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" fillcolor="#fbd4b4 [1305]" stroked="f" strokeweight="2pt">
                      <v:textbox inset="0,0,0,0">
                        <w:txbxContent>
                          <w:p w14:paraId="31BAB8CF"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BB1843">
              <w:rPr>
                <w:rFonts w:ascii="BIZ UDPゴシック" w:eastAsia="BIZ UDPゴシック" w:hAnsi="BIZ UDPゴシック"/>
              </w:rPr>
              <w:t>・定期的に避難所運営の訓練や研修を実施。</w:t>
            </w:r>
          </w:p>
          <w:p w14:paraId="67EB439D"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noProof/>
              </w:rPr>
              <mc:AlternateContent>
                <mc:Choice Requires="wps">
                  <w:drawing>
                    <wp:anchor distT="0" distB="0" distL="114300" distR="114300" simplePos="0" relativeHeight="251678720" behindDoc="0" locked="0" layoutInCell="1" allowOverlap="1" wp14:anchorId="5BED7024" wp14:editId="6BC4A9C8">
                      <wp:simplePos x="0" y="0"/>
                      <wp:positionH relativeFrom="column">
                        <wp:posOffset>54610</wp:posOffset>
                      </wp:positionH>
                      <wp:positionV relativeFrom="paragraph">
                        <wp:posOffset>6350</wp:posOffset>
                      </wp:positionV>
                      <wp:extent cx="178435" cy="178435"/>
                      <wp:effectExtent l="0" t="0" r="0" b="0"/>
                      <wp:wrapNone/>
                      <wp:docPr id="122868708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50AD12"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D7024" id="_x0000_s1216" style="position:absolute;left:0;text-align:left;margin-left:4.3pt;margin-top:.5pt;width:14.05pt;height:1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" fillcolor="#6f9" stroked="f" strokeweight="2pt">
                      <v:textbox inset="0,0,0,0">
                        <w:txbxContent>
                          <w:p w14:paraId="6350AD12"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81792" behindDoc="0" locked="0" layoutInCell="1" allowOverlap="1" wp14:anchorId="30FBC9B5" wp14:editId="72B247E7">
                      <wp:simplePos x="0" y="0"/>
                      <wp:positionH relativeFrom="column">
                        <wp:posOffset>244367</wp:posOffset>
                      </wp:positionH>
                      <wp:positionV relativeFrom="paragraph">
                        <wp:posOffset>6610</wp:posOffset>
                      </wp:positionV>
                      <wp:extent cx="178435" cy="178435"/>
                      <wp:effectExtent l="0" t="0" r="0" b="0"/>
                      <wp:wrapNone/>
                      <wp:docPr id="123893969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0C7D82"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FBC9B5" id="_x0000_s1217" style="position:absolute;left:0;text-align:left;margin-left:19.25pt;margin-top:.5pt;width:14.05pt;height:1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" fillcolor="#d8d8d8 [2732]" stroked="f" strokeweight="2pt">
                      <v:textbox inset="0,0,0,0">
                        <w:txbxContent>
                          <w:p w14:paraId="290C7D82"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p>
          <w:p w14:paraId="478DCBCE" w14:textId="77777777" w:rsidR="00BB1843" w:rsidRPr="00BB1843" w:rsidRDefault="00BB1843">
            <w:pPr>
              <w:pStyle w:val="30"/>
              <w:spacing w:line="280" w:lineRule="exact"/>
              <w:ind w:leftChars="0" w:left="105" w:hangingChars="50" w:hanging="105"/>
              <w:rPr>
                <w:rFonts w:ascii="BIZ UDPゴシック" w:eastAsia="BIZ UDPゴシック" w:hAnsi="BIZ UDPゴシック"/>
                <w:color w:val="EE0000"/>
              </w:rPr>
            </w:pPr>
            <w:r w:rsidRPr="00BB1843">
              <w:rPr>
                <w:rFonts w:ascii="BIZ UDPゴシック" w:eastAsia="BIZ UDPゴシック" w:hAnsi="BIZ UDPゴシック"/>
                <w:noProof/>
              </w:rPr>
              <mc:AlternateContent>
                <mc:Choice Requires="wps">
                  <w:drawing>
                    <wp:anchor distT="0" distB="0" distL="114300" distR="114300" simplePos="0" relativeHeight="251694080" behindDoc="0" locked="0" layoutInCell="1" allowOverlap="1" wp14:anchorId="33792FA6" wp14:editId="2FFEFE7D">
                      <wp:simplePos x="0" y="0"/>
                      <wp:positionH relativeFrom="column">
                        <wp:posOffset>789305</wp:posOffset>
                      </wp:positionH>
                      <wp:positionV relativeFrom="paragraph">
                        <wp:posOffset>361315</wp:posOffset>
                      </wp:positionV>
                      <wp:extent cx="178435" cy="178435"/>
                      <wp:effectExtent l="0" t="0" r="0" b="0"/>
                      <wp:wrapNone/>
                      <wp:docPr id="125552291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37A244"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792FA6" id="_x0000_s1218" style="position:absolute;left:0;text-align:left;margin-left:62.15pt;margin-top:28.45pt;width:14.05pt;height:14.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" fillcolor="#fbd4b4 [1305]" stroked="f" strokeweight="2pt">
                      <v:textbox inset="0,0,0,0">
                        <w:txbxContent>
                          <w:p w14:paraId="5F37A244"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91008" behindDoc="0" locked="0" layoutInCell="1" allowOverlap="1" wp14:anchorId="0147D821" wp14:editId="2F88D924">
                      <wp:simplePos x="0" y="0"/>
                      <wp:positionH relativeFrom="column">
                        <wp:posOffset>600710</wp:posOffset>
                      </wp:positionH>
                      <wp:positionV relativeFrom="paragraph">
                        <wp:posOffset>366395</wp:posOffset>
                      </wp:positionV>
                      <wp:extent cx="178435" cy="178435"/>
                      <wp:effectExtent l="0" t="0" r="0" b="0"/>
                      <wp:wrapNone/>
                      <wp:docPr id="195115986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58F3D3"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47D821" id="_x0000_s1219" style="position:absolute;left:0;text-align:left;margin-left:47.3pt;margin-top:28.85pt;width:14.05pt;height:1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" fillcolor="#d8d8d8 [2732]" stroked="f" strokeweight="2pt">
                      <v:textbox inset="0,0,0,0">
                        <w:txbxContent>
                          <w:p w14:paraId="7458F3D3" w14:textId="77777777" w:rsidR="00BB1843" w:rsidRPr="00EE453B" w:rsidRDefault="00BB1843" w:rsidP="00BB184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87936" behindDoc="0" locked="0" layoutInCell="1" allowOverlap="1" wp14:anchorId="4447BFFF" wp14:editId="2FBE3876">
                      <wp:simplePos x="0" y="0"/>
                      <wp:positionH relativeFrom="column">
                        <wp:posOffset>411534</wp:posOffset>
                      </wp:positionH>
                      <wp:positionV relativeFrom="paragraph">
                        <wp:posOffset>366844</wp:posOffset>
                      </wp:positionV>
                      <wp:extent cx="178435" cy="178435"/>
                      <wp:effectExtent l="0" t="0" r="0" b="0"/>
                      <wp:wrapNone/>
                      <wp:docPr id="104896948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8EDFCA"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47BFFF" id="_x0000_s1220" style="position:absolute;left:0;text-align:left;margin-left:32.4pt;margin-top:28.9pt;width:14.05pt;height:1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YXmQ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" fillcolor="#6f9" stroked="f" strokeweight="2pt">
                      <v:textbox inset="0,0,0,0">
                        <w:txbxContent>
                          <w:p w14:paraId="138EDFCA"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・避難所運営の主体が住民である旨の周知及び地域防災計画・避難所運営マニュアルへの反映。</w:t>
            </w:r>
          </w:p>
          <w:p w14:paraId="25D07BA6" w14:textId="77777777" w:rsidR="00BB1843" w:rsidRPr="00BB1843" w:rsidRDefault="00BB1843">
            <w:pPr>
              <w:pStyle w:val="30"/>
              <w:spacing w:line="280" w:lineRule="exact"/>
              <w:ind w:leftChars="0" w:left="0" w:firstLineChars="0" w:firstLine="0"/>
              <w:rPr>
                <w:rFonts w:ascii="BIZ UDPゴシック" w:eastAsia="BIZ UDPゴシック" w:hAnsi="BIZ UDPゴシック"/>
              </w:rPr>
            </w:pPr>
            <w:r w:rsidRPr="00BB1843">
              <w:rPr>
                <w:rFonts w:ascii="BIZ UDPゴシック" w:eastAsia="BIZ UDPゴシック" w:hAnsi="BIZ UDPゴシック"/>
              </w:rPr>
              <w:t>・避難所の受付支援システムの導入の検討。</w:t>
            </w:r>
          </w:p>
          <w:p w14:paraId="4A2452AA" w14:textId="77777777" w:rsidR="00BB1843" w:rsidRPr="00BB1843" w:rsidRDefault="00BB1843">
            <w:pPr>
              <w:pStyle w:val="30"/>
              <w:spacing w:line="280" w:lineRule="exact"/>
              <w:ind w:leftChars="0" w:left="0" w:firstLineChars="0" w:firstLine="0"/>
              <w:rPr>
                <w:rFonts w:ascii="BIZ UDPゴシック" w:eastAsia="BIZ UDPゴシック" w:hAnsi="BIZ UDPゴシック"/>
                <w:color w:val="EE0000"/>
              </w:rPr>
            </w:pPr>
            <w:r w:rsidRPr="00BB1843">
              <w:rPr>
                <w:rFonts w:ascii="BIZ UDPゴシック" w:eastAsia="BIZ UDPゴシック" w:hAnsi="BIZ UDPゴシック"/>
                <w:noProof/>
              </w:rPr>
              <mc:AlternateContent>
                <mc:Choice Requires="wps">
                  <w:drawing>
                    <wp:anchor distT="0" distB="0" distL="114300" distR="114300" simplePos="0" relativeHeight="251712512" behindDoc="0" locked="0" layoutInCell="1" allowOverlap="1" wp14:anchorId="26D11C14" wp14:editId="37D33E05">
                      <wp:simplePos x="0" y="0"/>
                      <wp:positionH relativeFrom="column">
                        <wp:posOffset>1571728</wp:posOffset>
                      </wp:positionH>
                      <wp:positionV relativeFrom="paragraph">
                        <wp:posOffset>175895</wp:posOffset>
                      </wp:positionV>
                      <wp:extent cx="178435" cy="178435"/>
                      <wp:effectExtent l="0" t="0" r="0" b="0"/>
                      <wp:wrapNone/>
                      <wp:docPr id="99336847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2BFEDA"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D11C14" id="_x0000_s1221" style="position:absolute;left:0;text-align:left;margin-left:123.75pt;margin-top:13.85pt;width:14.05pt;height:14.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" fillcolor="#f2dbdb [661]" stroked="f" strokeweight="2pt">
                      <v:textbox inset="0,0,0,0">
                        <w:txbxContent>
                          <w:p w14:paraId="6B2BFEDA"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709440" behindDoc="0" locked="0" layoutInCell="1" allowOverlap="1" wp14:anchorId="0959B4B1" wp14:editId="719D3A52">
                      <wp:simplePos x="0" y="0"/>
                      <wp:positionH relativeFrom="column">
                        <wp:posOffset>1376045</wp:posOffset>
                      </wp:positionH>
                      <wp:positionV relativeFrom="paragraph">
                        <wp:posOffset>175895</wp:posOffset>
                      </wp:positionV>
                      <wp:extent cx="178435" cy="178435"/>
                      <wp:effectExtent l="0" t="0" r="0" b="0"/>
                      <wp:wrapNone/>
                      <wp:docPr id="124442998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DCF36D"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59B4B1" id="_x0000_s1222" style="position:absolute;left:0;text-align:left;margin-left:108.35pt;margin-top:13.85pt;width:14.05pt;height:14.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" fillcolor="#6f9" stroked="f" strokeweight="2pt">
                      <v:textbox inset="0,0,0,0">
                        <w:txbxContent>
                          <w:p w14:paraId="11DCF36D"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706368" behindDoc="0" locked="0" layoutInCell="1" allowOverlap="1" wp14:anchorId="29076365" wp14:editId="03C68306">
                      <wp:simplePos x="0" y="0"/>
                      <wp:positionH relativeFrom="column">
                        <wp:posOffset>440281</wp:posOffset>
                      </wp:positionH>
                      <wp:positionV relativeFrom="paragraph">
                        <wp:posOffset>6846</wp:posOffset>
                      </wp:positionV>
                      <wp:extent cx="178920" cy="178920"/>
                      <wp:effectExtent l="0" t="0" r="0" b="0"/>
                      <wp:wrapNone/>
                      <wp:docPr id="162602693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734462"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076365" id="_x0000_s1223" style="position:absolute;left:0;text-align:left;margin-left:34.65pt;margin-top:.55pt;width:14.1pt;height:14.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" fillcolor="#f2dbdb [661]" stroked="f" strokeweight="2pt">
                      <v:textbox inset="0,0,0,0">
                        <w:txbxContent>
                          <w:p w14:paraId="64734462"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703296" behindDoc="0" locked="0" layoutInCell="1" allowOverlap="1" wp14:anchorId="23D0F77E" wp14:editId="4D279D33">
                      <wp:simplePos x="0" y="0"/>
                      <wp:positionH relativeFrom="column">
                        <wp:posOffset>246781</wp:posOffset>
                      </wp:positionH>
                      <wp:positionV relativeFrom="paragraph">
                        <wp:posOffset>6350</wp:posOffset>
                      </wp:positionV>
                      <wp:extent cx="178435" cy="178435"/>
                      <wp:effectExtent l="0" t="0" r="0" b="0"/>
                      <wp:wrapNone/>
                      <wp:docPr id="195378763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134EC0"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0F77E" id="_x0000_s1224" style="position:absolute;left:0;text-align:left;margin-left:19.45pt;margin-top:.5pt;width:14.05pt;height:1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" fillcolor="#c6d9f1 [671]" stroked="f" strokeweight="2pt">
                      <v:textbox inset="0,0,0,0">
                        <w:txbxContent>
                          <w:p w14:paraId="35134EC0"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BB1843">
              <w:rPr>
                <w:rFonts w:ascii="BIZ UDPゴシック" w:eastAsia="BIZ UDPゴシック" w:hAnsi="BIZ UDPゴシック"/>
                <w:noProof/>
              </w:rPr>
              <mc:AlternateContent>
                <mc:Choice Requires="wps">
                  <w:drawing>
                    <wp:anchor distT="0" distB="0" distL="114300" distR="114300" simplePos="0" relativeHeight="251697152" behindDoc="0" locked="0" layoutInCell="1" allowOverlap="1" wp14:anchorId="58EE814F" wp14:editId="6475D507">
                      <wp:simplePos x="0" y="0"/>
                      <wp:positionH relativeFrom="column">
                        <wp:posOffset>54182</wp:posOffset>
                      </wp:positionH>
                      <wp:positionV relativeFrom="paragraph">
                        <wp:posOffset>6761</wp:posOffset>
                      </wp:positionV>
                      <wp:extent cx="178435" cy="178435"/>
                      <wp:effectExtent l="0" t="0" r="0" b="0"/>
                      <wp:wrapNone/>
                      <wp:docPr id="129303427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C0EBD9"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EE814F" id="_x0000_s1225" style="position:absolute;left:0;text-align:left;margin-left:4.25pt;margin-top:.55pt;width:14.05pt;height:14.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DpmQ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" fillcolor="#6f9" stroked="f" strokeweight="2pt">
                      <v:textbox inset="0,0,0,0">
                        <w:txbxContent>
                          <w:p w14:paraId="40C0EBD9"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6E8428E9" w14:textId="77777777" w:rsidR="00BB1843" w:rsidRPr="00BB1843" w:rsidRDefault="00BB1843">
            <w:pPr>
              <w:pStyle w:val="30"/>
              <w:spacing w:line="280" w:lineRule="exact"/>
              <w:ind w:leftChars="0" w:left="0" w:firstLineChars="0" w:firstLine="0"/>
              <w:rPr>
                <w:rFonts w:ascii="BIZ UDPゴシック" w:eastAsia="BIZ UDPゴシック" w:hAnsi="BIZ UDPゴシック"/>
                <w:color w:val="EE0000"/>
              </w:rPr>
            </w:pPr>
            <w:r w:rsidRPr="00BB1843">
              <w:rPr>
                <w:rFonts w:ascii="BIZ UDPゴシック" w:eastAsia="BIZ UDPゴシック" w:hAnsi="BIZ UDPゴシック"/>
              </w:rPr>
              <w:t>・トイレカー導入の検討。</w:t>
            </w:r>
          </w:p>
          <w:p w14:paraId="5F2254B9" w14:textId="5BAA3B8B" w:rsidR="00BB1843" w:rsidRPr="00BB1843" w:rsidRDefault="00BB1843">
            <w:pPr>
              <w:pStyle w:val="30"/>
              <w:spacing w:line="280" w:lineRule="exact"/>
              <w:ind w:leftChars="0" w:left="105" w:hangingChars="50" w:hanging="105"/>
              <w:rPr>
                <w:rFonts w:ascii="BIZ UDPゴシック" w:eastAsia="BIZ UDPゴシック" w:hAnsi="BIZ UDPゴシック"/>
                <w:color w:val="EE0000"/>
              </w:rPr>
            </w:pPr>
            <w:r w:rsidRPr="00BB1843">
              <w:rPr>
                <w:rFonts w:ascii="BIZ UDPゴシック" w:eastAsia="BIZ UDPゴシック" w:hAnsi="BIZ UDPゴシック"/>
                <w:noProof/>
              </w:rPr>
              <mc:AlternateContent>
                <mc:Choice Requires="wps">
                  <w:drawing>
                    <wp:anchor distT="0" distB="0" distL="114300" distR="114300" simplePos="0" relativeHeight="251715584" behindDoc="0" locked="0" layoutInCell="1" allowOverlap="1" wp14:anchorId="494E840A" wp14:editId="3DFF24C0">
                      <wp:simplePos x="0" y="0"/>
                      <wp:positionH relativeFrom="column">
                        <wp:posOffset>1734395</wp:posOffset>
                      </wp:positionH>
                      <wp:positionV relativeFrom="paragraph">
                        <wp:posOffset>176427</wp:posOffset>
                      </wp:positionV>
                      <wp:extent cx="178435" cy="178435"/>
                      <wp:effectExtent l="0" t="0" r="0" b="0"/>
                      <wp:wrapNone/>
                      <wp:docPr id="37949105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24C457"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E840A" id="_x0000_s1226" style="position:absolute;left:0;text-align:left;margin-left:136.55pt;margin-top:13.9pt;width:14.05pt;height:14.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" fillcolor="#6f9" stroked="f" strokeweight="2pt">
                      <v:textbox inset="0,0,0,0">
                        <w:txbxContent>
                          <w:p w14:paraId="4424C457" w14:textId="77777777" w:rsidR="00BB1843" w:rsidRPr="003A3A13" w:rsidRDefault="00BB1843" w:rsidP="00BB184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BB1843">
              <w:rPr>
                <w:rFonts w:ascii="BIZ UDPゴシック" w:eastAsia="BIZ UDPゴシック" w:hAnsi="BIZ UDPゴシック"/>
              </w:rPr>
              <w:t>・ペット同行避難に対応した避難所の</w:t>
            </w:r>
            <w:r w:rsidR="00F45536">
              <w:rPr>
                <w:rFonts w:ascii="BIZ UDPゴシック" w:eastAsia="BIZ UDPゴシック" w:hAnsi="BIZ UDPゴシック"/>
              </w:rPr>
              <w:t>位置付け</w:t>
            </w:r>
            <w:r w:rsidRPr="00BB1843">
              <w:rPr>
                <w:rFonts w:ascii="BIZ UDPゴシック" w:eastAsia="BIZ UDPゴシック" w:hAnsi="BIZ UDPゴシック"/>
              </w:rPr>
              <w:t>の明確化及び住民への周知。</w:t>
            </w:r>
          </w:p>
          <w:p w14:paraId="43193491"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p>
        </w:tc>
      </w:tr>
      <w:tr w:rsidR="00BB1843" w:rsidRPr="00BB1843" w14:paraId="2D00446D"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30DE7A38" w14:textId="77777777" w:rsidR="00BB1843" w:rsidRPr="00BB1843" w:rsidRDefault="00BB1843">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62037EB9"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発災</w:t>
            </w:r>
          </w:p>
          <w:p w14:paraId="3B216AE1"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C0E1441" w14:textId="26D2E594"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32BC547" w14:textId="56211185" w:rsidR="00BB1843" w:rsidRPr="00BB184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BB1843" w:rsidRPr="00BB184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13BE919" w14:textId="68E4E815"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26A0F51" w14:textId="31387EE2"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9DA68D8" w14:textId="46B00B64"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AF51F2E" w14:textId="0DA48065"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BB1843" w:rsidRPr="00BB184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8B9F32A" w14:textId="41A5174E" w:rsidR="00BB1843" w:rsidRPr="00BB184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0B268B9"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67687292" w14:textId="77777777" w:rsidR="00BB1843" w:rsidRPr="00BB1843" w:rsidRDefault="00BB1843">
            <w:pPr>
              <w:pStyle w:val="30"/>
              <w:spacing w:line="280" w:lineRule="exact"/>
              <w:ind w:left="185" w:hangingChars="50" w:hanging="80"/>
              <w:rPr>
                <w:rFonts w:ascii="BIZ UDPゴシック" w:eastAsia="BIZ UDPゴシック" w:hAnsi="BIZ UDPゴシック"/>
                <w:b/>
                <w:color w:val="FFFFFF" w:themeColor="background1"/>
                <w:sz w:val="16"/>
              </w:rPr>
            </w:pPr>
          </w:p>
        </w:tc>
      </w:tr>
      <w:tr w:rsidR="00BB1843" w:rsidRPr="00BB1843" w14:paraId="403A30B3" w14:textId="77777777" w:rsidTr="00BF07C7">
        <w:trPr>
          <w:jc w:val="center"/>
        </w:trPr>
        <w:tc>
          <w:tcPr>
            <w:tcW w:w="415" w:type="dxa"/>
            <w:vMerge/>
            <w:shd w:val="clear" w:color="auto" w:fill="31849B" w:themeFill="accent5" w:themeFillShade="BF"/>
          </w:tcPr>
          <w:p w14:paraId="7E4DC6F6" w14:textId="77777777" w:rsidR="00BB1843" w:rsidRPr="00BB1843" w:rsidRDefault="00BB1843">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08D6C282"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・各地区の避難所運営マニュアルも各施設や地域の特性が反映されていなかった。</w:t>
            </w:r>
          </w:p>
          <w:p w14:paraId="31F0A183"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・自主防災組織と防災士の役割が不明確であった。</w:t>
            </w:r>
          </w:p>
        </w:tc>
        <w:tc>
          <w:tcPr>
            <w:tcW w:w="4300" w:type="dxa"/>
            <w:gridSpan w:val="4"/>
            <w:vMerge/>
            <w:tcMar>
              <w:top w:w="57" w:type="dxa"/>
              <w:left w:w="28" w:type="dxa"/>
              <w:bottom w:w="57" w:type="dxa"/>
              <w:right w:w="28" w:type="dxa"/>
            </w:tcMar>
          </w:tcPr>
          <w:p w14:paraId="7770DF7A" w14:textId="77777777" w:rsidR="00BB1843" w:rsidRPr="00BB1843" w:rsidRDefault="00BB1843">
            <w:pPr>
              <w:pStyle w:val="30"/>
              <w:spacing w:line="280" w:lineRule="exact"/>
              <w:ind w:left="210" w:hangingChars="50" w:hanging="105"/>
              <w:rPr>
                <w:rFonts w:ascii="BIZ UDPゴシック" w:eastAsia="BIZ UDPゴシック" w:hAnsi="BIZ UDPゴシック"/>
              </w:rPr>
            </w:pPr>
          </w:p>
        </w:tc>
      </w:tr>
      <w:tr w:rsidR="00BB1843" w:rsidRPr="00BB1843" w14:paraId="31ABA02C"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136B13BA" w14:textId="77777777" w:rsidR="00BB1843" w:rsidRPr="00BB1843" w:rsidRDefault="00BB1843">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DE0921A"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発災</w:t>
            </w:r>
          </w:p>
          <w:p w14:paraId="7B51A684"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66E0334" w14:textId="42DD4474"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57D8F13" w14:textId="3EBEFFBE" w:rsidR="00BB1843" w:rsidRPr="00BB184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BB1843" w:rsidRPr="00BB184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CE693AE" w14:textId="780E566F"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BC7ADD" w14:textId="074BD3F7"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DC2457B" w14:textId="5D1AF383"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0F04750" w14:textId="20E1049E"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BB1843" w:rsidRPr="00BB184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CECBAC6" w14:textId="19143596" w:rsidR="00BB1843" w:rsidRPr="00BB184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0C641A8"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70D18A18" w14:textId="77777777" w:rsidR="00BB1843" w:rsidRPr="00BB1843" w:rsidRDefault="00BB1843">
            <w:pPr>
              <w:pStyle w:val="30"/>
              <w:spacing w:line="280" w:lineRule="exact"/>
              <w:ind w:left="185" w:hangingChars="50" w:hanging="80"/>
              <w:rPr>
                <w:rFonts w:ascii="BIZ UDPゴシック" w:eastAsia="BIZ UDPゴシック" w:hAnsi="BIZ UDPゴシック"/>
                <w:b/>
                <w:color w:val="FFFFFF" w:themeColor="background1"/>
                <w:sz w:val="16"/>
              </w:rPr>
            </w:pPr>
          </w:p>
        </w:tc>
      </w:tr>
      <w:tr w:rsidR="00BB1843" w:rsidRPr="00BB1843" w14:paraId="0189270C" w14:textId="77777777" w:rsidTr="00BF07C7">
        <w:trPr>
          <w:jc w:val="center"/>
        </w:trPr>
        <w:tc>
          <w:tcPr>
            <w:tcW w:w="415" w:type="dxa"/>
            <w:vMerge/>
            <w:shd w:val="clear" w:color="auto" w:fill="31849B" w:themeFill="accent5" w:themeFillShade="BF"/>
          </w:tcPr>
          <w:p w14:paraId="202C8FBA" w14:textId="77777777" w:rsidR="00BB1843" w:rsidRPr="00BB1843" w:rsidRDefault="00BB1843">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6892A0F1"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r w:rsidRPr="00BB1843">
              <w:rPr>
                <w:rFonts w:ascii="BIZ UDPゴシック" w:eastAsia="BIZ UDPゴシック" w:hAnsi="BIZ UDPゴシック"/>
              </w:rPr>
              <w:t>・学校再開などによる避難所移転や避難所集約について、避難者のご理解を得ることに苦慮した。</w:t>
            </w:r>
          </w:p>
        </w:tc>
        <w:tc>
          <w:tcPr>
            <w:tcW w:w="4300" w:type="dxa"/>
            <w:gridSpan w:val="4"/>
            <w:vMerge/>
            <w:tcMar>
              <w:top w:w="57" w:type="dxa"/>
              <w:left w:w="28" w:type="dxa"/>
              <w:bottom w:w="57" w:type="dxa"/>
              <w:right w:w="28" w:type="dxa"/>
            </w:tcMar>
          </w:tcPr>
          <w:p w14:paraId="5C353D9A" w14:textId="77777777" w:rsidR="00BB1843" w:rsidRPr="00BB1843" w:rsidRDefault="00BB1843">
            <w:pPr>
              <w:pStyle w:val="30"/>
              <w:spacing w:line="280" w:lineRule="exact"/>
              <w:ind w:left="210" w:hangingChars="50" w:hanging="105"/>
              <w:rPr>
                <w:rFonts w:ascii="BIZ UDPゴシック" w:eastAsia="BIZ UDPゴシック" w:hAnsi="BIZ UDPゴシック"/>
              </w:rPr>
            </w:pPr>
          </w:p>
        </w:tc>
      </w:tr>
      <w:tr w:rsidR="00BB1843" w:rsidRPr="00BB1843" w14:paraId="543E4BE4"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05ABB2A2" w14:textId="77777777" w:rsidR="00BB1843" w:rsidRPr="00BB1843" w:rsidRDefault="00BB1843">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6F097F8"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発災</w:t>
            </w:r>
          </w:p>
          <w:p w14:paraId="7702BD05"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F1A6503" w14:textId="7FC6271D"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2A1ED71" w14:textId="4C171218" w:rsidR="00BB1843" w:rsidRPr="00BB184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BB1843" w:rsidRPr="00BB184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1F0196" w14:textId="59CC31D6"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58CA2F2" w14:textId="36EEF47A"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BB1843" w:rsidRPr="00BB184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F53F462" w14:textId="75C4BE93"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2D31E9C" w14:textId="18CD24D3" w:rsidR="00BB1843" w:rsidRPr="00BB184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BB1843" w:rsidRPr="00BB184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849F354" w14:textId="218A5D5F" w:rsidR="00BB1843" w:rsidRPr="00BB184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BB1843" w:rsidRPr="00BB184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5808C13E" w14:textId="77777777" w:rsidR="00BB1843" w:rsidRPr="00BB1843" w:rsidRDefault="00BB184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BB1843">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62EA5EA8" w14:textId="77777777" w:rsidR="00BB1843" w:rsidRPr="00BB1843" w:rsidRDefault="00BB1843">
            <w:pPr>
              <w:pStyle w:val="30"/>
              <w:spacing w:line="280" w:lineRule="exact"/>
              <w:ind w:left="185" w:hangingChars="50" w:hanging="80"/>
              <w:rPr>
                <w:rFonts w:ascii="BIZ UDPゴシック" w:eastAsia="BIZ UDPゴシック" w:hAnsi="BIZ UDPゴシック"/>
                <w:b/>
                <w:color w:val="FFFFFF" w:themeColor="background1"/>
                <w:sz w:val="16"/>
              </w:rPr>
            </w:pPr>
          </w:p>
        </w:tc>
      </w:tr>
      <w:tr w:rsidR="00BB1843" w:rsidRPr="00BB1843" w14:paraId="282A07F4" w14:textId="77777777" w:rsidTr="00BF07C7">
        <w:trPr>
          <w:jc w:val="center"/>
        </w:trPr>
        <w:tc>
          <w:tcPr>
            <w:tcW w:w="415" w:type="dxa"/>
            <w:vMerge/>
            <w:shd w:val="clear" w:color="auto" w:fill="31849B" w:themeFill="accent5" w:themeFillShade="BF"/>
          </w:tcPr>
          <w:p w14:paraId="74F24324" w14:textId="77777777" w:rsidR="00BB1843" w:rsidRPr="00BB1843" w:rsidRDefault="00BB1843">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0D06A9B4" w14:textId="77777777" w:rsidR="00BB1843" w:rsidRPr="00BB1843" w:rsidRDefault="00BB1843">
            <w:pPr>
              <w:pStyle w:val="30"/>
              <w:spacing w:line="280" w:lineRule="exact"/>
              <w:ind w:leftChars="0" w:left="210" w:hangingChars="100" w:hanging="210"/>
              <w:rPr>
                <w:rFonts w:ascii="BIZ UDPゴシック" w:eastAsia="BIZ UDPゴシック" w:hAnsi="BIZ UDPゴシック"/>
              </w:rPr>
            </w:pPr>
            <w:r w:rsidRPr="00BB1843">
              <w:rPr>
                <w:rFonts w:ascii="BIZ UDPゴシック" w:eastAsia="BIZ UDPゴシック" w:hAnsi="BIZ UDPゴシック"/>
              </w:rPr>
              <w:t>※避難所運営を市職員が担うことで、その他の災害対応業務に十分に注力できなくなる可能性がある。</w:t>
            </w:r>
          </w:p>
          <w:p w14:paraId="53A907FA" w14:textId="58611065" w:rsidR="00BB1843" w:rsidRPr="00BB1843" w:rsidRDefault="00BB1843">
            <w:pPr>
              <w:pStyle w:val="30"/>
              <w:spacing w:line="280" w:lineRule="exact"/>
              <w:ind w:leftChars="0" w:left="210" w:hangingChars="100" w:hanging="210"/>
              <w:rPr>
                <w:rFonts w:ascii="BIZ UDPゴシック" w:eastAsia="BIZ UDPゴシック" w:hAnsi="BIZ UDPゴシック"/>
              </w:rPr>
            </w:pPr>
            <w:r w:rsidRPr="00BB1843">
              <w:rPr>
                <w:rFonts w:ascii="BIZ UDPゴシック" w:eastAsia="BIZ UDPゴシック" w:hAnsi="BIZ UDPゴシック"/>
              </w:rPr>
              <w:t>※令和</w:t>
            </w:r>
            <w:r w:rsidR="00520F99">
              <w:rPr>
                <w:rFonts w:ascii="BIZ UDPゴシック" w:eastAsia="BIZ UDPゴシック" w:hAnsi="BIZ UDPゴシック"/>
              </w:rPr>
              <w:t>6</w:t>
            </w:r>
            <w:r w:rsidRPr="00BB1843">
              <w:rPr>
                <w:rFonts w:ascii="BIZ UDPゴシック" w:eastAsia="BIZ UDPゴシック" w:hAnsi="BIZ UDPゴシック"/>
              </w:rPr>
              <w:t>年能登半島地震より大きな地震が発生した場合、避難所の収容力が不足する可能性がある。</w:t>
            </w:r>
          </w:p>
          <w:p w14:paraId="16A3D465" w14:textId="77777777" w:rsidR="00BB1843" w:rsidRPr="00BB1843" w:rsidRDefault="00BB1843">
            <w:pPr>
              <w:pStyle w:val="30"/>
              <w:spacing w:line="280" w:lineRule="exact"/>
              <w:ind w:leftChars="0" w:left="210" w:hangingChars="100" w:hanging="210"/>
              <w:rPr>
                <w:rFonts w:ascii="BIZ UDPゴシック" w:eastAsia="BIZ UDPゴシック" w:hAnsi="BIZ UDPゴシック"/>
              </w:rPr>
            </w:pPr>
            <w:r w:rsidRPr="00BB1843">
              <w:rPr>
                <w:rFonts w:ascii="BIZ UDPゴシック" w:eastAsia="BIZ UDPゴシック" w:hAnsi="BIZ UDPゴシック"/>
              </w:rPr>
              <w:t>※感染症に罹患した方や集団行動が苦手な方向けのスペースを確保できない可能性がある。</w:t>
            </w:r>
          </w:p>
          <w:p w14:paraId="2617E09D" w14:textId="77777777" w:rsidR="00BB1843" w:rsidRPr="00BB1843" w:rsidRDefault="00BB1843">
            <w:pPr>
              <w:pStyle w:val="30"/>
              <w:spacing w:line="280" w:lineRule="exact"/>
              <w:ind w:leftChars="0" w:left="210" w:hangingChars="100" w:hanging="210"/>
              <w:rPr>
                <w:rFonts w:ascii="BIZ UDPゴシック" w:eastAsia="BIZ UDPゴシック" w:hAnsi="BIZ UDPゴシック"/>
              </w:rPr>
            </w:pPr>
            <w:r w:rsidRPr="00BB1843">
              <w:rPr>
                <w:rFonts w:ascii="BIZ UDPゴシック" w:eastAsia="BIZ UDPゴシック" w:hAnsi="BIZ UDPゴシック"/>
              </w:rPr>
              <w:t>※学校等が再開した場合、避難者と生徒のスペースや動線で混乱が生じる可能性がある。</w:t>
            </w:r>
          </w:p>
          <w:p w14:paraId="7D10AA2B" w14:textId="77777777" w:rsidR="00BB1843" w:rsidRPr="00BB1843" w:rsidRDefault="00BB1843">
            <w:pPr>
              <w:pStyle w:val="30"/>
              <w:spacing w:line="280" w:lineRule="exact"/>
              <w:ind w:leftChars="0" w:left="210" w:hangingChars="100" w:hanging="210"/>
              <w:rPr>
                <w:rFonts w:ascii="BIZ UDPゴシック" w:eastAsia="BIZ UDPゴシック" w:hAnsi="BIZ UDPゴシック"/>
              </w:rPr>
            </w:pPr>
            <w:r w:rsidRPr="00BB1843">
              <w:rPr>
                <w:rFonts w:ascii="BIZ UDPゴシック" w:eastAsia="BIZ UDPゴシック" w:hAnsi="BIZ UDPゴシック"/>
              </w:rPr>
              <w:t>※避難所運営会議等に女性の参画が少ないことから、意見を十分に反映できない可能性がある。</w:t>
            </w:r>
          </w:p>
        </w:tc>
        <w:tc>
          <w:tcPr>
            <w:tcW w:w="4300" w:type="dxa"/>
            <w:gridSpan w:val="4"/>
            <w:vMerge/>
            <w:tcMar>
              <w:top w:w="57" w:type="dxa"/>
              <w:left w:w="28" w:type="dxa"/>
              <w:bottom w:w="57" w:type="dxa"/>
              <w:right w:w="28" w:type="dxa"/>
            </w:tcMar>
          </w:tcPr>
          <w:p w14:paraId="035D2A3D" w14:textId="77777777" w:rsidR="00BB1843" w:rsidRPr="00BB1843" w:rsidRDefault="00BB1843">
            <w:pPr>
              <w:pStyle w:val="30"/>
              <w:spacing w:line="280" w:lineRule="exact"/>
              <w:ind w:leftChars="0" w:left="105" w:hangingChars="50" w:hanging="105"/>
              <w:rPr>
                <w:rFonts w:ascii="BIZ UDPゴシック" w:eastAsia="BIZ UDPゴシック" w:hAnsi="BIZ UDPゴシック"/>
              </w:rPr>
            </w:pPr>
          </w:p>
        </w:tc>
      </w:tr>
    </w:tbl>
    <w:p w14:paraId="4F021CB3" w14:textId="16181935" w:rsidR="006B37F7" w:rsidRDefault="00E13F27" w:rsidP="006B37F7">
      <w:pPr>
        <w:widowControl/>
        <w:jc w:val="left"/>
      </w:pPr>
      <w: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3"/>
        <w:gridCol w:w="410"/>
        <w:gridCol w:w="546"/>
        <w:gridCol w:w="547"/>
        <w:gridCol w:w="379"/>
        <w:gridCol w:w="379"/>
        <w:gridCol w:w="549"/>
        <w:gridCol w:w="480"/>
        <w:gridCol w:w="618"/>
        <w:gridCol w:w="435"/>
        <w:gridCol w:w="3473"/>
        <w:gridCol w:w="275"/>
        <w:gridCol w:w="275"/>
        <w:gridCol w:w="286"/>
      </w:tblGrid>
      <w:tr w:rsidR="00735B40" w:rsidRPr="00700B8D" w14:paraId="759DE0B1" w14:textId="77777777" w:rsidTr="00EB048A">
        <w:trPr>
          <w:jc w:val="center"/>
        </w:trPr>
        <w:tc>
          <w:tcPr>
            <w:tcW w:w="413" w:type="dxa"/>
            <w:shd w:val="clear" w:color="auto" w:fill="90E1FA"/>
          </w:tcPr>
          <w:p w14:paraId="7766669E" w14:textId="77777777" w:rsidR="00735B40" w:rsidRPr="00700B8D" w:rsidRDefault="00735B40" w:rsidP="00EB048A">
            <w:pPr>
              <w:pStyle w:val="30"/>
              <w:ind w:leftChars="0" w:left="0" w:firstLineChars="0" w:firstLine="0"/>
              <w:rPr>
                <w:rFonts w:ascii="BIZ UDPゴシック" w:eastAsia="BIZ UDPゴシック" w:hAnsi="BIZ UDPゴシック"/>
                <w:b/>
                <w:bCs/>
              </w:rPr>
            </w:pPr>
          </w:p>
        </w:tc>
        <w:tc>
          <w:tcPr>
            <w:tcW w:w="4343" w:type="dxa"/>
            <w:gridSpan w:val="9"/>
            <w:tcBorders>
              <w:bottom w:val="single" w:sz="4" w:space="0" w:color="000000" w:themeColor="text1"/>
            </w:tcBorders>
            <w:shd w:val="clear" w:color="auto" w:fill="90E1FA"/>
          </w:tcPr>
          <w:p w14:paraId="2E7BAB0B" w14:textId="637EED10" w:rsidR="00735B40" w:rsidRPr="00700B8D" w:rsidRDefault="00735B40" w:rsidP="00EB048A">
            <w:pPr>
              <w:pStyle w:val="30"/>
              <w:ind w:leftChars="0" w:left="0" w:firstLineChars="0" w:firstLine="0"/>
              <w:jc w:val="center"/>
              <w:rPr>
                <w:rFonts w:ascii="BIZ UDPゴシック" w:eastAsia="BIZ UDPゴシック" w:hAnsi="BIZ UDPゴシック"/>
                <w:b/>
                <w:bCs/>
              </w:rPr>
            </w:pPr>
            <w:r w:rsidRPr="00700B8D">
              <w:rPr>
                <w:rFonts w:ascii="BIZ UDPゴシック" w:eastAsia="BIZ UDPゴシック" w:hAnsi="BIZ UDPゴシック"/>
                <w:b/>
                <w:bCs/>
              </w:rPr>
              <w:t>問題・課題</w:t>
            </w:r>
          </w:p>
        </w:tc>
        <w:tc>
          <w:tcPr>
            <w:tcW w:w="4309" w:type="dxa"/>
            <w:gridSpan w:val="4"/>
            <w:tcBorders>
              <w:bottom w:val="single" w:sz="4" w:space="0" w:color="000000" w:themeColor="text1"/>
            </w:tcBorders>
            <w:shd w:val="clear" w:color="auto" w:fill="90E1FA"/>
          </w:tcPr>
          <w:p w14:paraId="595D9159" w14:textId="77777777" w:rsidR="00735B40" w:rsidRPr="00700B8D" w:rsidRDefault="00735B40" w:rsidP="00EB048A">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735B40" w:rsidRPr="00700B8D" w14:paraId="4293C9FD" w14:textId="77777777" w:rsidTr="00EB048A">
        <w:trPr>
          <w:trHeight w:val="330"/>
          <w:jc w:val="center"/>
        </w:trPr>
        <w:tc>
          <w:tcPr>
            <w:tcW w:w="413" w:type="dxa"/>
            <w:vMerge w:val="restart"/>
            <w:tcBorders>
              <w:right w:val="single" w:sz="4" w:space="0" w:color="000000" w:themeColor="text1"/>
            </w:tcBorders>
            <w:shd w:val="clear" w:color="auto" w:fill="31849B" w:themeFill="accent5" w:themeFillShade="BF"/>
            <w:textDirection w:val="tbRlV"/>
            <w:vAlign w:val="center"/>
          </w:tcPr>
          <w:p w14:paraId="44C1CC94" w14:textId="166E44B4" w:rsidR="00735B40" w:rsidRPr="00700B8D" w:rsidRDefault="009A0370" w:rsidP="00EB048A">
            <w:pPr>
              <w:pStyle w:val="30"/>
              <w:spacing w:line="240" w:lineRule="exact"/>
              <w:ind w:left="105" w:firstLine="210"/>
              <w:jc w:val="center"/>
              <w:rPr>
                <w:rFonts w:ascii="BIZ UDPゴシック" w:eastAsia="BIZ UDPゴシック" w:hAnsi="BIZ UDPゴシック"/>
                <w:color w:val="FFFFFF" w:themeColor="background1"/>
              </w:rPr>
            </w:pPr>
            <w:r>
              <w:rPr>
                <w:rFonts w:ascii="BIZ UDPゴシック" w:eastAsia="BIZ UDPゴシック" w:hAnsi="BIZ UDPゴシック" w:hint="eastAsia"/>
                <w:color w:val="FFFFFF" w:themeColor="background1"/>
              </w:rPr>
              <w:t>②</w:t>
            </w:r>
            <w:r w:rsidR="00735B40" w:rsidRPr="00700B8D">
              <w:rPr>
                <w:rFonts w:ascii="BIZ UDPゴシック" w:eastAsia="BIZ UDPゴシック" w:hAnsi="BIZ UDPゴシック"/>
                <w:color w:val="FFFFFF" w:themeColor="background1"/>
              </w:rPr>
              <w:t>指定避難所以外の避難先</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9D2215B"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発災</w:t>
            </w:r>
          </w:p>
          <w:p w14:paraId="6D5686DC"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直後</w:t>
            </w:r>
          </w:p>
        </w:tc>
        <w:tc>
          <w:tcPr>
            <w:tcW w:w="5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8087DB" w14:textId="2CD69D11"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35B40" w:rsidRPr="00700B8D">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CE89F9E" w14:textId="5B5DDF39" w:rsidR="00735B40" w:rsidRPr="00700B8D" w:rsidRDefault="00520F99" w:rsidP="00EB048A">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35B40" w:rsidRPr="00700B8D">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340600C" w14:textId="28D81676"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7B15259" w14:textId="00CF4E2A"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35B40" w:rsidRPr="00700B8D">
              <w:rPr>
                <w:rFonts w:ascii="BIZ UDPゴシック" w:eastAsia="BIZ UDPゴシック" w:hAnsi="BIZ UDPゴシック"/>
                <w:b/>
                <w:color w:val="FFFFFF" w:themeColor="background1"/>
                <w:sz w:val="13"/>
                <w:szCs w:val="13"/>
              </w:rPr>
              <w:t>日</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8B0FDB2" w14:textId="7E48C299"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週間</w:t>
            </w:r>
          </w:p>
        </w:tc>
        <w:tc>
          <w:tcPr>
            <w:tcW w:w="48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016C95" w14:textId="0AA03154"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35B40" w:rsidRPr="00700B8D">
              <w:rPr>
                <w:rFonts w:ascii="BIZ UDPゴシック" w:eastAsia="BIZ UDPゴシック" w:hAnsi="BIZ UDPゴシック"/>
                <w:b/>
                <w:color w:val="FFFFFF" w:themeColor="background1"/>
                <w:sz w:val="13"/>
                <w:szCs w:val="13"/>
              </w:rPr>
              <w:t>週間</w:t>
            </w:r>
          </w:p>
        </w:tc>
        <w:tc>
          <w:tcPr>
            <w:tcW w:w="61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6AF5E94" w14:textId="69F10E0E" w:rsidR="00735B40" w:rsidRPr="00700B8D" w:rsidRDefault="00520F99" w:rsidP="00EB048A">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0CC346D"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その他</w:t>
            </w:r>
          </w:p>
        </w:tc>
        <w:tc>
          <w:tcPr>
            <w:tcW w:w="3473"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5503F936" w14:textId="2CBB2F05" w:rsidR="00735B40" w:rsidRPr="00AE623A" w:rsidRDefault="00735B40" w:rsidP="00EB048A">
            <w:pPr>
              <w:pStyle w:val="30"/>
              <w:spacing w:line="260" w:lineRule="exact"/>
              <w:ind w:leftChars="0" w:left="0" w:firstLineChars="0" w:firstLine="0"/>
              <w:rPr>
                <w:rFonts w:ascii="BIZ UDPゴシック" w:eastAsia="BIZ UDPゴシック" w:hAnsi="BIZ UDPゴシック"/>
                <w:color w:val="00B0F0"/>
                <w:spacing w:val="-4"/>
              </w:rPr>
            </w:pPr>
            <w:r w:rsidRPr="00700B8D">
              <w:rPr>
                <w:rFonts w:ascii="BIZ UDPゴシック" w:eastAsia="BIZ UDPゴシック" w:hAnsi="BIZ UDPゴシック"/>
                <w:color w:val="00B0F0"/>
                <w:spacing w:val="-4"/>
              </w:rPr>
              <w:t>〈届出避難所（仮）の</w:t>
            </w:r>
            <w:r w:rsidR="00F45536">
              <w:rPr>
                <w:rFonts w:ascii="BIZ UDPゴシック" w:eastAsia="BIZ UDPゴシック" w:hAnsi="BIZ UDPゴシック"/>
                <w:color w:val="00B0F0"/>
                <w:spacing w:val="-4"/>
              </w:rPr>
              <w:t>位置付け</w:t>
            </w:r>
            <w:r w:rsidRPr="00700B8D">
              <w:rPr>
                <w:rFonts w:ascii="BIZ UDPゴシック" w:eastAsia="BIZ UDPゴシック" w:hAnsi="BIZ UDPゴシック"/>
                <w:color w:val="00B0F0"/>
                <w:spacing w:val="-4"/>
              </w:rPr>
              <w:t>の明確化</w:t>
            </w:r>
            <w:r>
              <w:rPr>
                <w:rFonts w:ascii="BIZ UDPゴシック" w:eastAsia="BIZ UDPゴシック" w:hAnsi="BIZ UDPゴシック" w:hint="eastAsia"/>
                <w:color w:val="00B0F0"/>
                <w:spacing w:val="-4"/>
              </w:rPr>
              <w:t>・制度の創設</w:t>
            </w:r>
            <w:r w:rsidRPr="00700B8D">
              <w:rPr>
                <w:rFonts w:ascii="BIZ UDPゴシック" w:eastAsia="BIZ UDPゴシック" w:hAnsi="BIZ UDPゴシック"/>
                <w:color w:val="00B0F0"/>
                <w:spacing w:val="-4"/>
              </w:rPr>
              <w:t>〉</w:t>
            </w:r>
          </w:p>
        </w:tc>
        <w:tc>
          <w:tcPr>
            <w:tcW w:w="27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47C6EA0"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r w:rsidRPr="00700B8D">
              <w:rPr>
                <w:rFonts w:ascii="BIZ UDPゴシック" w:eastAsia="BIZ UDPゴシック" w:hAnsi="BIZ UDPゴシック"/>
                <w:b/>
                <w:color w:val="FFFFFF" w:themeColor="background1"/>
                <w:sz w:val="16"/>
              </w:rPr>
              <w:t>短</w:t>
            </w:r>
          </w:p>
        </w:tc>
        <w:tc>
          <w:tcPr>
            <w:tcW w:w="27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4ACBA15"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r w:rsidRPr="00700B8D">
              <w:rPr>
                <w:rFonts w:ascii="BIZ UDPゴシック" w:eastAsia="BIZ UDPゴシック" w:hAnsi="BIZ UDPゴシック"/>
                <w:b/>
                <w:color w:val="FFFFFF" w:themeColor="background1"/>
                <w:sz w:val="16"/>
              </w:rPr>
              <w:t>中</w:t>
            </w:r>
          </w:p>
        </w:tc>
        <w:tc>
          <w:tcPr>
            <w:tcW w:w="286"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16B75D1"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r w:rsidRPr="00700B8D">
              <w:rPr>
                <w:rFonts w:ascii="BIZ UDPゴシック" w:eastAsia="BIZ UDPゴシック" w:hAnsi="BIZ UDPゴシック"/>
                <w:b/>
                <w:color w:val="FFFFFF" w:themeColor="background1"/>
                <w:sz w:val="16"/>
              </w:rPr>
              <w:t>長</w:t>
            </w:r>
          </w:p>
        </w:tc>
      </w:tr>
      <w:tr w:rsidR="00735B40" w:rsidRPr="00700B8D" w14:paraId="7D5405A5" w14:textId="77777777" w:rsidTr="00EB048A">
        <w:trPr>
          <w:jc w:val="center"/>
        </w:trPr>
        <w:tc>
          <w:tcPr>
            <w:tcW w:w="413" w:type="dxa"/>
            <w:vMerge/>
            <w:shd w:val="clear" w:color="auto" w:fill="31849B" w:themeFill="accent5" w:themeFillShade="BF"/>
          </w:tcPr>
          <w:p w14:paraId="3AB8BA83" w14:textId="77777777" w:rsidR="00735B40" w:rsidRPr="00700B8D" w:rsidRDefault="00735B40" w:rsidP="00EB048A">
            <w:pPr>
              <w:pStyle w:val="30"/>
              <w:spacing w:line="240" w:lineRule="exact"/>
              <w:ind w:left="105" w:firstLine="210"/>
              <w:jc w:val="center"/>
              <w:rPr>
                <w:rFonts w:ascii="BIZ UDPゴシック" w:eastAsia="BIZ UDPゴシック" w:hAnsi="BIZ UDPゴシック"/>
              </w:rPr>
            </w:pPr>
          </w:p>
        </w:tc>
        <w:tc>
          <w:tcPr>
            <w:tcW w:w="4343"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D0E18D7" w14:textId="77777777" w:rsidR="00735B40" w:rsidRPr="00FF6297"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rPr>
              <w:t>・指定避難所まで距離があるため、多くの住民が公民館等の地区の避難所へ避難した。避難者が横になるスペースが十分確保できなかった。</w:t>
            </w:r>
          </w:p>
          <w:p w14:paraId="5BD817FE" w14:textId="207A5A15" w:rsidR="00614233" w:rsidRPr="00700B8D" w:rsidRDefault="00614233" w:rsidP="00EB048A">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003415F2" w:rsidRPr="00FF6297">
              <w:rPr>
                <w:rFonts w:ascii="BIZ UDPゴシック" w:eastAsia="BIZ UDPゴシック" w:hAnsi="BIZ UDPゴシック" w:hint="eastAsia"/>
              </w:rPr>
              <w:t>指定避難所以外への避難所への避難者の把握に遅れが生じた。</w:t>
            </w:r>
          </w:p>
        </w:tc>
        <w:tc>
          <w:tcPr>
            <w:tcW w:w="4309" w:type="dxa"/>
            <w:gridSpan w:val="4"/>
            <w:vMerge w:val="restart"/>
            <w:tcMar>
              <w:top w:w="57" w:type="dxa"/>
              <w:left w:w="28" w:type="dxa"/>
              <w:bottom w:w="57" w:type="dxa"/>
              <w:right w:w="28" w:type="dxa"/>
            </w:tcMar>
          </w:tcPr>
          <w:p w14:paraId="0C1D5467"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rPr>
              <mc:AlternateContent>
                <mc:Choice Requires="wps">
                  <w:drawing>
                    <wp:anchor distT="0" distB="0" distL="114300" distR="114300" simplePos="0" relativeHeight="251998208" behindDoc="0" locked="0" layoutInCell="1" allowOverlap="1" wp14:anchorId="7ED8F29B" wp14:editId="2EF90D22">
                      <wp:simplePos x="0" y="0"/>
                      <wp:positionH relativeFrom="column">
                        <wp:posOffset>925195</wp:posOffset>
                      </wp:positionH>
                      <wp:positionV relativeFrom="paragraph">
                        <wp:posOffset>176530</wp:posOffset>
                      </wp:positionV>
                      <wp:extent cx="178435" cy="178435"/>
                      <wp:effectExtent l="0" t="0" r="0" b="0"/>
                      <wp:wrapNone/>
                      <wp:docPr id="15279810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DE0F95"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D8F29B" id="_x0000_s1227" style="position:absolute;left:0;text-align:left;margin-left:72.85pt;margin-top:13.9pt;width:14.05pt;height:14.0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" fillcolor="#6f9" stroked="f" strokeweight="2pt">
                      <v:textbox inset="0,0,0,0">
                        <w:txbxContent>
                          <w:p w14:paraId="31DE0F95"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01280" behindDoc="0" locked="0" layoutInCell="1" allowOverlap="1" wp14:anchorId="2AFF1D77" wp14:editId="237990F8">
                      <wp:simplePos x="0" y="0"/>
                      <wp:positionH relativeFrom="column">
                        <wp:posOffset>1114425</wp:posOffset>
                      </wp:positionH>
                      <wp:positionV relativeFrom="paragraph">
                        <wp:posOffset>176530</wp:posOffset>
                      </wp:positionV>
                      <wp:extent cx="178435" cy="178435"/>
                      <wp:effectExtent l="0" t="0" r="0" b="0"/>
                      <wp:wrapNone/>
                      <wp:docPr id="68976852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95F879"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FF1D77" id="_x0000_s1228" style="position:absolute;left:0;text-align:left;margin-left:87.75pt;margin-top:13.9pt;width:14.05pt;height:14.0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" fillcolor="#d8d8d8 [2732]" stroked="f" strokeweight="2pt">
                      <v:textbox inset="0,0,0,0">
                        <w:txbxContent>
                          <w:p w14:paraId="7695F879"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04352" behindDoc="0" locked="0" layoutInCell="1" allowOverlap="1" wp14:anchorId="3F9B4B15" wp14:editId="09BB35BE">
                      <wp:simplePos x="0" y="0"/>
                      <wp:positionH relativeFrom="column">
                        <wp:posOffset>1303045</wp:posOffset>
                      </wp:positionH>
                      <wp:positionV relativeFrom="paragraph">
                        <wp:posOffset>171755</wp:posOffset>
                      </wp:positionV>
                      <wp:extent cx="178435" cy="178435"/>
                      <wp:effectExtent l="0" t="0" r="0" b="0"/>
                      <wp:wrapNone/>
                      <wp:docPr id="118944594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549381"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B4B15" id="_x0000_s1229" style="position:absolute;left:0;text-align:left;margin-left:102.6pt;margin-top:13.5pt;width:14.05pt;height:14.0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" fillcolor="#fbd4b4 [1305]" stroked="f" strokeweight="2pt">
                      <v:textbox inset="0,0,0,0">
                        <w:txbxContent>
                          <w:p w14:paraId="6F549381"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700B8D">
              <w:rPr>
                <w:rFonts w:ascii="BIZ UDPゴシック" w:eastAsia="BIZ UDPゴシック" w:hAnsi="BIZ UDPゴシック"/>
              </w:rPr>
              <w:t>・地区の避難所を届出避難所（仮）として認定する制度を検討。</w:t>
            </w:r>
          </w:p>
          <w:p w14:paraId="5C3BA0D3" w14:textId="71DC7640"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rPr>
              <mc:AlternateContent>
                <mc:Choice Requires="wps">
                  <w:drawing>
                    <wp:anchor distT="0" distB="0" distL="114300" distR="114300" simplePos="0" relativeHeight="252007424" behindDoc="0" locked="0" layoutInCell="1" allowOverlap="1" wp14:anchorId="5E0C5CA2" wp14:editId="6E095D9D">
                      <wp:simplePos x="0" y="0"/>
                      <wp:positionH relativeFrom="column">
                        <wp:posOffset>941705</wp:posOffset>
                      </wp:positionH>
                      <wp:positionV relativeFrom="paragraph">
                        <wp:posOffset>181610</wp:posOffset>
                      </wp:positionV>
                      <wp:extent cx="178435" cy="178435"/>
                      <wp:effectExtent l="0" t="0" r="0" b="0"/>
                      <wp:wrapNone/>
                      <wp:docPr id="22480393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BA5F34"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C5CA2" id="_x0000_s1230" style="position:absolute;left:0;text-align:left;margin-left:74.15pt;margin-top:14.3pt;width:14.05pt;height:14.0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NJmg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" fillcolor="#6f9" stroked="f" strokeweight="2pt">
                      <v:textbox inset="0,0,0,0">
                        <w:txbxContent>
                          <w:p w14:paraId="44BA5F34"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10496" behindDoc="0" locked="0" layoutInCell="1" allowOverlap="1" wp14:anchorId="171B076E" wp14:editId="78593496">
                      <wp:simplePos x="0" y="0"/>
                      <wp:positionH relativeFrom="column">
                        <wp:posOffset>1130935</wp:posOffset>
                      </wp:positionH>
                      <wp:positionV relativeFrom="paragraph">
                        <wp:posOffset>181610</wp:posOffset>
                      </wp:positionV>
                      <wp:extent cx="178435" cy="178435"/>
                      <wp:effectExtent l="0" t="0" r="0" b="0"/>
                      <wp:wrapNone/>
                      <wp:docPr id="54318168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ED8648"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B076E" id="_x0000_s1231" style="position:absolute;left:0;text-align:left;margin-left:89.05pt;margin-top:14.3pt;width:14.05pt;height:14.0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" fillcolor="#d8d8d8 [2732]" stroked="f" strokeweight="2pt">
                      <v:textbox inset="0,0,0,0">
                        <w:txbxContent>
                          <w:p w14:paraId="73ED8648"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13568" behindDoc="0" locked="0" layoutInCell="1" allowOverlap="1" wp14:anchorId="1E59A6BA" wp14:editId="114355B5">
                      <wp:simplePos x="0" y="0"/>
                      <wp:positionH relativeFrom="column">
                        <wp:posOffset>1319644</wp:posOffset>
                      </wp:positionH>
                      <wp:positionV relativeFrom="paragraph">
                        <wp:posOffset>176530</wp:posOffset>
                      </wp:positionV>
                      <wp:extent cx="178435" cy="178435"/>
                      <wp:effectExtent l="0" t="0" r="0" b="0"/>
                      <wp:wrapNone/>
                      <wp:docPr id="5877767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10B6A8"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59A6BA" id="_x0000_s1232" style="position:absolute;left:0;text-align:left;margin-left:103.9pt;margin-top:13.9pt;width:14.05pt;height:14.0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" fillcolor="#fbd4b4 [1305]" stroked="f" strokeweight="2pt">
                      <v:textbox inset="0,0,0,0">
                        <w:txbxContent>
                          <w:p w14:paraId="5310B6A8"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700B8D">
              <w:rPr>
                <w:rFonts w:ascii="BIZ UDPゴシック" w:eastAsia="BIZ UDPゴシック" w:hAnsi="BIZ UDPゴシック"/>
              </w:rPr>
              <w:t>・指定避難所と届出避難所（仮）の運営体制や役割等</w:t>
            </w:r>
            <w:r w:rsidR="008C4279">
              <w:rPr>
                <w:rFonts w:ascii="BIZ UDPゴシック" w:eastAsia="BIZ UDPゴシック" w:hAnsi="BIZ UDPゴシック" w:hint="eastAsia"/>
              </w:rPr>
              <w:t>の</w:t>
            </w:r>
            <w:r w:rsidRPr="00700B8D">
              <w:rPr>
                <w:rFonts w:ascii="BIZ UDPゴシック" w:eastAsia="BIZ UDPゴシック" w:hAnsi="BIZ UDPゴシック"/>
              </w:rPr>
              <w:t>整理。</w:t>
            </w:r>
          </w:p>
          <w:p w14:paraId="76959B56"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rPr>
              <mc:AlternateContent>
                <mc:Choice Requires="wps">
                  <w:drawing>
                    <wp:anchor distT="0" distB="0" distL="114300" distR="114300" simplePos="0" relativeHeight="252016640" behindDoc="0" locked="0" layoutInCell="1" allowOverlap="1" wp14:anchorId="60BFA1CB" wp14:editId="5F3BB3EE">
                      <wp:simplePos x="0" y="0"/>
                      <wp:positionH relativeFrom="column">
                        <wp:posOffset>1073150</wp:posOffset>
                      </wp:positionH>
                      <wp:positionV relativeFrom="paragraph">
                        <wp:posOffset>182245</wp:posOffset>
                      </wp:positionV>
                      <wp:extent cx="178435" cy="178435"/>
                      <wp:effectExtent l="0" t="0" r="0" b="0"/>
                      <wp:wrapNone/>
                      <wp:docPr id="144899423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6D2D81"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BFA1CB" id="_x0000_s1233" style="position:absolute;left:0;text-align:left;margin-left:84.5pt;margin-top:14.35pt;width:14.05pt;height:14.0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" fillcolor="#6f9" stroked="f" strokeweight="2pt">
                      <v:textbox inset="0,0,0,0">
                        <w:txbxContent>
                          <w:p w14:paraId="786D2D81"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19712" behindDoc="0" locked="0" layoutInCell="1" allowOverlap="1" wp14:anchorId="795F98A3" wp14:editId="10728DA0">
                      <wp:simplePos x="0" y="0"/>
                      <wp:positionH relativeFrom="column">
                        <wp:posOffset>1262380</wp:posOffset>
                      </wp:positionH>
                      <wp:positionV relativeFrom="paragraph">
                        <wp:posOffset>182245</wp:posOffset>
                      </wp:positionV>
                      <wp:extent cx="178435" cy="178435"/>
                      <wp:effectExtent l="0" t="0" r="0" b="0"/>
                      <wp:wrapNone/>
                      <wp:docPr id="84614740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0A632E"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5F98A3" id="_x0000_s1234" style="position:absolute;left:0;text-align:left;margin-left:99.4pt;margin-top:14.35pt;width:14.05pt;height:14.0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" fillcolor="#d8d8d8 [2732]" stroked="f" strokeweight="2pt">
                      <v:textbox inset="0,0,0,0">
                        <w:txbxContent>
                          <w:p w14:paraId="7C0A632E"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22784" behindDoc="0" locked="0" layoutInCell="1" allowOverlap="1" wp14:anchorId="4E2C7FFA" wp14:editId="15AFF6A3">
                      <wp:simplePos x="0" y="0"/>
                      <wp:positionH relativeFrom="column">
                        <wp:posOffset>1450975</wp:posOffset>
                      </wp:positionH>
                      <wp:positionV relativeFrom="paragraph">
                        <wp:posOffset>177165</wp:posOffset>
                      </wp:positionV>
                      <wp:extent cx="178435" cy="178435"/>
                      <wp:effectExtent l="0" t="0" r="0" b="0"/>
                      <wp:wrapNone/>
                      <wp:docPr id="53964574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9D5BE5"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2C7FFA" id="_x0000_s1235" style="position:absolute;left:0;text-align:left;margin-left:114.25pt;margin-top:13.95pt;width:14.05pt;height:14.0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" fillcolor="#fbd4b4 [1305]" stroked="f" strokeweight="2pt">
                      <v:textbox inset="0,0,0,0">
                        <w:txbxContent>
                          <w:p w14:paraId="509D5BE5"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700B8D">
              <w:rPr>
                <w:rFonts w:ascii="BIZ UDPゴシック" w:eastAsia="BIZ UDPゴシック" w:hAnsi="BIZ UDPゴシック"/>
              </w:rPr>
              <w:t>・避難所種別ごとの役割や機能、責任者及び運営主体の明確化。</w:t>
            </w:r>
          </w:p>
          <w:p w14:paraId="64752687" w14:textId="6454B0D3" w:rsidR="00735B40" w:rsidRPr="00700B8D" w:rsidRDefault="00C84E6D"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rPr>
              <mc:AlternateContent>
                <mc:Choice Requires="wps">
                  <w:drawing>
                    <wp:anchor distT="0" distB="0" distL="114300" distR="114300" simplePos="0" relativeHeight="252032000" behindDoc="0" locked="0" layoutInCell="1" allowOverlap="1" wp14:anchorId="09CC0326" wp14:editId="3A2DE23C">
                      <wp:simplePos x="0" y="0"/>
                      <wp:positionH relativeFrom="column">
                        <wp:posOffset>819150</wp:posOffset>
                      </wp:positionH>
                      <wp:positionV relativeFrom="paragraph">
                        <wp:posOffset>173355</wp:posOffset>
                      </wp:positionV>
                      <wp:extent cx="178435" cy="178435"/>
                      <wp:effectExtent l="0" t="0" r="0" b="0"/>
                      <wp:wrapNone/>
                      <wp:docPr id="71360892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D01DC94"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p w14:paraId="5B77FBB2" w14:textId="77777777" w:rsidR="00735B40" w:rsidRDefault="00735B40" w:rsidP="00735B4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CC0326" id="_x0000_s1236" style="position:absolute;left:0;text-align:left;margin-left:64.5pt;margin-top:13.65pt;width:14.05pt;height:14.0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" fillcolor="#fbd4b4 [1305]" stroked="f" strokeweight="2pt">
                      <v:textbox inset="0,0,0,0">
                        <w:txbxContent>
                          <w:p w14:paraId="4D01DC94"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p w14:paraId="5B77FBB2" w14:textId="77777777" w:rsidR="00735B40" w:rsidRDefault="00735B40" w:rsidP="00735B40"/>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28928" behindDoc="0" locked="0" layoutInCell="1" allowOverlap="1" wp14:anchorId="7D810A29" wp14:editId="77F2D263">
                      <wp:simplePos x="0" y="0"/>
                      <wp:positionH relativeFrom="column">
                        <wp:posOffset>630555</wp:posOffset>
                      </wp:positionH>
                      <wp:positionV relativeFrom="paragraph">
                        <wp:posOffset>178435</wp:posOffset>
                      </wp:positionV>
                      <wp:extent cx="178435" cy="178435"/>
                      <wp:effectExtent l="0" t="0" r="0" b="0"/>
                      <wp:wrapNone/>
                      <wp:docPr id="24075664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5455F8"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p w14:paraId="2C72F08C" w14:textId="77777777" w:rsidR="00735B40" w:rsidRDefault="00735B40" w:rsidP="00735B4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810A29" id="_x0000_s1237" style="position:absolute;left:0;text-align:left;margin-left:49.65pt;margin-top:14.05pt;width:14.05pt;height:14.0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" fillcolor="#d8d8d8 [2732]" stroked="f" strokeweight="2pt">
                      <v:textbox inset="0,0,0,0">
                        <w:txbxContent>
                          <w:p w14:paraId="465455F8"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p w14:paraId="2C72F08C" w14:textId="77777777" w:rsidR="00735B40" w:rsidRDefault="00735B40" w:rsidP="00735B40"/>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2025856" behindDoc="0" locked="0" layoutInCell="1" allowOverlap="1" wp14:anchorId="72E2AAD4" wp14:editId="1A9597F2">
                      <wp:simplePos x="0" y="0"/>
                      <wp:positionH relativeFrom="column">
                        <wp:posOffset>441744</wp:posOffset>
                      </wp:positionH>
                      <wp:positionV relativeFrom="paragraph">
                        <wp:posOffset>179021</wp:posOffset>
                      </wp:positionV>
                      <wp:extent cx="178435" cy="178435"/>
                      <wp:effectExtent l="0" t="0" r="0" b="0"/>
                      <wp:wrapNone/>
                      <wp:docPr id="140783698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089727"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p w14:paraId="739B8895" w14:textId="77777777" w:rsidR="00735B40" w:rsidRDefault="00735B40" w:rsidP="00735B4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E2AAD4" id="_x0000_s1238" style="position:absolute;left:0;text-align:left;margin-left:34.8pt;margin-top:14.1pt;width:14.05pt;height:14.0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y/TmgIAAJM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" fillcolor="#6f9" stroked="f" strokeweight="2pt">
                      <v:textbox inset="0,0,0,0">
                        <w:txbxContent>
                          <w:p w14:paraId="5B089727"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p w14:paraId="739B8895" w14:textId="77777777" w:rsidR="00735B40" w:rsidRDefault="00735B40" w:rsidP="00735B40"/>
                        </w:txbxContent>
                      </v:textbox>
                    </v:roundrect>
                  </w:pict>
                </mc:Fallback>
              </mc:AlternateContent>
            </w:r>
            <w:r w:rsidR="00735B40" w:rsidRPr="00700B8D">
              <w:rPr>
                <w:rFonts w:ascii="BIZ UDPゴシック" w:eastAsia="BIZ UDPゴシック" w:hAnsi="BIZ UDPゴシック" w:hint="eastAsia"/>
              </w:rPr>
              <w:t>・</w:t>
            </w:r>
            <w:r w:rsidR="00735B40" w:rsidRPr="004D6DAE">
              <w:rPr>
                <w:rFonts w:ascii="BIZ UDPゴシック" w:eastAsia="BIZ UDPゴシック" w:hAnsi="BIZ UDPゴシック"/>
                <w:color w:val="000000" w:themeColor="text1"/>
              </w:rPr>
              <w:t>拠点避難所における、学校側の運営体制を明確化。</w:t>
            </w:r>
          </w:p>
        </w:tc>
      </w:tr>
      <w:tr w:rsidR="00735B40" w:rsidRPr="00700B8D" w14:paraId="15C4FE19" w14:textId="77777777" w:rsidTr="00EB048A">
        <w:trPr>
          <w:trHeight w:val="158"/>
          <w:jc w:val="center"/>
        </w:trPr>
        <w:tc>
          <w:tcPr>
            <w:tcW w:w="413" w:type="dxa"/>
            <w:vMerge/>
            <w:tcBorders>
              <w:right w:val="single" w:sz="4" w:space="0" w:color="000000" w:themeColor="text1"/>
            </w:tcBorders>
            <w:shd w:val="clear" w:color="auto" w:fill="31849B" w:themeFill="accent5" w:themeFillShade="BF"/>
            <w:textDirection w:val="tbRlV"/>
            <w:vAlign w:val="center"/>
          </w:tcPr>
          <w:p w14:paraId="1B698DC5" w14:textId="77777777" w:rsidR="00735B40" w:rsidRPr="00700B8D" w:rsidRDefault="00735B40" w:rsidP="00EB048A">
            <w:pPr>
              <w:pStyle w:val="30"/>
              <w:spacing w:line="240" w:lineRule="exact"/>
              <w:ind w:left="105" w:firstLine="21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B7077BD"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発災</w:t>
            </w:r>
          </w:p>
          <w:p w14:paraId="64AE57D6"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直後</w:t>
            </w:r>
          </w:p>
        </w:tc>
        <w:tc>
          <w:tcPr>
            <w:tcW w:w="5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6CA634" w14:textId="25E3AD8A"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35B40" w:rsidRPr="00700B8D">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630DD39" w14:textId="5E34AB11" w:rsidR="00735B40" w:rsidRPr="00700B8D" w:rsidRDefault="00520F99" w:rsidP="00EB048A">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35B40" w:rsidRPr="00700B8D">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A3C6B9" w14:textId="4590318A"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50B7A14" w14:textId="55F67F75"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35B40" w:rsidRPr="00700B8D">
              <w:rPr>
                <w:rFonts w:ascii="BIZ UDPゴシック" w:eastAsia="BIZ UDPゴシック" w:hAnsi="BIZ UDPゴシック"/>
                <w:b/>
                <w:color w:val="FFFFFF" w:themeColor="background1"/>
                <w:sz w:val="13"/>
                <w:szCs w:val="13"/>
              </w:rPr>
              <w:t>日</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457270E" w14:textId="10C811E7"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週間</w:t>
            </w:r>
          </w:p>
        </w:tc>
        <w:tc>
          <w:tcPr>
            <w:tcW w:w="48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E824376" w14:textId="28B02D20"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35B40" w:rsidRPr="00700B8D">
              <w:rPr>
                <w:rFonts w:ascii="BIZ UDPゴシック" w:eastAsia="BIZ UDPゴシック" w:hAnsi="BIZ UDPゴシック"/>
                <w:b/>
                <w:color w:val="FFFFFF" w:themeColor="background1"/>
                <w:sz w:val="13"/>
                <w:szCs w:val="13"/>
              </w:rPr>
              <w:t>週間</w:t>
            </w:r>
          </w:p>
        </w:tc>
        <w:tc>
          <w:tcPr>
            <w:tcW w:w="61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662FDFA" w14:textId="1098EA04" w:rsidR="00735B40" w:rsidRPr="00700B8D" w:rsidRDefault="00520F99" w:rsidP="00EB048A">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EB64040"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その他</w:t>
            </w:r>
          </w:p>
        </w:tc>
        <w:tc>
          <w:tcPr>
            <w:tcW w:w="4309" w:type="dxa"/>
            <w:gridSpan w:val="4"/>
            <w:vMerge/>
            <w:tcBorders>
              <w:left w:val="single" w:sz="4" w:space="0" w:color="000000" w:themeColor="text1"/>
            </w:tcBorders>
            <w:tcMar>
              <w:left w:w="0" w:type="dxa"/>
              <w:right w:w="0" w:type="dxa"/>
            </w:tcMar>
            <w:vAlign w:val="center"/>
          </w:tcPr>
          <w:p w14:paraId="30CBCEB0"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p>
        </w:tc>
      </w:tr>
      <w:tr w:rsidR="00735B40" w:rsidRPr="00700B8D" w14:paraId="17A8B615" w14:textId="77777777" w:rsidTr="00EB048A">
        <w:trPr>
          <w:jc w:val="center"/>
        </w:trPr>
        <w:tc>
          <w:tcPr>
            <w:tcW w:w="413" w:type="dxa"/>
            <w:vMerge/>
            <w:shd w:val="clear" w:color="auto" w:fill="31849B" w:themeFill="accent5" w:themeFillShade="BF"/>
          </w:tcPr>
          <w:p w14:paraId="4154B57C" w14:textId="77777777" w:rsidR="00735B40" w:rsidRPr="00700B8D" w:rsidRDefault="00735B40" w:rsidP="00EB048A">
            <w:pPr>
              <w:pStyle w:val="30"/>
              <w:spacing w:line="240" w:lineRule="exact"/>
              <w:ind w:left="105" w:firstLine="210"/>
              <w:jc w:val="center"/>
              <w:rPr>
                <w:rFonts w:ascii="BIZ UDPゴシック" w:eastAsia="BIZ UDPゴシック" w:hAnsi="BIZ UDPゴシック"/>
              </w:rPr>
            </w:pPr>
          </w:p>
        </w:tc>
        <w:tc>
          <w:tcPr>
            <w:tcW w:w="4343"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69C33CEC" w14:textId="24079F65"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rPr>
              <w:t>・拠点避難所と地区の避難所の</w:t>
            </w:r>
            <w:r w:rsidR="00F45536">
              <w:rPr>
                <w:rFonts w:ascii="BIZ UDPゴシック" w:eastAsia="BIZ UDPゴシック" w:hAnsi="BIZ UDPゴシック"/>
              </w:rPr>
              <w:t>位置付け</w:t>
            </w:r>
            <w:r w:rsidRPr="00700B8D">
              <w:rPr>
                <w:rFonts w:ascii="BIZ UDPゴシック" w:eastAsia="BIZ UDPゴシック" w:hAnsi="BIZ UDPゴシック"/>
              </w:rPr>
              <w:t>や役割が不明確であった。</w:t>
            </w:r>
          </w:p>
        </w:tc>
        <w:tc>
          <w:tcPr>
            <w:tcW w:w="4309" w:type="dxa"/>
            <w:gridSpan w:val="4"/>
            <w:vMerge/>
            <w:tcBorders>
              <w:bottom w:val="single" w:sz="4" w:space="0" w:color="000000" w:themeColor="text1"/>
            </w:tcBorders>
            <w:tcMar>
              <w:top w:w="57" w:type="dxa"/>
              <w:left w:w="28" w:type="dxa"/>
              <w:bottom w:w="57" w:type="dxa"/>
              <w:right w:w="28" w:type="dxa"/>
            </w:tcMar>
          </w:tcPr>
          <w:p w14:paraId="020512A3"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p>
        </w:tc>
      </w:tr>
      <w:tr w:rsidR="00735B40" w:rsidRPr="00700B8D" w14:paraId="66086E5B" w14:textId="77777777" w:rsidTr="00EB048A">
        <w:trPr>
          <w:trHeight w:val="158"/>
          <w:jc w:val="center"/>
        </w:trPr>
        <w:tc>
          <w:tcPr>
            <w:tcW w:w="413" w:type="dxa"/>
            <w:vMerge/>
            <w:tcBorders>
              <w:right w:val="single" w:sz="4" w:space="0" w:color="000000" w:themeColor="text1"/>
            </w:tcBorders>
            <w:shd w:val="clear" w:color="auto" w:fill="31849B" w:themeFill="accent5" w:themeFillShade="BF"/>
            <w:textDirection w:val="tbRlV"/>
            <w:vAlign w:val="center"/>
          </w:tcPr>
          <w:p w14:paraId="3E5E0651" w14:textId="77777777" w:rsidR="00735B40" w:rsidRPr="00700B8D" w:rsidRDefault="00735B40" w:rsidP="00EB048A">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825353B"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発災</w:t>
            </w:r>
          </w:p>
          <w:p w14:paraId="0677F02E"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直後</w:t>
            </w:r>
          </w:p>
        </w:tc>
        <w:tc>
          <w:tcPr>
            <w:tcW w:w="5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245BCB9" w14:textId="33C9D96F"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35B40" w:rsidRPr="00700B8D">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65DEE6" w14:textId="22DA4C34" w:rsidR="00735B40" w:rsidRPr="00700B8D" w:rsidRDefault="00520F99" w:rsidP="00EB048A">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735B40" w:rsidRPr="00700B8D">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724E14A" w14:textId="0D9A84FC"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CE3B583" w14:textId="676C31C3"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735B40" w:rsidRPr="00700B8D">
              <w:rPr>
                <w:rFonts w:ascii="BIZ UDPゴシック" w:eastAsia="BIZ UDPゴシック" w:hAnsi="BIZ UDPゴシック"/>
                <w:b/>
                <w:color w:val="FFFFFF" w:themeColor="background1"/>
                <w:sz w:val="13"/>
                <w:szCs w:val="13"/>
              </w:rPr>
              <w:t>日</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6B7566D" w14:textId="35BECEC7"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週間</w:t>
            </w:r>
          </w:p>
        </w:tc>
        <w:tc>
          <w:tcPr>
            <w:tcW w:w="48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27B8CE7" w14:textId="37AB5ADB" w:rsidR="00735B40" w:rsidRPr="00700B8D"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735B40" w:rsidRPr="00700B8D">
              <w:rPr>
                <w:rFonts w:ascii="BIZ UDPゴシック" w:eastAsia="BIZ UDPゴシック" w:hAnsi="BIZ UDPゴシック"/>
                <w:b/>
                <w:color w:val="FFFFFF" w:themeColor="background1"/>
                <w:sz w:val="13"/>
                <w:szCs w:val="13"/>
              </w:rPr>
              <w:t>週間</w:t>
            </w:r>
          </w:p>
        </w:tc>
        <w:tc>
          <w:tcPr>
            <w:tcW w:w="61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D97D1F" w14:textId="1136ED14" w:rsidR="00735B40" w:rsidRPr="00700B8D" w:rsidRDefault="00520F99" w:rsidP="00EB048A">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735B40" w:rsidRPr="00700B8D">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AA1C3D7" w14:textId="77777777" w:rsidR="00735B40" w:rsidRPr="00700B8D" w:rsidRDefault="00735B4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700B8D">
              <w:rPr>
                <w:rFonts w:ascii="BIZ UDPゴシック" w:eastAsia="BIZ UDPゴシック" w:hAnsi="BIZ UDPゴシック"/>
                <w:b/>
                <w:color w:val="FFFFFF" w:themeColor="background1"/>
                <w:sz w:val="13"/>
                <w:szCs w:val="13"/>
              </w:rPr>
              <w:t>その他</w:t>
            </w:r>
          </w:p>
        </w:tc>
        <w:tc>
          <w:tcPr>
            <w:tcW w:w="3473"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4AE2BDB6" w14:textId="4ACC5289" w:rsidR="00735B40" w:rsidRPr="00700B8D" w:rsidRDefault="00735B40" w:rsidP="00EB048A">
            <w:pPr>
              <w:pStyle w:val="30"/>
              <w:spacing w:line="260" w:lineRule="exact"/>
              <w:ind w:leftChars="0" w:left="0" w:firstLineChars="0" w:firstLine="0"/>
              <w:rPr>
                <w:rFonts w:ascii="BIZ UDPゴシック" w:eastAsia="BIZ UDPゴシック" w:hAnsi="BIZ UDPゴシック"/>
              </w:rPr>
            </w:pPr>
            <w:r w:rsidRPr="00700B8D">
              <w:rPr>
                <w:rFonts w:ascii="BIZ UDPゴシック" w:eastAsia="BIZ UDPゴシック" w:hAnsi="BIZ UDPゴシック"/>
                <w:color w:val="00B0F0"/>
              </w:rPr>
              <w:t>〈指定避難所以外の避難先の開設・運営方法の整理〉</w:t>
            </w:r>
          </w:p>
        </w:tc>
        <w:tc>
          <w:tcPr>
            <w:tcW w:w="27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794C834"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r w:rsidRPr="00700B8D">
              <w:rPr>
                <w:rFonts w:ascii="BIZ UDPゴシック" w:eastAsia="BIZ UDPゴシック" w:hAnsi="BIZ UDPゴシック"/>
                <w:b/>
                <w:color w:val="FFFFFF" w:themeColor="background1"/>
                <w:sz w:val="16"/>
              </w:rPr>
              <w:t>短</w:t>
            </w:r>
          </w:p>
        </w:tc>
        <w:tc>
          <w:tcPr>
            <w:tcW w:w="27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1D171F9"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r w:rsidRPr="00700B8D">
              <w:rPr>
                <w:rFonts w:ascii="BIZ UDPゴシック" w:eastAsia="BIZ UDPゴシック" w:hAnsi="BIZ UDPゴシック"/>
                <w:b/>
                <w:color w:val="FFFFFF" w:themeColor="background1"/>
                <w:sz w:val="16"/>
              </w:rPr>
              <w:t>中</w:t>
            </w:r>
          </w:p>
        </w:tc>
        <w:tc>
          <w:tcPr>
            <w:tcW w:w="286"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B0E1354" w14:textId="77777777" w:rsidR="00735B40" w:rsidRPr="00700B8D" w:rsidRDefault="00735B40" w:rsidP="00EB048A">
            <w:pPr>
              <w:pStyle w:val="30"/>
              <w:ind w:leftChars="0" w:left="0" w:firstLineChars="0" w:firstLine="0"/>
              <w:jc w:val="center"/>
              <w:rPr>
                <w:rFonts w:ascii="BIZ UDPゴシック" w:eastAsia="BIZ UDPゴシック" w:hAnsi="BIZ UDPゴシック"/>
                <w:b/>
                <w:color w:val="FFFFFF" w:themeColor="background1"/>
                <w:sz w:val="16"/>
              </w:rPr>
            </w:pPr>
            <w:r w:rsidRPr="00700B8D">
              <w:rPr>
                <w:rFonts w:ascii="BIZ UDPゴシック" w:eastAsia="BIZ UDPゴシック" w:hAnsi="BIZ UDPゴシック"/>
                <w:b/>
                <w:color w:val="FFFFFF" w:themeColor="background1"/>
                <w:sz w:val="16"/>
              </w:rPr>
              <w:t>長</w:t>
            </w:r>
          </w:p>
        </w:tc>
      </w:tr>
      <w:tr w:rsidR="00735B40" w:rsidRPr="00700B8D" w14:paraId="005959DC" w14:textId="77777777" w:rsidTr="00EB048A">
        <w:trPr>
          <w:jc w:val="center"/>
        </w:trPr>
        <w:tc>
          <w:tcPr>
            <w:tcW w:w="413" w:type="dxa"/>
            <w:vMerge/>
            <w:shd w:val="clear" w:color="auto" w:fill="31849B" w:themeFill="accent5" w:themeFillShade="BF"/>
          </w:tcPr>
          <w:p w14:paraId="6C7E882D" w14:textId="77777777" w:rsidR="00735B40" w:rsidRPr="00700B8D" w:rsidRDefault="00735B40" w:rsidP="00EB048A">
            <w:pPr>
              <w:pStyle w:val="30"/>
              <w:ind w:leftChars="0" w:left="0" w:firstLineChars="0" w:firstLine="0"/>
              <w:rPr>
                <w:rFonts w:ascii="BIZ UDPゴシック" w:eastAsia="BIZ UDPゴシック" w:hAnsi="BIZ UDPゴシック"/>
              </w:rPr>
            </w:pPr>
          </w:p>
        </w:tc>
        <w:tc>
          <w:tcPr>
            <w:tcW w:w="4343" w:type="dxa"/>
            <w:gridSpan w:val="9"/>
            <w:tcBorders>
              <w:top w:val="single" w:sz="12" w:space="0" w:color="FFFFFF" w:themeColor="background1"/>
            </w:tcBorders>
            <w:tcMar>
              <w:top w:w="57" w:type="dxa"/>
              <w:left w:w="28" w:type="dxa"/>
              <w:bottom w:w="57" w:type="dxa"/>
              <w:right w:w="28" w:type="dxa"/>
            </w:tcMar>
          </w:tcPr>
          <w:p w14:paraId="4D3B0E7F"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rPr>
              <w:t>・付近に指定避難所があったため指定緊急避難場所を開設すべきか判断が困難であった。</w:t>
            </w:r>
          </w:p>
          <w:p w14:paraId="6DA80A8E"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rPr>
              <w:t>・指定避難所でないため、庁内の指揮系統の中に入っておらず、物資の要望・職員の交代等を現場の判断で行った。</w:t>
            </w:r>
          </w:p>
          <w:p w14:paraId="62A9E36B"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rPr>
              <w:t>・物資の不足等に関する避難者からの苦情があった。</w:t>
            </w:r>
          </w:p>
        </w:tc>
        <w:tc>
          <w:tcPr>
            <w:tcW w:w="4309" w:type="dxa"/>
            <w:gridSpan w:val="4"/>
            <w:tcMar>
              <w:top w:w="57" w:type="dxa"/>
              <w:left w:w="28" w:type="dxa"/>
              <w:bottom w:w="57" w:type="dxa"/>
              <w:right w:w="28" w:type="dxa"/>
            </w:tcMar>
          </w:tcPr>
          <w:p w14:paraId="2A866733" w14:textId="537AB198"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color w:val="EE0000"/>
              </w:rPr>
              <mc:AlternateContent>
                <mc:Choice Requires="wps">
                  <w:drawing>
                    <wp:anchor distT="0" distB="0" distL="114300" distR="114300" simplePos="0" relativeHeight="251359232" behindDoc="0" locked="0" layoutInCell="1" allowOverlap="1" wp14:anchorId="3729D357" wp14:editId="27E2FEE3">
                      <wp:simplePos x="0" y="0"/>
                      <wp:positionH relativeFrom="column">
                        <wp:posOffset>2398197</wp:posOffset>
                      </wp:positionH>
                      <wp:positionV relativeFrom="paragraph">
                        <wp:posOffset>-9949</wp:posOffset>
                      </wp:positionV>
                      <wp:extent cx="178435" cy="178435"/>
                      <wp:effectExtent l="0" t="0" r="0" b="0"/>
                      <wp:wrapNone/>
                      <wp:docPr id="187378587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35ECC5"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29D357" id="_x0000_s1239" style="position:absolute;left:0;text-align:left;margin-left:188.85pt;margin-top:-.8pt;width:14.05pt;height:14.05pt;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W5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" fillcolor="#6f9" stroked="f" strokeweight="2pt">
                      <v:textbox inset="0,0,0,0">
                        <w:txbxContent>
                          <w:p w14:paraId="0335ECC5"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hint="eastAsia"/>
              </w:rPr>
              <w:t>・</w:t>
            </w:r>
            <w:r w:rsidRPr="00700B8D">
              <w:rPr>
                <w:rFonts w:ascii="BIZ UDPゴシック" w:eastAsia="BIZ UDPゴシック" w:hAnsi="BIZ UDPゴシック"/>
              </w:rPr>
              <w:t>指定緊急避難場所の</w:t>
            </w:r>
            <w:r w:rsidR="00F45536">
              <w:rPr>
                <w:rFonts w:ascii="BIZ UDPゴシック" w:eastAsia="BIZ UDPゴシック" w:hAnsi="BIZ UDPゴシック"/>
              </w:rPr>
              <w:t>位置付け</w:t>
            </w:r>
            <w:r w:rsidRPr="00700B8D">
              <w:rPr>
                <w:rFonts w:ascii="BIZ UDPゴシック" w:eastAsia="BIZ UDPゴシック" w:hAnsi="BIZ UDPゴシック"/>
              </w:rPr>
              <w:t>の再整理。</w:t>
            </w:r>
          </w:p>
          <w:p w14:paraId="0131D584" w14:textId="773DF6C8" w:rsidR="00735B40" w:rsidRDefault="000E2E09"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color w:val="EE0000"/>
              </w:rPr>
              <mc:AlternateContent>
                <mc:Choice Requires="wps">
                  <w:drawing>
                    <wp:anchor distT="0" distB="0" distL="114300" distR="114300" simplePos="0" relativeHeight="251079680" behindDoc="0" locked="0" layoutInCell="1" allowOverlap="1" wp14:anchorId="663FE6D4" wp14:editId="5EAC21AC">
                      <wp:simplePos x="0" y="0"/>
                      <wp:positionH relativeFrom="column">
                        <wp:posOffset>72390</wp:posOffset>
                      </wp:positionH>
                      <wp:positionV relativeFrom="paragraph">
                        <wp:posOffset>355600</wp:posOffset>
                      </wp:positionV>
                      <wp:extent cx="178435" cy="178435"/>
                      <wp:effectExtent l="0" t="0" r="0" b="0"/>
                      <wp:wrapNone/>
                      <wp:docPr id="2566869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006919"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FE6D4" id="_x0000_s1240" style="position:absolute;left:0;text-align:left;margin-left:5.7pt;margin-top:28pt;width:14.05pt;height:14.05pt;z-index:25107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" fillcolor="#6f9" stroked="f" strokeweight="2pt">
                      <v:textbox inset="0,0,0,0">
                        <w:txbxContent>
                          <w:p w14:paraId="25006919"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noProof/>
                <w:color w:val="EE0000"/>
              </w:rPr>
              <mc:AlternateContent>
                <mc:Choice Requires="wps">
                  <w:drawing>
                    <wp:anchor distT="0" distB="0" distL="114300" distR="114300" simplePos="0" relativeHeight="251082752" behindDoc="0" locked="0" layoutInCell="1" allowOverlap="1" wp14:anchorId="2CCFF131" wp14:editId="0C94A5DE">
                      <wp:simplePos x="0" y="0"/>
                      <wp:positionH relativeFrom="column">
                        <wp:posOffset>261620</wp:posOffset>
                      </wp:positionH>
                      <wp:positionV relativeFrom="paragraph">
                        <wp:posOffset>355600</wp:posOffset>
                      </wp:positionV>
                      <wp:extent cx="178435" cy="178435"/>
                      <wp:effectExtent l="0" t="0" r="0" b="0"/>
                      <wp:wrapNone/>
                      <wp:docPr id="45962322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324B5D"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CFF131" id="_x0000_s1241" style="position:absolute;left:0;text-align:left;margin-left:20.6pt;margin-top:28pt;width:14.05pt;height:14.05pt;z-index:25108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" fillcolor="#d8d8d8 [2732]" stroked="f" strokeweight="2pt">
                      <v:textbox inset="0,0,0,0">
                        <w:txbxContent>
                          <w:p w14:paraId="14324B5D"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700B8D">
              <w:rPr>
                <w:rFonts w:ascii="BIZ UDPゴシック" w:eastAsia="BIZ UDPゴシック" w:hAnsi="BIZ UDPゴシック"/>
                <w:noProof/>
                <w:color w:val="EE0000"/>
              </w:rPr>
              <mc:AlternateContent>
                <mc:Choice Requires="wps">
                  <w:drawing>
                    <wp:anchor distT="0" distB="0" distL="114300" distR="114300" simplePos="0" relativeHeight="252176384" behindDoc="0" locked="0" layoutInCell="1" allowOverlap="1" wp14:anchorId="727CBC0F" wp14:editId="3436AD45">
                      <wp:simplePos x="0" y="0"/>
                      <wp:positionH relativeFrom="column">
                        <wp:posOffset>450625</wp:posOffset>
                      </wp:positionH>
                      <wp:positionV relativeFrom="paragraph">
                        <wp:posOffset>350520</wp:posOffset>
                      </wp:positionV>
                      <wp:extent cx="178435" cy="178435"/>
                      <wp:effectExtent l="0" t="0" r="0" b="0"/>
                      <wp:wrapNone/>
                      <wp:docPr id="63343455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9DE151"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7CBC0F" id="_x0000_s1242" style="position:absolute;left:0;text-align:left;margin-left:35.5pt;margin-top:27.6pt;width:14.05pt;height:14.0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" fillcolor="#fbd4b4 [1305]" stroked="f" strokeweight="2pt">
                      <v:textbox inset="0,0,0,0">
                        <w:txbxContent>
                          <w:p w14:paraId="5B9DE151"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00735B40" w:rsidRPr="00700B8D">
              <w:rPr>
                <w:rFonts w:ascii="BIZ UDPゴシック" w:eastAsia="BIZ UDPゴシック" w:hAnsi="BIZ UDPゴシック"/>
              </w:rPr>
              <w:t>・指定緊急避難場所の開設・運営方法（人員配置、資材調達方法、避難者対応等）を整理。</w:t>
            </w:r>
          </w:p>
          <w:p w14:paraId="2507E1C8" w14:textId="77777777" w:rsidR="000E2E09" w:rsidRPr="000E2E09" w:rsidRDefault="000E2E09" w:rsidP="00EB048A">
            <w:pPr>
              <w:pStyle w:val="30"/>
              <w:spacing w:line="280" w:lineRule="exact"/>
              <w:ind w:leftChars="0" w:left="105" w:hangingChars="50" w:hanging="105"/>
              <w:rPr>
                <w:rFonts w:ascii="BIZ UDPゴシック" w:eastAsia="BIZ UDPゴシック" w:hAnsi="BIZ UDPゴシック"/>
              </w:rPr>
            </w:pPr>
          </w:p>
          <w:p w14:paraId="6FD8CF17"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color w:val="EE0000"/>
              </w:rPr>
              <mc:AlternateContent>
                <mc:Choice Requires="wps">
                  <w:drawing>
                    <wp:anchor distT="0" distB="0" distL="114300" distR="114300" simplePos="0" relativeHeight="251365376" behindDoc="0" locked="0" layoutInCell="1" allowOverlap="1" wp14:anchorId="71805A84" wp14:editId="4A590DD3">
                      <wp:simplePos x="0" y="0"/>
                      <wp:positionH relativeFrom="column">
                        <wp:posOffset>546735</wp:posOffset>
                      </wp:positionH>
                      <wp:positionV relativeFrom="paragraph">
                        <wp:posOffset>180340</wp:posOffset>
                      </wp:positionV>
                      <wp:extent cx="178435" cy="178435"/>
                      <wp:effectExtent l="0" t="0" r="0" b="0"/>
                      <wp:wrapNone/>
                      <wp:docPr id="107783594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661F5B"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805A84" id="_x0000_s1243" style="position:absolute;left:0;text-align:left;margin-left:43.05pt;margin-top:14.2pt;width:14.05pt;height:14.05pt;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7K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" fillcolor="#6f9" stroked="f" strokeweight="2pt">
                      <v:textbox inset="0,0,0,0">
                        <w:txbxContent>
                          <w:p w14:paraId="0A661F5B"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noProof/>
                <w:color w:val="EE0000"/>
              </w:rPr>
              <mc:AlternateContent>
                <mc:Choice Requires="wps">
                  <w:drawing>
                    <wp:anchor distT="0" distB="0" distL="114300" distR="114300" simplePos="0" relativeHeight="251368448" behindDoc="0" locked="0" layoutInCell="1" allowOverlap="1" wp14:anchorId="58715309" wp14:editId="55743CCE">
                      <wp:simplePos x="0" y="0"/>
                      <wp:positionH relativeFrom="column">
                        <wp:posOffset>735965</wp:posOffset>
                      </wp:positionH>
                      <wp:positionV relativeFrom="paragraph">
                        <wp:posOffset>180340</wp:posOffset>
                      </wp:positionV>
                      <wp:extent cx="178435" cy="178435"/>
                      <wp:effectExtent l="0" t="0" r="0" b="0"/>
                      <wp:wrapNone/>
                      <wp:docPr id="11832675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377211"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715309" id="_x0000_s1244" style="position:absolute;left:0;text-align:left;margin-left:57.95pt;margin-top:14.2pt;width:14.05pt;height:14.05pt;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" fillcolor="#d8d8d8 [2732]" stroked="f" strokeweight="2pt">
                      <v:textbox inset="0,0,0,0">
                        <w:txbxContent>
                          <w:p w14:paraId="0C377211"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700B8D">
              <w:rPr>
                <w:rFonts w:ascii="BIZ UDPゴシック" w:eastAsia="BIZ UDPゴシック" w:hAnsi="BIZ UDPゴシック"/>
                <w:noProof/>
                <w:color w:val="EE0000"/>
              </w:rPr>
              <mc:AlternateContent>
                <mc:Choice Requires="wps">
                  <w:drawing>
                    <wp:anchor distT="0" distB="0" distL="114300" distR="114300" simplePos="0" relativeHeight="251371520" behindDoc="0" locked="0" layoutInCell="1" allowOverlap="1" wp14:anchorId="14404802" wp14:editId="674D8CEA">
                      <wp:simplePos x="0" y="0"/>
                      <wp:positionH relativeFrom="column">
                        <wp:posOffset>924782</wp:posOffset>
                      </wp:positionH>
                      <wp:positionV relativeFrom="paragraph">
                        <wp:posOffset>175630</wp:posOffset>
                      </wp:positionV>
                      <wp:extent cx="178435" cy="178435"/>
                      <wp:effectExtent l="0" t="0" r="0" b="0"/>
                      <wp:wrapNone/>
                      <wp:docPr id="23599631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B67D99"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404802" id="_x0000_s1245" style="position:absolute;left:0;text-align:left;margin-left:72.8pt;margin-top:13.85pt;width:14.05pt;height:14.05pt;z-index:25137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" fillcolor="#fbd4b4 [1305]" stroked="f" strokeweight="2pt">
                      <v:textbox inset="0,0,0,0">
                        <w:txbxContent>
                          <w:p w14:paraId="47B67D99"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700B8D">
              <w:rPr>
                <w:rFonts w:ascii="BIZ UDPゴシック" w:eastAsia="BIZ UDPゴシック" w:hAnsi="BIZ UDPゴシック"/>
              </w:rPr>
              <w:t>・指定緊急避難場所の開設・運営に関する訓練を実施。</w:t>
            </w:r>
          </w:p>
          <w:p w14:paraId="6B8D90A7"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color w:val="EE0000"/>
              </w:rPr>
              <mc:AlternateContent>
                <mc:Choice Requires="wps">
                  <w:drawing>
                    <wp:anchor distT="0" distB="0" distL="114300" distR="114300" simplePos="0" relativeHeight="251377664" behindDoc="0" locked="0" layoutInCell="1" allowOverlap="1" wp14:anchorId="734563D7" wp14:editId="2523E44C">
                      <wp:simplePos x="0" y="0"/>
                      <wp:positionH relativeFrom="column">
                        <wp:posOffset>2288805</wp:posOffset>
                      </wp:positionH>
                      <wp:positionV relativeFrom="paragraph">
                        <wp:posOffset>184045</wp:posOffset>
                      </wp:positionV>
                      <wp:extent cx="178435" cy="178435"/>
                      <wp:effectExtent l="0" t="0" r="0" b="0"/>
                      <wp:wrapNone/>
                      <wp:docPr id="41462717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626376"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563D7" id="_x0000_s1246" style="position:absolute;left:0;text-align:left;margin-left:180.2pt;margin-top:14.5pt;width:14.05pt;height:14.05pt;z-index:25137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1BmgIAAJM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" fillcolor="#6f9" stroked="f" strokeweight="2pt">
                      <v:textbox inset="0,0,0,0">
                        <w:txbxContent>
                          <w:p w14:paraId="13626376"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rPr>
              <w:t>・避難者の来訪に備えた備蓄や設備（暖房器具、燃料、発電設備、テレビ等）の導入。</w:t>
            </w:r>
          </w:p>
          <w:p w14:paraId="30F3403E"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rPr>
              <mc:AlternateContent>
                <mc:Choice Requires="wps">
                  <w:drawing>
                    <wp:anchor distT="0" distB="0" distL="114300" distR="114300" simplePos="0" relativeHeight="251380736" behindDoc="0" locked="0" layoutInCell="1" allowOverlap="1" wp14:anchorId="4850F374" wp14:editId="6CF9F1AD">
                      <wp:simplePos x="0" y="0"/>
                      <wp:positionH relativeFrom="column">
                        <wp:posOffset>1274507</wp:posOffset>
                      </wp:positionH>
                      <wp:positionV relativeFrom="paragraph">
                        <wp:posOffset>178435</wp:posOffset>
                      </wp:positionV>
                      <wp:extent cx="178435" cy="178435"/>
                      <wp:effectExtent l="0" t="0" r="0" b="0"/>
                      <wp:wrapNone/>
                      <wp:docPr id="25280920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822CC"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50F374" id="_x0000_s1247" style="position:absolute;left:0;text-align:left;margin-left:100.35pt;margin-top:14.05pt;width:14.05pt;height:14.05pt;z-index:2513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crmQIAAJM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" fillcolor="#6f9" stroked="f" strokeweight="2pt">
                      <v:textbox inset="0,0,0,0">
                        <w:txbxContent>
                          <w:p w14:paraId="2EF822CC"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rPr>
              <w:t>・在宅避難者を含む住民の物資・情報へのアクセスルートの明確化。</w:t>
            </w:r>
          </w:p>
          <w:p w14:paraId="7EF461D0" w14:textId="77777777" w:rsidR="00735B40" w:rsidRPr="00700B8D" w:rsidRDefault="00735B40" w:rsidP="00EB048A">
            <w:pPr>
              <w:pStyle w:val="30"/>
              <w:spacing w:line="280" w:lineRule="exact"/>
              <w:ind w:leftChars="0" w:left="105" w:hangingChars="50" w:hanging="105"/>
              <w:rPr>
                <w:rFonts w:ascii="BIZ UDPゴシック" w:eastAsia="BIZ UDPゴシック" w:hAnsi="BIZ UDPゴシック"/>
              </w:rPr>
            </w:pPr>
            <w:r w:rsidRPr="00700B8D">
              <w:rPr>
                <w:rFonts w:ascii="BIZ UDPゴシック" w:eastAsia="BIZ UDPゴシック" w:hAnsi="BIZ UDPゴシック"/>
                <w:noProof/>
              </w:rPr>
              <mc:AlternateContent>
                <mc:Choice Requires="wps">
                  <w:drawing>
                    <wp:anchor distT="0" distB="0" distL="114300" distR="114300" simplePos="0" relativeHeight="251396096" behindDoc="0" locked="0" layoutInCell="1" allowOverlap="1" wp14:anchorId="4C162FA3" wp14:editId="241B549E">
                      <wp:simplePos x="0" y="0"/>
                      <wp:positionH relativeFrom="column">
                        <wp:posOffset>786765</wp:posOffset>
                      </wp:positionH>
                      <wp:positionV relativeFrom="paragraph">
                        <wp:posOffset>358775</wp:posOffset>
                      </wp:positionV>
                      <wp:extent cx="178435" cy="178435"/>
                      <wp:effectExtent l="0" t="0" r="0" b="0"/>
                      <wp:wrapNone/>
                      <wp:docPr id="33875641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444742"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162FA3" id="_x0000_s1248" style="position:absolute;left:0;text-align:left;margin-left:61.95pt;margin-top:28.25pt;width:14.05pt;height:14.0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" fillcolor="#fbd4b4 [1305]" stroked="f" strokeweight="2pt">
                      <v:textbox inset="0,0,0,0">
                        <w:txbxContent>
                          <w:p w14:paraId="5C444742"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1393024" behindDoc="0" locked="0" layoutInCell="1" allowOverlap="1" wp14:anchorId="2F7DFA0B" wp14:editId="243BC5AD">
                      <wp:simplePos x="0" y="0"/>
                      <wp:positionH relativeFrom="column">
                        <wp:posOffset>598170</wp:posOffset>
                      </wp:positionH>
                      <wp:positionV relativeFrom="paragraph">
                        <wp:posOffset>363855</wp:posOffset>
                      </wp:positionV>
                      <wp:extent cx="178435" cy="178435"/>
                      <wp:effectExtent l="0" t="0" r="0" b="0"/>
                      <wp:wrapNone/>
                      <wp:docPr id="48025888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04C8A8"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7DFA0B" id="_x0000_s1249" style="position:absolute;left:0;text-align:left;margin-left:47.1pt;margin-top:28.65pt;width:14.05pt;height:14.05pt;z-index:25139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" fillcolor="#d8d8d8 [2732]" stroked="f" strokeweight="2pt">
                      <v:textbox inset="0,0,0,0">
                        <w:txbxContent>
                          <w:p w14:paraId="2704C8A8" w14:textId="77777777" w:rsidR="00735B40" w:rsidRPr="00EE453B" w:rsidRDefault="00735B40" w:rsidP="00735B4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700B8D">
              <w:rPr>
                <w:rFonts w:ascii="BIZ UDPゴシック" w:eastAsia="BIZ UDPゴシック" w:hAnsi="BIZ UDPゴシック"/>
                <w:noProof/>
              </w:rPr>
              <mc:AlternateContent>
                <mc:Choice Requires="wps">
                  <w:drawing>
                    <wp:anchor distT="0" distB="0" distL="114300" distR="114300" simplePos="0" relativeHeight="251386880" behindDoc="0" locked="0" layoutInCell="1" allowOverlap="1" wp14:anchorId="663C8221" wp14:editId="4BB97148">
                      <wp:simplePos x="0" y="0"/>
                      <wp:positionH relativeFrom="column">
                        <wp:posOffset>409517</wp:posOffset>
                      </wp:positionH>
                      <wp:positionV relativeFrom="paragraph">
                        <wp:posOffset>364120</wp:posOffset>
                      </wp:positionV>
                      <wp:extent cx="178435" cy="178435"/>
                      <wp:effectExtent l="0" t="0" r="0" b="0"/>
                      <wp:wrapNone/>
                      <wp:docPr id="136109614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3D95DB"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C8221" id="_x0000_s1250" style="position:absolute;left:0;text-align:left;margin-left:32.25pt;margin-top:28.65pt;width:14.05pt;height:14.05pt;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" fillcolor="#6f9" stroked="f" strokeweight="2pt">
                      <v:textbox inset="0,0,0,0">
                        <w:txbxContent>
                          <w:p w14:paraId="7C3D95DB" w14:textId="77777777" w:rsidR="00735B40" w:rsidRPr="003A3A13" w:rsidRDefault="00735B40" w:rsidP="00735B4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700B8D">
              <w:rPr>
                <w:rFonts w:ascii="BIZ UDPゴシック" w:eastAsia="BIZ UDPゴシック" w:hAnsi="BIZ UDPゴシック"/>
              </w:rPr>
              <w:t>・指定避難所以外の様々な場所への避難者に対する支援内容や避難状況の把握方法の明確化。</w:t>
            </w:r>
          </w:p>
        </w:tc>
      </w:tr>
    </w:tbl>
    <w:p w14:paraId="358BB60F" w14:textId="77777777" w:rsidR="006B37F7" w:rsidRDefault="006B37F7" w:rsidP="006B37F7">
      <w:pPr>
        <w:widowControl/>
        <w:jc w:val="left"/>
      </w:pPr>
    </w:p>
    <w:p w14:paraId="0CAB63C0" w14:textId="77777777" w:rsidR="00E13F27" w:rsidRDefault="00E13F27" w:rsidP="006B37F7">
      <w:pPr>
        <w:widowControl/>
        <w:jc w:val="left"/>
      </w:pPr>
    </w:p>
    <w:p w14:paraId="7745E3F0" w14:textId="77777777" w:rsidR="00E13F27" w:rsidRDefault="00E13F27" w:rsidP="006B37F7">
      <w:pPr>
        <w:widowControl/>
        <w:jc w:val="left"/>
      </w:pPr>
    </w:p>
    <w:p w14:paraId="089F061A" w14:textId="77777777" w:rsidR="006B37F7" w:rsidRDefault="006B37F7" w:rsidP="006B37F7">
      <w:pPr>
        <w:pStyle w:val="30"/>
        <w:ind w:leftChars="0" w:left="0" w:firstLineChars="0" w:firstLine="0"/>
      </w:pPr>
      <w: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3"/>
        <w:gridCol w:w="409"/>
        <w:gridCol w:w="546"/>
        <w:gridCol w:w="546"/>
        <w:gridCol w:w="379"/>
        <w:gridCol w:w="379"/>
        <w:gridCol w:w="550"/>
        <w:gridCol w:w="481"/>
        <w:gridCol w:w="619"/>
        <w:gridCol w:w="435"/>
        <w:gridCol w:w="3472"/>
        <w:gridCol w:w="275"/>
        <w:gridCol w:w="275"/>
        <w:gridCol w:w="286"/>
      </w:tblGrid>
      <w:tr w:rsidR="008A6EC5" w:rsidRPr="008A6EC5" w14:paraId="755A6DB0" w14:textId="77777777" w:rsidTr="009A0370">
        <w:trPr>
          <w:jc w:val="center"/>
        </w:trPr>
        <w:tc>
          <w:tcPr>
            <w:tcW w:w="414" w:type="dxa"/>
            <w:shd w:val="clear" w:color="auto" w:fill="90E1FA"/>
          </w:tcPr>
          <w:p w14:paraId="7D9F909D" w14:textId="77777777" w:rsidR="008A6EC5" w:rsidRPr="008A6EC5" w:rsidRDefault="008A6EC5">
            <w:pPr>
              <w:pStyle w:val="30"/>
              <w:ind w:leftChars="0" w:left="0" w:firstLineChars="0" w:firstLine="0"/>
              <w:rPr>
                <w:rFonts w:ascii="BIZ UDPゴシック" w:eastAsia="BIZ UDPゴシック" w:hAnsi="BIZ UDPゴシック"/>
                <w:b/>
                <w:bCs/>
              </w:rPr>
            </w:pPr>
          </w:p>
        </w:tc>
        <w:tc>
          <w:tcPr>
            <w:tcW w:w="4347" w:type="dxa"/>
            <w:gridSpan w:val="9"/>
            <w:tcBorders>
              <w:bottom w:val="single" w:sz="4" w:space="0" w:color="000000" w:themeColor="text1"/>
            </w:tcBorders>
            <w:shd w:val="clear" w:color="auto" w:fill="90E1FA"/>
          </w:tcPr>
          <w:p w14:paraId="6D7BE446" w14:textId="52989540" w:rsidR="008A6EC5" w:rsidRPr="008A6EC5" w:rsidRDefault="008A6EC5">
            <w:pPr>
              <w:pStyle w:val="30"/>
              <w:ind w:leftChars="0" w:left="0" w:firstLineChars="0" w:firstLine="0"/>
              <w:jc w:val="center"/>
              <w:rPr>
                <w:rFonts w:ascii="BIZ UDPゴシック" w:eastAsia="BIZ UDPゴシック" w:hAnsi="BIZ UDPゴシック"/>
                <w:b/>
                <w:bCs/>
              </w:rPr>
            </w:pPr>
            <w:r w:rsidRPr="008A6EC5">
              <w:rPr>
                <w:rFonts w:ascii="BIZ UDPゴシック" w:eastAsia="BIZ UDPゴシック" w:hAnsi="BIZ UDPゴシック"/>
                <w:b/>
                <w:bCs/>
              </w:rPr>
              <w:t>問題・課題</w:t>
            </w:r>
          </w:p>
        </w:tc>
        <w:tc>
          <w:tcPr>
            <w:tcW w:w="4297" w:type="dxa"/>
            <w:gridSpan w:val="4"/>
            <w:tcBorders>
              <w:bottom w:val="single" w:sz="4" w:space="0" w:color="000000" w:themeColor="text1"/>
            </w:tcBorders>
            <w:shd w:val="clear" w:color="auto" w:fill="90E1FA"/>
          </w:tcPr>
          <w:p w14:paraId="44F13A67" w14:textId="6FD90B06" w:rsidR="008A6EC5" w:rsidRPr="008A6EC5"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8A6EC5" w:rsidRPr="008A6EC5" w14:paraId="5DC0933A" w14:textId="77777777" w:rsidTr="009A0370">
        <w:trPr>
          <w:trHeight w:val="158"/>
          <w:jc w:val="center"/>
        </w:trPr>
        <w:tc>
          <w:tcPr>
            <w:tcW w:w="414" w:type="dxa"/>
            <w:vMerge w:val="restart"/>
            <w:tcBorders>
              <w:right w:val="single" w:sz="4" w:space="0" w:color="000000" w:themeColor="text1"/>
            </w:tcBorders>
            <w:shd w:val="clear" w:color="auto" w:fill="31849B" w:themeFill="accent5" w:themeFillShade="BF"/>
            <w:textDirection w:val="tbRlV"/>
            <w:vAlign w:val="center"/>
          </w:tcPr>
          <w:p w14:paraId="292EE4D6" w14:textId="224D5453" w:rsidR="008A6EC5" w:rsidRPr="008A6EC5" w:rsidRDefault="009A0370">
            <w:pPr>
              <w:pStyle w:val="30"/>
              <w:spacing w:line="240" w:lineRule="exact"/>
              <w:ind w:left="105" w:firstLine="210"/>
              <w:jc w:val="center"/>
              <w:rPr>
                <w:rFonts w:ascii="BIZ UDPゴシック" w:eastAsia="BIZ UDPゴシック" w:hAnsi="BIZ UDPゴシック"/>
                <w:color w:val="FFFFFF" w:themeColor="background1"/>
              </w:rPr>
            </w:pPr>
            <w:r>
              <w:rPr>
                <w:rFonts w:ascii="BIZ UDPゴシック" w:eastAsia="BIZ UDPゴシック" w:hAnsi="BIZ UDPゴシック" w:hint="eastAsia"/>
                <w:color w:val="FFFFFF" w:themeColor="background1"/>
              </w:rPr>
              <w:t>③</w:t>
            </w:r>
            <w:r w:rsidR="008A6EC5" w:rsidRPr="008A6EC5">
              <w:rPr>
                <w:rFonts w:ascii="BIZ UDPゴシック" w:eastAsia="BIZ UDPゴシック" w:hAnsi="BIZ UDPゴシック"/>
                <w:color w:val="FFFFFF" w:themeColor="background1"/>
              </w:rPr>
              <w:t>福祉避難所の開設・運営</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70DAECD"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発災</w:t>
            </w:r>
          </w:p>
          <w:p w14:paraId="32F7A5C5"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直後</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19F525A" w14:textId="5BA822F8"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8273417" w14:textId="1E30ADD1" w:rsidR="008A6EC5" w:rsidRPr="008A6EC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8A6EC5" w:rsidRPr="008A6EC5">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0637B0" w14:textId="7C6E3208"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09332E8" w14:textId="5E6071B4"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A14AB33" w14:textId="63860C29"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5F890DB" w14:textId="3BE54EC7"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8A6EC5" w:rsidRPr="008A6EC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BD9E66B" w14:textId="53404010" w:rsidR="008A6EC5" w:rsidRPr="008A6EC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1696DF1"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その他</w:t>
            </w:r>
          </w:p>
        </w:tc>
        <w:tc>
          <w:tcPr>
            <w:tcW w:w="3474"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44AB6C93" w14:textId="77777777" w:rsidR="008A6EC5" w:rsidRPr="008A6EC5" w:rsidRDefault="008A6EC5">
            <w:pPr>
              <w:pStyle w:val="30"/>
              <w:ind w:leftChars="0" w:left="0" w:firstLineChars="0" w:firstLine="0"/>
              <w:rPr>
                <w:rFonts w:ascii="BIZ UDPゴシック" w:eastAsia="BIZ UDPゴシック" w:hAnsi="BIZ UDPゴシック"/>
                <w:spacing w:val="-8"/>
              </w:rPr>
            </w:pPr>
            <w:r w:rsidRPr="008A6EC5">
              <w:rPr>
                <w:rFonts w:ascii="BIZ UDPゴシック" w:eastAsia="BIZ UDPゴシック" w:hAnsi="BIZ UDPゴシック"/>
                <w:color w:val="00B0F0"/>
                <w:spacing w:val="-8"/>
              </w:rPr>
              <w:t>〈福祉避難所の開設・運営の実効性向上〉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F711BD1"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145131E"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41FB38D8"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長</w:t>
            </w:r>
          </w:p>
        </w:tc>
      </w:tr>
      <w:tr w:rsidR="008A6EC5" w:rsidRPr="008A6EC5" w14:paraId="1F9B4FBC" w14:textId="77777777" w:rsidTr="009A0370">
        <w:trPr>
          <w:jc w:val="center"/>
        </w:trPr>
        <w:tc>
          <w:tcPr>
            <w:tcW w:w="414" w:type="dxa"/>
            <w:vMerge/>
            <w:shd w:val="clear" w:color="auto" w:fill="31849B" w:themeFill="accent5" w:themeFillShade="BF"/>
          </w:tcPr>
          <w:p w14:paraId="3FDD1354" w14:textId="77777777" w:rsidR="008A6EC5" w:rsidRPr="008A6EC5" w:rsidRDefault="008A6EC5">
            <w:pPr>
              <w:pStyle w:val="30"/>
              <w:spacing w:line="240" w:lineRule="exact"/>
              <w:ind w:left="105" w:firstLine="210"/>
              <w:jc w:val="center"/>
              <w:rPr>
                <w:rFonts w:ascii="BIZ UDPゴシック" w:eastAsia="BIZ UDPゴシック" w:hAnsi="BIZ UDPゴシック"/>
              </w:rPr>
            </w:pPr>
          </w:p>
        </w:tc>
        <w:tc>
          <w:tcPr>
            <w:tcW w:w="4347"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1F3B4FA4"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・行政と福祉施設の間で、避難所開設に関する事前協議ができていなかった。</w:t>
            </w:r>
          </w:p>
          <w:p w14:paraId="416AFD0D"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・福祉避難所の対象者の把握方法や適用、開設までの運用方法を十分イメージできていなかった。</w:t>
            </w:r>
          </w:p>
          <w:p w14:paraId="407AB796"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・指定避難所に避難し、環境に適応できず自宅に戻る事例があった等、福祉避難所に関する住民への周知や理解が十分でなかった。</w:t>
            </w:r>
          </w:p>
          <w:p w14:paraId="3EE1C37E"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・市として、施設の受け入れ状況等をタイムリーに把握するのが困難だった。</w:t>
            </w:r>
          </w:p>
          <w:p w14:paraId="761595FB"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・秘匿性の高い通信手段（医療・保健・福祉に関する個人情報への対応）が不十分であった。</w:t>
            </w:r>
          </w:p>
        </w:tc>
        <w:tc>
          <w:tcPr>
            <w:tcW w:w="4297" w:type="dxa"/>
            <w:gridSpan w:val="4"/>
            <w:vMerge w:val="restart"/>
            <w:tcMar>
              <w:top w:w="57" w:type="dxa"/>
              <w:left w:w="28" w:type="dxa"/>
              <w:bottom w:w="57" w:type="dxa"/>
              <w:right w:w="28" w:type="dxa"/>
            </w:tcMar>
          </w:tcPr>
          <w:p w14:paraId="3527BCE3"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rPr>
              <mc:AlternateContent>
                <mc:Choice Requires="wps">
                  <w:drawing>
                    <wp:anchor distT="0" distB="0" distL="114300" distR="114300" simplePos="0" relativeHeight="251432960" behindDoc="0" locked="0" layoutInCell="1" allowOverlap="1" wp14:anchorId="07A94232" wp14:editId="42BAFCFF">
                      <wp:simplePos x="0" y="0"/>
                      <wp:positionH relativeFrom="column">
                        <wp:posOffset>813423</wp:posOffset>
                      </wp:positionH>
                      <wp:positionV relativeFrom="paragraph">
                        <wp:posOffset>357505</wp:posOffset>
                      </wp:positionV>
                      <wp:extent cx="179705" cy="179070"/>
                      <wp:effectExtent l="0" t="0" r="0" b="0"/>
                      <wp:wrapNone/>
                      <wp:docPr id="945697452"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E1FC39"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A94232" id="_x0000_s1251" style="position:absolute;left:0;text-align:left;margin-left:64.05pt;margin-top:28.15pt;width:14.15pt;height:14.1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" fillcolor="#ffcffc" stroked="f" strokeweight="2pt">
                      <v:textbox inset="0,0,0,0">
                        <w:txbxContent>
                          <w:p w14:paraId="25E1FC39"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8A6EC5">
              <w:rPr>
                <w:rFonts w:ascii="BIZ UDPゴシック" w:eastAsia="BIZ UDPゴシック" w:hAnsi="BIZ UDPゴシック"/>
                <w:noProof/>
                <w:color w:val="EE0000"/>
              </w:rPr>
              <mc:AlternateContent>
                <mc:Choice Requires="wps">
                  <w:drawing>
                    <wp:anchor distT="0" distB="0" distL="114300" distR="114300" simplePos="0" relativeHeight="251423744" behindDoc="0" locked="0" layoutInCell="1" allowOverlap="1" wp14:anchorId="29995628" wp14:editId="01DAD21B">
                      <wp:simplePos x="0" y="0"/>
                      <wp:positionH relativeFrom="column">
                        <wp:posOffset>614540</wp:posOffset>
                      </wp:positionH>
                      <wp:positionV relativeFrom="paragraph">
                        <wp:posOffset>358775</wp:posOffset>
                      </wp:positionV>
                      <wp:extent cx="178435" cy="178435"/>
                      <wp:effectExtent l="0" t="0" r="0" b="0"/>
                      <wp:wrapNone/>
                      <wp:docPr id="48773766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95D7F8"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995628" id="_x0000_s1252" style="position:absolute;left:0;text-align:left;margin-left:48.4pt;margin-top:28.25pt;width:14.05pt;height:14.05pt;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" fillcolor="#6f9" stroked="f" strokeweight="2pt">
                      <v:textbox inset="0,0,0,0">
                        <w:txbxContent>
                          <w:p w14:paraId="6995D7F8"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rPr>
              <w:t>・福祉避難所の開設・運営に関する関係者間での協議を実施し、避難所運営マニュアルを作成・改訂。</w:t>
            </w:r>
          </w:p>
          <w:p w14:paraId="5086304C"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1436032" behindDoc="0" locked="0" layoutInCell="1" allowOverlap="1" wp14:anchorId="40C15BE8" wp14:editId="1A889C68">
                      <wp:simplePos x="0" y="0"/>
                      <wp:positionH relativeFrom="column">
                        <wp:posOffset>760095</wp:posOffset>
                      </wp:positionH>
                      <wp:positionV relativeFrom="paragraph">
                        <wp:posOffset>175260</wp:posOffset>
                      </wp:positionV>
                      <wp:extent cx="178435" cy="178435"/>
                      <wp:effectExtent l="0" t="0" r="0" b="0"/>
                      <wp:wrapNone/>
                      <wp:docPr id="37945635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8B26F3"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C15BE8" id="_x0000_s1253" style="position:absolute;left:0;text-align:left;margin-left:59.85pt;margin-top:13.8pt;width:14.05pt;height:14.0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wmMmgIAAJM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" fillcolor="#6f9" stroked="f" strokeweight="2pt">
                      <v:textbox inset="0,0,0,0">
                        <w:txbxContent>
                          <w:p w14:paraId="348B26F3"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rPr>
              <w:t>・保健福祉センターの福祉避難所指定について、再検討。</w:t>
            </w:r>
          </w:p>
          <w:p w14:paraId="46F7B9A9"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1439104" behindDoc="0" locked="0" layoutInCell="1" allowOverlap="1" wp14:anchorId="07AF2882" wp14:editId="05E4FD21">
                      <wp:simplePos x="0" y="0"/>
                      <wp:positionH relativeFrom="column">
                        <wp:posOffset>804545</wp:posOffset>
                      </wp:positionH>
                      <wp:positionV relativeFrom="paragraph">
                        <wp:posOffset>180975</wp:posOffset>
                      </wp:positionV>
                      <wp:extent cx="178435" cy="178435"/>
                      <wp:effectExtent l="0" t="0" r="0" b="0"/>
                      <wp:wrapNone/>
                      <wp:docPr id="61051229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621AA8"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AF2882" id="_x0000_s1254" style="position:absolute;left:0;text-align:left;margin-left:63.35pt;margin-top:14.25pt;width:14.05pt;height:14.05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RqmmgIAAJM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" fillcolor="#6f9" stroked="f" strokeweight="2pt">
                      <v:textbox inset="0,0,0,0">
                        <w:txbxContent>
                          <w:p w14:paraId="59621AA8"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42176" behindDoc="0" locked="0" layoutInCell="1" allowOverlap="1" wp14:anchorId="70054EAD" wp14:editId="3CCF8912">
                      <wp:simplePos x="0" y="0"/>
                      <wp:positionH relativeFrom="column">
                        <wp:posOffset>1003764</wp:posOffset>
                      </wp:positionH>
                      <wp:positionV relativeFrom="paragraph">
                        <wp:posOffset>179705</wp:posOffset>
                      </wp:positionV>
                      <wp:extent cx="179705" cy="179070"/>
                      <wp:effectExtent l="0" t="0" r="0" b="0"/>
                      <wp:wrapNone/>
                      <wp:docPr id="585371729"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A58BD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054EAD" id="_x0000_s1255" style="position:absolute;left:0;text-align:left;margin-left:79.05pt;margin-top:14.15pt;width:14.15pt;height:14.1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" fillcolor="#ffcffc" stroked="f" strokeweight="2pt">
                      <v:textbox inset="0,0,0,0">
                        <w:txbxContent>
                          <w:p w14:paraId="23A58BD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8A6EC5">
              <w:rPr>
                <w:rFonts w:ascii="BIZ UDPゴシック" w:eastAsia="BIZ UDPゴシック" w:hAnsi="BIZ UDPゴシック"/>
              </w:rPr>
              <w:t>・要配慮者等へ福祉避難所の設備や環境等を事前に周知。</w:t>
            </w:r>
          </w:p>
          <w:p w14:paraId="289A715F"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・福祉避難所開設を想定した訓練の実施。</w:t>
            </w:r>
          </w:p>
          <w:p w14:paraId="47FC0F58"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1445248" behindDoc="0" locked="0" layoutInCell="1" allowOverlap="1" wp14:anchorId="508E568E" wp14:editId="00CA4638">
                      <wp:simplePos x="0" y="0"/>
                      <wp:positionH relativeFrom="column">
                        <wp:posOffset>49530</wp:posOffset>
                      </wp:positionH>
                      <wp:positionV relativeFrom="paragraph">
                        <wp:posOffset>10795</wp:posOffset>
                      </wp:positionV>
                      <wp:extent cx="178435" cy="178435"/>
                      <wp:effectExtent l="0" t="0" r="0" b="0"/>
                      <wp:wrapNone/>
                      <wp:docPr id="107144948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F213F7"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E568E" id="_x0000_s1256" style="position:absolute;left:0;text-align:left;margin-left:3.9pt;margin-top:.85pt;width:14.05pt;height:14.05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98mQ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" fillcolor="#6f9" stroked="f" strokeweight="2pt">
                      <v:textbox inset="0,0,0,0">
                        <w:txbxContent>
                          <w:p w14:paraId="20F213F7"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48320" behindDoc="0" locked="0" layoutInCell="1" allowOverlap="1" wp14:anchorId="072A0474" wp14:editId="6AF47B2D">
                      <wp:simplePos x="0" y="0"/>
                      <wp:positionH relativeFrom="column">
                        <wp:posOffset>248285</wp:posOffset>
                      </wp:positionH>
                      <wp:positionV relativeFrom="paragraph">
                        <wp:posOffset>9895</wp:posOffset>
                      </wp:positionV>
                      <wp:extent cx="179705" cy="179070"/>
                      <wp:effectExtent l="0" t="0" r="0" b="0"/>
                      <wp:wrapNone/>
                      <wp:docPr id="1280983097"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F4BD4E"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0474" id="_x0000_s1257" style="position:absolute;left:0;text-align:left;margin-left:19.55pt;margin-top:.8pt;width:14.15pt;height:14.1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WPWmQ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" fillcolor="#ffcffc" stroked="f" strokeweight="2pt">
                      <v:textbox inset="0,0,0,0">
                        <w:txbxContent>
                          <w:p w14:paraId="01F4BD4E"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p>
          <w:p w14:paraId="2BE587E6" w14:textId="02323804" w:rsidR="008A6EC5" w:rsidRPr="008A6EC5" w:rsidRDefault="006B2CF8">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1402240" behindDoc="0" locked="0" layoutInCell="1" allowOverlap="1" wp14:anchorId="7061ED32" wp14:editId="4789F1E9">
                      <wp:simplePos x="0" y="0"/>
                      <wp:positionH relativeFrom="column">
                        <wp:posOffset>1386840</wp:posOffset>
                      </wp:positionH>
                      <wp:positionV relativeFrom="paragraph">
                        <wp:posOffset>373380</wp:posOffset>
                      </wp:positionV>
                      <wp:extent cx="178435" cy="178435"/>
                      <wp:effectExtent l="0" t="0" r="0" b="0"/>
                      <wp:wrapNone/>
                      <wp:docPr id="4502120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F2D5CA"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61ED32" id="_x0000_s1258" style="position:absolute;left:0;text-align:left;margin-left:109.2pt;margin-top:29.4pt;width:14.05pt;height:14.0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" fillcolor="#6f9" stroked="f" strokeweight="2pt">
                      <v:textbox inset="0,0,0,0">
                        <w:txbxContent>
                          <w:p w14:paraId="35F2D5CA"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11456" behindDoc="0" locked="0" layoutInCell="1" allowOverlap="1" wp14:anchorId="60A92BA6" wp14:editId="660E99B9">
                      <wp:simplePos x="0" y="0"/>
                      <wp:positionH relativeFrom="column">
                        <wp:posOffset>1577975</wp:posOffset>
                      </wp:positionH>
                      <wp:positionV relativeFrom="paragraph">
                        <wp:posOffset>370840</wp:posOffset>
                      </wp:positionV>
                      <wp:extent cx="178435" cy="178435"/>
                      <wp:effectExtent l="0" t="0" r="0" b="0"/>
                      <wp:wrapNone/>
                      <wp:docPr id="68297832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628E1D"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A92BA6" id="_x0000_s1259" style="position:absolute;left:0;text-align:left;margin-left:124.25pt;margin-top:29.2pt;width:14.05pt;height:14.05pt;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nh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" fillcolor="#c6d9f1 [671]" stroked="f" strokeweight="2pt">
                      <v:textbox inset="0,0,0,0">
                        <w:txbxContent>
                          <w:p w14:paraId="4E628E1D"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05312" behindDoc="0" locked="0" layoutInCell="1" allowOverlap="1" wp14:anchorId="0E0739BA" wp14:editId="1212608C">
                      <wp:simplePos x="0" y="0"/>
                      <wp:positionH relativeFrom="column">
                        <wp:posOffset>1771015</wp:posOffset>
                      </wp:positionH>
                      <wp:positionV relativeFrom="paragraph">
                        <wp:posOffset>367030</wp:posOffset>
                      </wp:positionV>
                      <wp:extent cx="179705" cy="179070"/>
                      <wp:effectExtent l="0" t="0" r="0" b="0"/>
                      <wp:wrapNone/>
                      <wp:docPr id="752072412"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0F1342"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0739BA" id="_x0000_s1260" style="position:absolute;left:0;text-align:left;margin-left:139.45pt;margin-top:28.9pt;width:14.15pt;height:14.1pt;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" fillcolor="#ffcffc" stroked="f" strokeweight="2pt">
                      <v:textbox inset="0,0,0,0">
                        <w:txbxContent>
                          <w:p w14:paraId="250F1342"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008A6EC5" w:rsidRPr="008A6EC5">
              <w:rPr>
                <w:rFonts w:ascii="BIZ UDPゴシック" w:eastAsia="BIZ UDPゴシック" w:hAnsi="BIZ UDPゴシック"/>
              </w:rPr>
              <w:t>・県と連携し、要配慮者等の状況を広域的に福祉関係者で把握・共有する仕組みや秘匿性の高い通信手段</w:t>
            </w:r>
            <w:r w:rsidR="00B75A56">
              <w:rPr>
                <w:rFonts w:ascii="BIZ UDPゴシック" w:eastAsia="BIZ UDPゴシック" w:hAnsi="BIZ UDPゴシック" w:hint="eastAsia"/>
              </w:rPr>
              <w:t>を</w:t>
            </w:r>
            <w:r w:rsidR="008A6EC5" w:rsidRPr="008A6EC5">
              <w:rPr>
                <w:rFonts w:ascii="BIZ UDPゴシック" w:eastAsia="BIZ UDPゴシック" w:hAnsi="BIZ UDPゴシック"/>
              </w:rPr>
              <w:t>検討。</w:t>
            </w:r>
          </w:p>
        </w:tc>
      </w:tr>
      <w:tr w:rsidR="008A6EC5" w:rsidRPr="008A6EC5" w14:paraId="6C9BCFC7" w14:textId="77777777" w:rsidTr="009A0370">
        <w:trPr>
          <w:trHeight w:val="158"/>
          <w:jc w:val="center"/>
        </w:trPr>
        <w:tc>
          <w:tcPr>
            <w:tcW w:w="414" w:type="dxa"/>
            <w:vMerge/>
            <w:tcBorders>
              <w:right w:val="single" w:sz="4" w:space="0" w:color="000000" w:themeColor="text1"/>
            </w:tcBorders>
            <w:shd w:val="clear" w:color="auto" w:fill="31849B" w:themeFill="accent5" w:themeFillShade="BF"/>
          </w:tcPr>
          <w:p w14:paraId="244E9639" w14:textId="77777777" w:rsidR="008A6EC5" w:rsidRPr="008A6EC5" w:rsidRDefault="008A6EC5">
            <w:pPr>
              <w:pStyle w:val="30"/>
              <w:spacing w:line="240" w:lineRule="exact"/>
              <w:ind w:left="105" w:firstLine="21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5E5C1A6"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発災</w:t>
            </w:r>
          </w:p>
          <w:p w14:paraId="0A42FF4F"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直後</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74932DF" w14:textId="7ED9BF88"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E315F30" w14:textId="5189F1BB" w:rsidR="008A6EC5" w:rsidRPr="008A6EC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8A6EC5" w:rsidRPr="008A6EC5">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71DADE6" w14:textId="67C52A8B"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8A514E4" w14:textId="46DDE3D5"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01F3B7B" w14:textId="5710B85E"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939B08E" w14:textId="3780A0C6"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8A6EC5" w:rsidRPr="008A6EC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5370D60" w14:textId="72B280F2" w:rsidR="008A6EC5" w:rsidRPr="008A6EC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C091B40"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その他</w:t>
            </w:r>
          </w:p>
        </w:tc>
        <w:tc>
          <w:tcPr>
            <w:tcW w:w="4297" w:type="dxa"/>
            <w:gridSpan w:val="4"/>
            <w:vMerge/>
            <w:tcBorders>
              <w:left w:val="single" w:sz="4" w:space="0" w:color="000000" w:themeColor="text1"/>
            </w:tcBorders>
            <w:tcMar>
              <w:left w:w="0" w:type="dxa"/>
              <w:right w:w="0" w:type="dxa"/>
            </w:tcMar>
            <w:vAlign w:val="center"/>
          </w:tcPr>
          <w:p w14:paraId="64675E5C"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p>
        </w:tc>
      </w:tr>
      <w:tr w:rsidR="008A6EC5" w:rsidRPr="008A6EC5" w14:paraId="3A4D2E64" w14:textId="77777777" w:rsidTr="009A0370">
        <w:trPr>
          <w:jc w:val="center"/>
        </w:trPr>
        <w:tc>
          <w:tcPr>
            <w:tcW w:w="414" w:type="dxa"/>
            <w:vMerge/>
            <w:shd w:val="clear" w:color="auto" w:fill="31849B" w:themeFill="accent5" w:themeFillShade="BF"/>
          </w:tcPr>
          <w:p w14:paraId="307EF5C3" w14:textId="77777777" w:rsidR="008A6EC5" w:rsidRPr="008A6EC5" w:rsidRDefault="008A6EC5">
            <w:pPr>
              <w:pStyle w:val="30"/>
              <w:spacing w:line="240" w:lineRule="exact"/>
              <w:ind w:left="105" w:firstLine="210"/>
              <w:jc w:val="center"/>
              <w:rPr>
                <w:rFonts w:ascii="BIZ UDPゴシック" w:eastAsia="BIZ UDPゴシック" w:hAnsi="BIZ UDPゴシック"/>
              </w:rPr>
            </w:pPr>
          </w:p>
        </w:tc>
        <w:tc>
          <w:tcPr>
            <w:tcW w:w="4347"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11A7060C"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・避難所巡回時に、避難者名簿を把握困難であり、入退所も不明確であった。</w:t>
            </w:r>
          </w:p>
        </w:tc>
        <w:tc>
          <w:tcPr>
            <w:tcW w:w="4297" w:type="dxa"/>
            <w:gridSpan w:val="4"/>
            <w:vMerge/>
            <w:tcMar>
              <w:top w:w="57" w:type="dxa"/>
              <w:left w:w="28" w:type="dxa"/>
              <w:bottom w:w="57" w:type="dxa"/>
              <w:right w:w="28" w:type="dxa"/>
            </w:tcMar>
          </w:tcPr>
          <w:p w14:paraId="4F9FA36B"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p>
        </w:tc>
      </w:tr>
      <w:tr w:rsidR="008A6EC5" w:rsidRPr="008A6EC5" w14:paraId="686E3305" w14:textId="77777777" w:rsidTr="009A0370">
        <w:trPr>
          <w:trHeight w:val="158"/>
          <w:jc w:val="center"/>
        </w:trPr>
        <w:tc>
          <w:tcPr>
            <w:tcW w:w="414" w:type="dxa"/>
            <w:vMerge/>
            <w:tcBorders>
              <w:right w:val="single" w:sz="4" w:space="0" w:color="000000" w:themeColor="text1"/>
            </w:tcBorders>
            <w:shd w:val="clear" w:color="auto" w:fill="31849B" w:themeFill="accent5" w:themeFillShade="BF"/>
            <w:textDirection w:val="tbRlV"/>
            <w:vAlign w:val="center"/>
          </w:tcPr>
          <w:p w14:paraId="3DF98918" w14:textId="77777777" w:rsidR="008A6EC5" w:rsidRPr="008A6EC5" w:rsidRDefault="008A6EC5">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90D4499"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発災</w:t>
            </w:r>
          </w:p>
          <w:p w14:paraId="7D0D641D"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直後</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5C6B821" w14:textId="7184B798"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3928CC0" w14:textId="2FCF3266" w:rsidR="008A6EC5" w:rsidRPr="008A6EC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8A6EC5" w:rsidRPr="008A6EC5">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82E7586" w14:textId="12DFF401"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95F4C01" w14:textId="697C976E"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7F39049" w14:textId="0E4A38C9"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5F33D21" w14:textId="71173E58"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8A6EC5" w:rsidRPr="008A6EC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F7CD116" w14:textId="22BFA18F" w:rsidR="008A6EC5" w:rsidRPr="008A6EC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526E1860"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その他</w:t>
            </w:r>
          </w:p>
        </w:tc>
        <w:tc>
          <w:tcPr>
            <w:tcW w:w="4297" w:type="dxa"/>
            <w:gridSpan w:val="4"/>
            <w:vMerge/>
            <w:tcBorders>
              <w:left w:val="single" w:sz="4" w:space="0" w:color="000000" w:themeColor="text1"/>
            </w:tcBorders>
            <w:tcMar>
              <w:left w:w="0" w:type="dxa"/>
              <w:right w:w="0" w:type="dxa"/>
            </w:tcMar>
            <w:vAlign w:val="center"/>
          </w:tcPr>
          <w:p w14:paraId="64A9FD7B"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p>
        </w:tc>
      </w:tr>
      <w:tr w:rsidR="008A6EC5" w:rsidRPr="008A6EC5" w14:paraId="40887A7A" w14:textId="77777777" w:rsidTr="009A0370">
        <w:trPr>
          <w:jc w:val="center"/>
        </w:trPr>
        <w:tc>
          <w:tcPr>
            <w:tcW w:w="414" w:type="dxa"/>
            <w:vMerge/>
            <w:shd w:val="clear" w:color="auto" w:fill="31849B" w:themeFill="accent5" w:themeFillShade="BF"/>
          </w:tcPr>
          <w:p w14:paraId="66A830C3" w14:textId="77777777" w:rsidR="008A6EC5" w:rsidRPr="008A6EC5" w:rsidRDefault="008A6EC5">
            <w:pPr>
              <w:pStyle w:val="30"/>
              <w:ind w:leftChars="0" w:left="0" w:firstLineChars="0" w:firstLine="0"/>
              <w:rPr>
                <w:rFonts w:ascii="BIZ UDPゴシック" w:eastAsia="BIZ UDPゴシック" w:hAnsi="BIZ UDPゴシック"/>
              </w:rPr>
            </w:pPr>
          </w:p>
        </w:tc>
        <w:tc>
          <w:tcPr>
            <w:tcW w:w="4347"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5D63A2E6" w14:textId="77777777" w:rsidR="008A6EC5" w:rsidRPr="008A6EC5" w:rsidRDefault="008A6EC5">
            <w:pPr>
              <w:pStyle w:val="30"/>
              <w:spacing w:line="280" w:lineRule="exact"/>
              <w:ind w:leftChars="0" w:left="210" w:hangingChars="100" w:hanging="210"/>
              <w:rPr>
                <w:rFonts w:ascii="BIZ UDPゴシック" w:eastAsia="BIZ UDPゴシック" w:hAnsi="BIZ UDPゴシック"/>
              </w:rPr>
            </w:pPr>
            <w:r w:rsidRPr="008A6EC5">
              <w:rPr>
                <w:rFonts w:ascii="BIZ UDPゴシック" w:eastAsia="BIZ UDPゴシック" w:hAnsi="BIZ UDPゴシック"/>
              </w:rPr>
              <w:t>※大規模災害時に急性期から専門的な研修・訓練を受けたチームが派遣された場合の執務スペースが確保できない可能性がある。</w:t>
            </w:r>
          </w:p>
        </w:tc>
        <w:tc>
          <w:tcPr>
            <w:tcW w:w="4297" w:type="dxa"/>
            <w:gridSpan w:val="4"/>
            <w:vMerge/>
            <w:tcBorders>
              <w:bottom w:val="single" w:sz="4" w:space="0" w:color="000000" w:themeColor="text1"/>
            </w:tcBorders>
            <w:tcMar>
              <w:top w:w="57" w:type="dxa"/>
              <w:left w:w="28" w:type="dxa"/>
              <w:bottom w:w="57" w:type="dxa"/>
              <w:right w:w="28" w:type="dxa"/>
            </w:tcMar>
          </w:tcPr>
          <w:p w14:paraId="526D2746"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p>
        </w:tc>
      </w:tr>
      <w:tr w:rsidR="008A6EC5" w:rsidRPr="008A6EC5" w14:paraId="25EB1909" w14:textId="77777777" w:rsidTr="009A0370">
        <w:trPr>
          <w:trHeight w:val="158"/>
          <w:jc w:val="center"/>
        </w:trPr>
        <w:tc>
          <w:tcPr>
            <w:tcW w:w="414" w:type="dxa"/>
            <w:vMerge/>
            <w:tcBorders>
              <w:right w:val="single" w:sz="4" w:space="0" w:color="000000" w:themeColor="text1"/>
            </w:tcBorders>
            <w:shd w:val="clear" w:color="auto" w:fill="31849B" w:themeFill="accent5" w:themeFillShade="BF"/>
            <w:textDirection w:val="tbRlV"/>
            <w:vAlign w:val="center"/>
          </w:tcPr>
          <w:p w14:paraId="4ECF7030" w14:textId="77777777" w:rsidR="008A6EC5" w:rsidRPr="008A6EC5" w:rsidRDefault="008A6EC5">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70FC16D"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発災</w:t>
            </w:r>
          </w:p>
          <w:p w14:paraId="027C19DD"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直後</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DF8EDA7" w14:textId="4B5C64FE"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1C20C9F" w14:textId="0A32E4F6" w:rsidR="008A6EC5" w:rsidRPr="008A6EC5"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8A6EC5" w:rsidRPr="008A6EC5">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C6AD800" w14:textId="7BBE9E95"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9ED403B" w14:textId="07BEFAD1"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A6EC5" w:rsidRPr="008A6EC5">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DC60C2A" w14:textId="7B43FA36"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1CD71D0" w14:textId="0A69C687" w:rsidR="008A6EC5" w:rsidRPr="008A6EC5"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8A6EC5" w:rsidRPr="008A6EC5">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1940823" w14:textId="0F9BA159" w:rsidR="008A6EC5" w:rsidRPr="008A6EC5"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A6EC5" w:rsidRPr="008A6EC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3708FCCF" w14:textId="77777777" w:rsidR="008A6EC5" w:rsidRPr="008A6EC5" w:rsidRDefault="008A6EC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その他</w:t>
            </w:r>
          </w:p>
        </w:tc>
        <w:tc>
          <w:tcPr>
            <w:tcW w:w="3474"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6ED75FB9" w14:textId="77777777" w:rsidR="008A6EC5" w:rsidRPr="008A6EC5" w:rsidRDefault="008A6EC5">
            <w:pPr>
              <w:pStyle w:val="30"/>
              <w:ind w:leftChars="0" w:left="0" w:firstLineChars="0" w:firstLine="0"/>
              <w:rPr>
                <w:rFonts w:ascii="BIZ UDPゴシック" w:eastAsia="BIZ UDPゴシック" w:hAnsi="BIZ UDPゴシック"/>
              </w:rPr>
            </w:pPr>
            <w:r w:rsidRPr="008A6EC5">
              <w:rPr>
                <w:rFonts w:ascii="BIZ UDPゴシック" w:eastAsia="BIZ UDPゴシック" w:hAnsi="BIZ UDPゴシック"/>
                <w:color w:val="00B0F0"/>
              </w:rPr>
              <w:t>〈福祉避難所への支援の拡充〉</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78023D5"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9EB844F"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B3FB40D" w14:textId="77777777" w:rsidR="008A6EC5" w:rsidRPr="008A6EC5" w:rsidRDefault="008A6EC5">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長</w:t>
            </w:r>
          </w:p>
        </w:tc>
      </w:tr>
      <w:tr w:rsidR="008A6EC5" w:rsidRPr="008A6EC5" w14:paraId="5BAB0778" w14:textId="77777777" w:rsidTr="009A0370">
        <w:trPr>
          <w:jc w:val="center"/>
        </w:trPr>
        <w:tc>
          <w:tcPr>
            <w:tcW w:w="414" w:type="dxa"/>
            <w:vMerge/>
            <w:shd w:val="clear" w:color="auto" w:fill="31849B" w:themeFill="accent5" w:themeFillShade="BF"/>
          </w:tcPr>
          <w:p w14:paraId="472C3E98" w14:textId="77777777" w:rsidR="008A6EC5" w:rsidRPr="008A6EC5" w:rsidRDefault="008A6EC5">
            <w:pPr>
              <w:pStyle w:val="30"/>
              <w:ind w:leftChars="0" w:left="0" w:firstLineChars="0" w:firstLine="0"/>
              <w:rPr>
                <w:rFonts w:ascii="BIZ UDPゴシック" w:eastAsia="BIZ UDPゴシック" w:hAnsi="BIZ UDPゴシック"/>
              </w:rPr>
            </w:pPr>
          </w:p>
        </w:tc>
        <w:tc>
          <w:tcPr>
            <w:tcW w:w="4347" w:type="dxa"/>
            <w:gridSpan w:val="9"/>
            <w:tcBorders>
              <w:top w:val="single" w:sz="12" w:space="0" w:color="FFFFFF" w:themeColor="background1"/>
            </w:tcBorders>
            <w:tcMar>
              <w:top w:w="57" w:type="dxa"/>
              <w:left w:w="28" w:type="dxa"/>
              <w:bottom w:w="57" w:type="dxa"/>
              <w:right w:w="28" w:type="dxa"/>
            </w:tcMar>
          </w:tcPr>
          <w:p w14:paraId="076A1C46" w14:textId="77777777" w:rsidR="008A6EC5" w:rsidRPr="008A6EC5" w:rsidRDefault="008A6EC5">
            <w:pPr>
              <w:pStyle w:val="30"/>
              <w:spacing w:line="280" w:lineRule="exact"/>
              <w:ind w:leftChars="0" w:left="210" w:hangingChars="100" w:hanging="210"/>
              <w:rPr>
                <w:rFonts w:ascii="BIZ UDPゴシック" w:eastAsia="BIZ UDPゴシック" w:hAnsi="BIZ UDPゴシック"/>
              </w:rPr>
            </w:pPr>
            <w:r w:rsidRPr="008A6EC5">
              <w:rPr>
                <w:rFonts w:ascii="BIZ UDPゴシック" w:eastAsia="BIZ UDPゴシック" w:hAnsi="BIZ UDPゴシック"/>
              </w:rPr>
              <w:t>※平時から人材確保が困難な中、施設側が要配慮者の受入や既存入居者への対応を継続しながら、避難者に対応できない可能性がある。</w:t>
            </w:r>
          </w:p>
          <w:p w14:paraId="0CCB4EBF" w14:textId="77777777" w:rsidR="008A6EC5" w:rsidRPr="008A6EC5" w:rsidRDefault="008A6EC5">
            <w:pPr>
              <w:pStyle w:val="30"/>
              <w:spacing w:line="280" w:lineRule="exact"/>
              <w:ind w:leftChars="0" w:left="210" w:hangingChars="100" w:hanging="210"/>
              <w:rPr>
                <w:rFonts w:ascii="BIZ UDPゴシック" w:eastAsia="BIZ UDPゴシック" w:hAnsi="BIZ UDPゴシック"/>
              </w:rPr>
            </w:pPr>
            <w:r w:rsidRPr="008A6EC5">
              <w:rPr>
                <w:rFonts w:ascii="BIZ UDPゴシック" w:eastAsia="BIZ UDPゴシック" w:hAnsi="BIZ UDPゴシック"/>
              </w:rPr>
              <w:t>※福祉施設は民間事業者であり、災害時に業務を停止すると補助金が打ち切られる可能性がある。</w:t>
            </w:r>
          </w:p>
        </w:tc>
        <w:tc>
          <w:tcPr>
            <w:tcW w:w="4297" w:type="dxa"/>
            <w:gridSpan w:val="4"/>
            <w:tcMar>
              <w:top w:w="57" w:type="dxa"/>
              <w:left w:w="28" w:type="dxa"/>
              <w:bottom w:w="57" w:type="dxa"/>
              <w:right w:w="28" w:type="dxa"/>
            </w:tcMar>
          </w:tcPr>
          <w:p w14:paraId="6E98BA65"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rPr>
              <mc:AlternateContent>
                <mc:Choice Requires="wps">
                  <w:drawing>
                    <wp:anchor distT="0" distB="0" distL="114300" distR="114300" simplePos="0" relativeHeight="251924480" behindDoc="0" locked="0" layoutInCell="1" allowOverlap="1" wp14:anchorId="5792C91A" wp14:editId="243E9495">
                      <wp:simplePos x="0" y="0"/>
                      <wp:positionH relativeFrom="column">
                        <wp:posOffset>1736725</wp:posOffset>
                      </wp:positionH>
                      <wp:positionV relativeFrom="paragraph">
                        <wp:posOffset>336550</wp:posOffset>
                      </wp:positionV>
                      <wp:extent cx="178435" cy="178435"/>
                      <wp:effectExtent l="0" t="0" r="0" b="0"/>
                      <wp:wrapNone/>
                      <wp:docPr id="202098422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006566"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2C91A" id="_x0000_s1261" style="position:absolute;left:0;text-align:left;margin-left:136.75pt;margin-top:26.5pt;width:14.05pt;height:14.0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" fillcolor="#f2dbdb [661]" stroked="f" strokeweight="2pt">
                      <v:textbox inset="0,0,0,0">
                        <w:txbxContent>
                          <w:p w14:paraId="40006566"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8A6EC5">
              <w:rPr>
                <w:rFonts w:ascii="BIZ UDPゴシック" w:eastAsia="BIZ UDPゴシック" w:hAnsi="BIZ UDPゴシック"/>
                <w:noProof/>
                <w:color w:val="EE0000"/>
              </w:rPr>
              <mc:AlternateContent>
                <mc:Choice Requires="wps">
                  <w:drawing>
                    <wp:anchor distT="0" distB="0" distL="114300" distR="114300" simplePos="0" relativeHeight="251414528" behindDoc="0" locked="0" layoutInCell="1" allowOverlap="1" wp14:anchorId="060EE078" wp14:editId="592C3741">
                      <wp:simplePos x="0" y="0"/>
                      <wp:positionH relativeFrom="column">
                        <wp:posOffset>926465</wp:posOffset>
                      </wp:positionH>
                      <wp:positionV relativeFrom="paragraph">
                        <wp:posOffset>335915</wp:posOffset>
                      </wp:positionV>
                      <wp:extent cx="178435" cy="178435"/>
                      <wp:effectExtent l="0" t="0" r="0" b="0"/>
                      <wp:wrapNone/>
                      <wp:docPr id="130001260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3ECAAD"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0EE078" id="_x0000_s1262" style="position:absolute;left:0;text-align:left;margin-left:72.95pt;margin-top:26.45pt;width:14.05pt;height:14.05pt;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pHbmw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" fillcolor="#6f9" stroked="f" strokeweight="2pt">
                      <v:textbox inset="0,0,0,0">
                        <w:txbxContent>
                          <w:p w14:paraId="6A3ECAAD"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12192" behindDoc="0" locked="0" layoutInCell="1" allowOverlap="1" wp14:anchorId="5FE6BB17" wp14:editId="3EECF9F9">
                      <wp:simplePos x="0" y="0"/>
                      <wp:positionH relativeFrom="column">
                        <wp:posOffset>1534795</wp:posOffset>
                      </wp:positionH>
                      <wp:positionV relativeFrom="paragraph">
                        <wp:posOffset>332740</wp:posOffset>
                      </wp:positionV>
                      <wp:extent cx="179705" cy="179070"/>
                      <wp:effectExtent l="0" t="0" r="0" b="0"/>
                      <wp:wrapNone/>
                      <wp:docPr id="5955530"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F239C6"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E6BB17" id="_x0000_s1263" style="position:absolute;left:0;text-align:left;margin-left:120.85pt;margin-top:26.2pt;width:14.15pt;height:14.1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" fillcolor="#dbe5f1 [660]" stroked="f" strokeweight="2pt">
                      <v:textbox inset="0,0,0,0">
                        <w:txbxContent>
                          <w:p w14:paraId="05F239C6"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54464" behindDoc="0" locked="0" layoutInCell="1" allowOverlap="1" wp14:anchorId="05B630DF" wp14:editId="1D3CF7D3">
                      <wp:simplePos x="0" y="0"/>
                      <wp:positionH relativeFrom="column">
                        <wp:posOffset>1127125</wp:posOffset>
                      </wp:positionH>
                      <wp:positionV relativeFrom="paragraph">
                        <wp:posOffset>332740</wp:posOffset>
                      </wp:positionV>
                      <wp:extent cx="178435" cy="178435"/>
                      <wp:effectExtent l="0" t="0" r="0" b="0"/>
                      <wp:wrapNone/>
                      <wp:docPr id="124089712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9F1C20"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B630DF" id="_x0000_s1264" style="position:absolute;left:0;text-align:left;margin-left:88.75pt;margin-top:26.2pt;width:14.05pt;height:14.0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G4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" fillcolor="#c6d9f1 [671]" stroked="f" strokeweight="2pt">
                      <v:textbox inset="0,0,0,0">
                        <w:txbxContent>
                          <w:p w14:paraId="389F1C20"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20672" behindDoc="0" locked="0" layoutInCell="1" allowOverlap="1" wp14:anchorId="2309497A" wp14:editId="1050ABC8">
                      <wp:simplePos x="0" y="0"/>
                      <wp:positionH relativeFrom="column">
                        <wp:posOffset>1327150</wp:posOffset>
                      </wp:positionH>
                      <wp:positionV relativeFrom="paragraph">
                        <wp:posOffset>334645</wp:posOffset>
                      </wp:positionV>
                      <wp:extent cx="179705" cy="179070"/>
                      <wp:effectExtent l="0" t="0" r="0" b="0"/>
                      <wp:wrapNone/>
                      <wp:docPr id="795717473"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06BE22"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09497A" id="_x0000_s1265" style="position:absolute;left:0;text-align:left;margin-left:104.5pt;margin-top:26.35pt;width:14.15pt;height:14.1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tQxmg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" fillcolor="#ffcffc" stroked="f" strokeweight="2pt">
                      <v:textbox inset="0,0,0,0">
                        <w:txbxContent>
                          <w:p w14:paraId="4B06BE22"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8A6EC5">
              <w:rPr>
                <w:rFonts w:ascii="BIZ UDPゴシック" w:eastAsia="BIZ UDPゴシック" w:hAnsi="BIZ UDPゴシック" w:hint="eastAsia"/>
              </w:rPr>
              <w:t>・</w:t>
            </w:r>
            <w:r w:rsidRPr="008A6EC5">
              <w:rPr>
                <w:rFonts w:ascii="BIZ UDPゴシック" w:eastAsia="BIZ UDPゴシック" w:hAnsi="BIZ UDPゴシック"/>
              </w:rPr>
              <w:t>福祉避難所で受け入れが想定される人数を事前に把握し、要配慮者の症状等を共有できる体制を構築。</w:t>
            </w:r>
          </w:p>
          <w:p w14:paraId="743399B1"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・人的資源の確保について再検討。</w:t>
            </w:r>
          </w:p>
          <w:p w14:paraId="7A9C15CE"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1930624" behindDoc="0" locked="0" layoutInCell="1" allowOverlap="1" wp14:anchorId="66FFB430" wp14:editId="0FD6EAC7">
                      <wp:simplePos x="0" y="0"/>
                      <wp:positionH relativeFrom="column">
                        <wp:posOffset>53340</wp:posOffset>
                      </wp:positionH>
                      <wp:positionV relativeFrom="paragraph">
                        <wp:posOffset>6985</wp:posOffset>
                      </wp:positionV>
                      <wp:extent cx="178435" cy="178435"/>
                      <wp:effectExtent l="0" t="0" r="0" b="0"/>
                      <wp:wrapNone/>
                      <wp:docPr id="98918408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B8F54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FFB430" id="_x0000_s1266" style="position:absolute;left:0;text-align:left;margin-left:4.2pt;margin-top:.55pt;width:14.05pt;height:14.0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" fillcolor="#6f9" stroked="f" strokeweight="2pt">
                      <v:textbox inset="0,0,0,0">
                        <w:txbxContent>
                          <w:p w14:paraId="5CB8F54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451392" behindDoc="0" locked="0" layoutInCell="1" allowOverlap="1" wp14:anchorId="604A6A33" wp14:editId="40266D54">
                      <wp:simplePos x="0" y="0"/>
                      <wp:positionH relativeFrom="column">
                        <wp:posOffset>255905</wp:posOffset>
                      </wp:positionH>
                      <wp:positionV relativeFrom="paragraph">
                        <wp:posOffset>5715</wp:posOffset>
                      </wp:positionV>
                      <wp:extent cx="178435" cy="178435"/>
                      <wp:effectExtent l="0" t="0" r="0" b="0"/>
                      <wp:wrapNone/>
                      <wp:docPr id="189483023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A6268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4A6A33" id="_x0000_s1267" style="position:absolute;left:0;text-align:left;margin-left:20.15pt;margin-top:.45pt;width:14.05pt;height:14.0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" fillcolor="#ffff65" stroked="f" strokeweight="2pt">
                      <v:textbox inset="0,0,0,0">
                        <w:txbxContent>
                          <w:p w14:paraId="3EA6268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67488" behindDoc="0" locked="0" layoutInCell="1" allowOverlap="1" wp14:anchorId="21D52F70" wp14:editId="08D9DEBF">
                      <wp:simplePos x="0" y="0"/>
                      <wp:positionH relativeFrom="column">
                        <wp:posOffset>1061720</wp:posOffset>
                      </wp:positionH>
                      <wp:positionV relativeFrom="paragraph">
                        <wp:posOffset>-1270</wp:posOffset>
                      </wp:positionV>
                      <wp:extent cx="178435" cy="178435"/>
                      <wp:effectExtent l="0" t="0" r="0" b="0"/>
                      <wp:wrapNone/>
                      <wp:docPr id="68315161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720769D"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D52F70" id="_x0000_s1268" style="position:absolute;left:0;text-align:left;margin-left:83.6pt;margin-top:-.1pt;width:14.05pt;height:14.0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" fillcolor="#f2dbdb [661]" stroked="f" strokeweight="2pt">
                      <v:textbox inset="0,0,0,0">
                        <w:txbxContent>
                          <w:p w14:paraId="0720769D"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58272" behindDoc="0" locked="0" layoutInCell="1" allowOverlap="1" wp14:anchorId="5B2645D7" wp14:editId="6533A1FA">
                      <wp:simplePos x="0" y="0"/>
                      <wp:positionH relativeFrom="column">
                        <wp:posOffset>855345</wp:posOffset>
                      </wp:positionH>
                      <wp:positionV relativeFrom="paragraph">
                        <wp:posOffset>3810</wp:posOffset>
                      </wp:positionV>
                      <wp:extent cx="179705" cy="179070"/>
                      <wp:effectExtent l="0" t="0" r="0" b="0"/>
                      <wp:wrapNone/>
                      <wp:docPr id="185467717"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7324A7"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2645D7" id="_x0000_s1269" style="position:absolute;left:0;text-align:left;margin-left:67.35pt;margin-top:.3pt;width:14.15pt;height:14.1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" fillcolor="#dbe5f1 [660]" stroked="f" strokeweight="2pt">
                      <v:textbox inset="0,0,0,0">
                        <w:txbxContent>
                          <w:p w14:paraId="037324A7"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49056" behindDoc="0" locked="0" layoutInCell="1" allowOverlap="1" wp14:anchorId="7B94473C" wp14:editId="7BDCEB16">
                      <wp:simplePos x="0" y="0"/>
                      <wp:positionH relativeFrom="column">
                        <wp:posOffset>457835</wp:posOffset>
                      </wp:positionH>
                      <wp:positionV relativeFrom="paragraph">
                        <wp:posOffset>3810</wp:posOffset>
                      </wp:positionV>
                      <wp:extent cx="178435" cy="178435"/>
                      <wp:effectExtent l="0" t="0" r="0" b="0"/>
                      <wp:wrapNone/>
                      <wp:docPr id="159414258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51D64F"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94473C" id="_x0000_s1270" style="position:absolute;left:0;text-align:left;margin-left:36.05pt;margin-top:.3pt;width:14.05pt;height:14.0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" fillcolor="#c6d9f1 [671]" stroked="f" strokeweight="2pt">
                      <v:textbox inset="0,0,0,0">
                        <w:txbxContent>
                          <w:p w14:paraId="7351D64F"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42912" behindDoc="0" locked="0" layoutInCell="1" allowOverlap="1" wp14:anchorId="2B8CB9AB" wp14:editId="42F9952E">
                      <wp:simplePos x="0" y="0"/>
                      <wp:positionH relativeFrom="column">
                        <wp:posOffset>661406</wp:posOffset>
                      </wp:positionH>
                      <wp:positionV relativeFrom="paragraph">
                        <wp:posOffset>5715</wp:posOffset>
                      </wp:positionV>
                      <wp:extent cx="179705" cy="179070"/>
                      <wp:effectExtent l="0" t="0" r="0" b="0"/>
                      <wp:wrapNone/>
                      <wp:docPr id="203724408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978505"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8CB9AB" id="_x0000_s1271" style="position:absolute;left:0;text-align:left;margin-left:52.1pt;margin-top:.45pt;width:14.15pt;height:14.1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" fillcolor="#ffcffc" stroked="f" strokeweight="2pt">
                      <v:textbox inset="0,0,0,0">
                        <w:txbxContent>
                          <w:p w14:paraId="25978505"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p>
          <w:p w14:paraId="50FD7F70"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・福祉避難所の運営に伴う課題を整理・共有し、支援の仕組みを再検討。</w:t>
            </w:r>
          </w:p>
          <w:p w14:paraId="280ED26A" w14:textId="77777777" w:rsidR="008A6EC5" w:rsidRPr="008A6EC5" w:rsidRDefault="008A6EC5">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rPr>
              <mc:AlternateContent>
                <mc:Choice Requires="wps">
                  <w:drawing>
                    <wp:anchor distT="0" distB="0" distL="114300" distR="114300" simplePos="0" relativeHeight="251995136" behindDoc="0" locked="0" layoutInCell="1" allowOverlap="1" wp14:anchorId="467412BF" wp14:editId="44C404CD">
                      <wp:simplePos x="0" y="0"/>
                      <wp:positionH relativeFrom="column">
                        <wp:posOffset>457200</wp:posOffset>
                      </wp:positionH>
                      <wp:positionV relativeFrom="paragraph">
                        <wp:posOffset>8890</wp:posOffset>
                      </wp:positionV>
                      <wp:extent cx="178435" cy="178435"/>
                      <wp:effectExtent l="0" t="0" r="0" b="0"/>
                      <wp:wrapNone/>
                      <wp:docPr id="1921861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D6CF15"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412BF" id="_x0000_s1272" style="position:absolute;left:0;text-align:left;margin-left:36pt;margin-top:.7pt;width:14.05pt;height:14.0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" fillcolor="#c6d9f1 [671]" stroked="f" strokeweight="2pt">
                      <v:textbox inset="0,0,0,0">
                        <w:txbxContent>
                          <w:p w14:paraId="40D6CF15"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92064" behindDoc="0" locked="0" layoutInCell="1" allowOverlap="1" wp14:anchorId="12A24D12" wp14:editId="095CB623">
                      <wp:simplePos x="0" y="0"/>
                      <wp:positionH relativeFrom="column">
                        <wp:posOffset>660400</wp:posOffset>
                      </wp:positionH>
                      <wp:positionV relativeFrom="paragraph">
                        <wp:posOffset>10795</wp:posOffset>
                      </wp:positionV>
                      <wp:extent cx="179705" cy="179070"/>
                      <wp:effectExtent l="0" t="0" r="0" b="0"/>
                      <wp:wrapNone/>
                      <wp:docPr id="7442183"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D3304C"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A24D12" id="_x0000_s1273" style="position:absolute;left:0;text-align:left;margin-left:52pt;margin-top:.85pt;width:14.15pt;height:14.1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" fillcolor="#ffcffc" stroked="f" strokeweight="2pt">
                      <v:textbox inset="0,0,0,0">
                        <w:txbxContent>
                          <w:p w14:paraId="0BD3304C"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8A6EC5">
              <w:rPr>
                <w:rFonts w:ascii="BIZ UDPゴシック" w:eastAsia="BIZ UDPゴシック" w:hAnsi="BIZ UDPゴシック"/>
                <w:noProof/>
                <w:color w:val="EE0000"/>
              </w:rPr>
              <mc:AlternateContent>
                <mc:Choice Requires="wps">
                  <w:drawing>
                    <wp:anchor distT="0" distB="0" distL="114300" distR="114300" simplePos="0" relativeHeight="251982848" behindDoc="0" locked="0" layoutInCell="1" allowOverlap="1" wp14:anchorId="22B74F9B" wp14:editId="0A7A1AA4">
                      <wp:simplePos x="0" y="0"/>
                      <wp:positionH relativeFrom="column">
                        <wp:posOffset>52705</wp:posOffset>
                      </wp:positionH>
                      <wp:positionV relativeFrom="paragraph">
                        <wp:posOffset>12065</wp:posOffset>
                      </wp:positionV>
                      <wp:extent cx="178435" cy="178435"/>
                      <wp:effectExtent l="0" t="0" r="0" b="0"/>
                      <wp:wrapNone/>
                      <wp:docPr id="81032936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F09B0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B74F9B" id="_x0000_s1274" style="position:absolute;left:0;text-align:left;margin-left:4.15pt;margin-top:.95pt;width:14.05pt;height:14.0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" fillcolor="#6f9" stroked="f" strokeweight="2pt">
                      <v:textbox inset="0,0,0,0">
                        <w:txbxContent>
                          <w:p w14:paraId="3FF09B0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1973632" behindDoc="0" locked="0" layoutInCell="1" allowOverlap="1" wp14:anchorId="5854E645" wp14:editId="29430095">
                      <wp:simplePos x="0" y="0"/>
                      <wp:positionH relativeFrom="column">
                        <wp:posOffset>255534</wp:posOffset>
                      </wp:positionH>
                      <wp:positionV relativeFrom="paragraph">
                        <wp:posOffset>10795</wp:posOffset>
                      </wp:positionV>
                      <wp:extent cx="178435" cy="178435"/>
                      <wp:effectExtent l="0" t="0" r="0" b="0"/>
                      <wp:wrapNone/>
                      <wp:docPr id="64549372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77C64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54E645" id="_x0000_s1275" style="position:absolute;left:0;text-align:left;margin-left:20.1pt;margin-top:.85pt;width:14.05pt;height:14.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" fillcolor="#ffff65" stroked="f" strokeweight="2pt">
                      <v:textbox inset="0,0,0,0">
                        <w:txbxContent>
                          <w:p w14:paraId="0C77C644" w14:textId="77777777" w:rsidR="008A6EC5" w:rsidRPr="003A3A13" w:rsidRDefault="008A6EC5" w:rsidP="008A6EC5">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p>
        </w:tc>
      </w:tr>
      <w:tr w:rsidR="009A0370" w:rsidRPr="008A6EC5" w14:paraId="0F80B332" w14:textId="77777777" w:rsidTr="009A0370">
        <w:trPr>
          <w:trHeight w:val="158"/>
          <w:jc w:val="center"/>
        </w:trPr>
        <w:tc>
          <w:tcPr>
            <w:tcW w:w="413" w:type="dxa"/>
            <w:vMerge w:val="restart"/>
            <w:tcBorders>
              <w:right w:val="single" w:sz="4" w:space="0" w:color="000000" w:themeColor="text1"/>
            </w:tcBorders>
            <w:shd w:val="clear" w:color="auto" w:fill="31849B" w:themeFill="accent5" w:themeFillShade="BF"/>
            <w:textDirection w:val="tbRlV"/>
            <w:vAlign w:val="center"/>
          </w:tcPr>
          <w:p w14:paraId="09609ACE" w14:textId="77777777" w:rsidR="009A0370" w:rsidRPr="008A6EC5" w:rsidRDefault="009A0370" w:rsidP="00EB048A">
            <w:pPr>
              <w:pStyle w:val="30"/>
              <w:spacing w:line="240" w:lineRule="exact"/>
              <w:ind w:leftChars="0" w:left="0" w:firstLineChars="0" w:firstLine="0"/>
              <w:jc w:val="center"/>
              <w:rPr>
                <w:rFonts w:ascii="BIZ UDPゴシック" w:eastAsia="BIZ UDPゴシック" w:hAnsi="BIZ UDPゴシック"/>
                <w:color w:val="FFFFFF" w:themeColor="background1"/>
              </w:rPr>
            </w:pPr>
            <w:r w:rsidRPr="008A6EC5">
              <w:rPr>
                <w:rFonts w:ascii="BIZ UDPゴシック" w:eastAsia="BIZ UDPゴシック" w:hAnsi="BIZ UDPゴシック"/>
                <w:color w:val="FFFFFF" w:themeColor="background1"/>
              </w:rPr>
              <w:t>④避難所等の物資・環境整備</w:t>
            </w:r>
          </w:p>
        </w:tc>
        <w:tc>
          <w:tcPr>
            <w:tcW w:w="410"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5A1F92C6" w14:textId="77777777" w:rsidR="009A0370" w:rsidRPr="008A6EC5" w:rsidRDefault="009A037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発災</w:t>
            </w:r>
          </w:p>
          <w:p w14:paraId="084E89C7" w14:textId="77777777" w:rsidR="009A0370" w:rsidRPr="008A6EC5" w:rsidRDefault="009A037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直後</w:t>
            </w:r>
          </w:p>
        </w:tc>
        <w:tc>
          <w:tcPr>
            <w:tcW w:w="546"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8085496" w14:textId="1B31698B" w:rsidR="009A0370" w:rsidRPr="008A6EC5"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9A0370" w:rsidRPr="008A6EC5">
              <w:rPr>
                <w:rFonts w:ascii="BIZ UDPゴシック" w:eastAsia="BIZ UDPゴシック" w:hAnsi="BIZ UDPゴシック"/>
                <w:b/>
                <w:color w:val="FFFFFF" w:themeColor="background1"/>
                <w:sz w:val="13"/>
                <w:szCs w:val="13"/>
              </w:rPr>
              <w:t>時間</w:t>
            </w:r>
          </w:p>
        </w:tc>
        <w:tc>
          <w:tcPr>
            <w:tcW w:w="547"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2A1C84D" w14:textId="59E1B240" w:rsidR="009A0370" w:rsidRPr="008A6EC5" w:rsidRDefault="00520F99" w:rsidP="00EB048A">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9A0370" w:rsidRPr="008A6EC5">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38DE23B" w14:textId="471BC98D" w:rsidR="009A0370" w:rsidRPr="008A6EC5"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9A0370" w:rsidRPr="008A6EC5">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52CA403" w14:textId="1CA65387" w:rsidR="009A0370" w:rsidRPr="008A6EC5"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9A0370" w:rsidRPr="008A6EC5">
              <w:rPr>
                <w:rFonts w:ascii="BIZ UDPゴシック" w:eastAsia="BIZ UDPゴシック" w:hAnsi="BIZ UDPゴシック"/>
                <w:b/>
                <w:color w:val="FFFFFF" w:themeColor="background1"/>
                <w:sz w:val="13"/>
                <w:szCs w:val="13"/>
              </w:rPr>
              <w:t>日</w:t>
            </w:r>
          </w:p>
        </w:tc>
        <w:tc>
          <w:tcPr>
            <w:tcW w:w="54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C9CE8DF" w14:textId="51A2AEB0" w:rsidR="009A0370" w:rsidRPr="008A6EC5"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9A0370" w:rsidRPr="008A6EC5">
              <w:rPr>
                <w:rFonts w:ascii="BIZ UDPゴシック" w:eastAsia="BIZ UDPゴシック" w:hAnsi="BIZ UDPゴシック"/>
                <w:b/>
                <w:color w:val="FFFFFF" w:themeColor="background1"/>
                <w:sz w:val="13"/>
                <w:szCs w:val="13"/>
              </w:rPr>
              <w:t>週間</w:t>
            </w:r>
          </w:p>
        </w:tc>
        <w:tc>
          <w:tcPr>
            <w:tcW w:w="48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A9E8E6E" w14:textId="4B1FCA8C" w:rsidR="009A0370" w:rsidRPr="008A6EC5" w:rsidRDefault="00520F99"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9A0370" w:rsidRPr="008A6EC5">
              <w:rPr>
                <w:rFonts w:ascii="BIZ UDPゴシック" w:eastAsia="BIZ UDPゴシック" w:hAnsi="BIZ UDPゴシック"/>
                <w:b/>
                <w:color w:val="FFFFFF" w:themeColor="background1"/>
                <w:sz w:val="13"/>
                <w:szCs w:val="13"/>
              </w:rPr>
              <w:t>週間</w:t>
            </w:r>
          </w:p>
        </w:tc>
        <w:tc>
          <w:tcPr>
            <w:tcW w:w="61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FCAB626" w14:textId="53FF09B3" w:rsidR="009A0370" w:rsidRPr="008A6EC5" w:rsidRDefault="00520F99" w:rsidP="00EB048A">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9A0370" w:rsidRPr="008A6EC5">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EBAC5BF" w14:textId="77777777" w:rsidR="009A0370" w:rsidRPr="008A6EC5" w:rsidRDefault="009A0370" w:rsidP="00EB048A">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A6EC5">
              <w:rPr>
                <w:rFonts w:ascii="BIZ UDPゴシック" w:eastAsia="BIZ UDPゴシック" w:hAnsi="BIZ UDPゴシック"/>
                <w:b/>
                <w:color w:val="FFFFFF" w:themeColor="background1"/>
                <w:sz w:val="13"/>
                <w:szCs w:val="13"/>
              </w:rPr>
              <w:t>その他</w:t>
            </w:r>
          </w:p>
        </w:tc>
        <w:tc>
          <w:tcPr>
            <w:tcW w:w="3473"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E40E043" w14:textId="77777777" w:rsidR="009A0370" w:rsidRPr="008A6EC5" w:rsidRDefault="009A0370" w:rsidP="00EB048A">
            <w:pPr>
              <w:pStyle w:val="30"/>
              <w:ind w:leftChars="0" w:left="0" w:firstLineChars="0" w:firstLine="0"/>
              <w:rPr>
                <w:rFonts w:ascii="BIZ UDPゴシック" w:eastAsia="BIZ UDPゴシック" w:hAnsi="BIZ UDPゴシック"/>
              </w:rPr>
            </w:pPr>
            <w:r w:rsidRPr="008A6EC5">
              <w:rPr>
                <w:rFonts w:ascii="BIZ UDPゴシック" w:eastAsia="BIZ UDPゴシック" w:hAnsi="BIZ UDPゴシック"/>
                <w:color w:val="00B0F0"/>
              </w:rPr>
              <w:t>〈備蓄物資・避難所環境の見直し〉</w:t>
            </w:r>
          </w:p>
        </w:tc>
        <w:tc>
          <w:tcPr>
            <w:tcW w:w="27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9E86D2B" w14:textId="77777777" w:rsidR="009A0370" w:rsidRPr="008A6EC5" w:rsidRDefault="009A0370" w:rsidP="00EB048A">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短</w:t>
            </w:r>
          </w:p>
        </w:tc>
        <w:tc>
          <w:tcPr>
            <w:tcW w:w="275"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4B0C3CC" w14:textId="77777777" w:rsidR="009A0370" w:rsidRPr="008A6EC5" w:rsidRDefault="009A0370" w:rsidP="00EB048A">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中</w:t>
            </w:r>
          </w:p>
        </w:tc>
        <w:tc>
          <w:tcPr>
            <w:tcW w:w="286"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0C540CEE" w14:textId="77777777" w:rsidR="009A0370" w:rsidRPr="008A6EC5" w:rsidRDefault="009A0370" w:rsidP="00EB048A">
            <w:pPr>
              <w:pStyle w:val="30"/>
              <w:ind w:leftChars="0" w:left="0" w:firstLineChars="0" w:firstLine="0"/>
              <w:jc w:val="center"/>
              <w:rPr>
                <w:rFonts w:ascii="BIZ UDPゴシック" w:eastAsia="BIZ UDPゴシック" w:hAnsi="BIZ UDPゴシック"/>
                <w:b/>
                <w:color w:val="FFFFFF" w:themeColor="background1"/>
                <w:sz w:val="16"/>
              </w:rPr>
            </w:pPr>
            <w:r w:rsidRPr="008A6EC5">
              <w:rPr>
                <w:rFonts w:ascii="BIZ UDPゴシック" w:eastAsia="BIZ UDPゴシック" w:hAnsi="BIZ UDPゴシック"/>
                <w:b/>
                <w:color w:val="FFFFFF" w:themeColor="background1"/>
                <w:sz w:val="16"/>
              </w:rPr>
              <w:t>長</w:t>
            </w:r>
          </w:p>
        </w:tc>
      </w:tr>
      <w:tr w:rsidR="009A0370" w:rsidRPr="008A6EC5" w14:paraId="176113B9" w14:textId="77777777" w:rsidTr="009A0370">
        <w:trPr>
          <w:jc w:val="center"/>
        </w:trPr>
        <w:tc>
          <w:tcPr>
            <w:tcW w:w="413" w:type="dxa"/>
            <w:vMerge/>
            <w:shd w:val="clear" w:color="auto" w:fill="31849B" w:themeFill="accent5" w:themeFillShade="BF"/>
          </w:tcPr>
          <w:p w14:paraId="5767497F" w14:textId="77777777" w:rsidR="009A0370" w:rsidRPr="008A6EC5" w:rsidRDefault="009A0370" w:rsidP="00EB048A">
            <w:pPr>
              <w:pStyle w:val="30"/>
              <w:ind w:leftChars="0" w:left="0" w:firstLineChars="0" w:firstLine="0"/>
              <w:rPr>
                <w:rFonts w:ascii="BIZ UDPゴシック" w:eastAsia="BIZ UDPゴシック" w:hAnsi="BIZ UDPゴシック"/>
              </w:rPr>
            </w:pPr>
          </w:p>
        </w:tc>
        <w:tc>
          <w:tcPr>
            <w:tcW w:w="4343" w:type="dxa"/>
            <w:gridSpan w:val="9"/>
            <w:tcBorders>
              <w:top w:val="single" w:sz="12" w:space="0" w:color="FFFFFF" w:themeColor="background1"/>
            </w:tcBorders>
            <w:tcMar>
              <w:top w:w="57" w:type="dxa"/>
              <w:left w:w="28" w:type="dxa"/>
              <w:bottom w:w="57" w:type="dxa"/>
              <w:right w:w="28" w:type="dxa"/>
            </w:tcMar>
          </w:tcPr>
          <w:p w14:paraId="307B8027" w14:textId="77777777" w:rsidR="009A0370" w:rsidRPr="008A6EC5"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hint="eastAsia"/>
              </w:rPr>
              <w:t>・</w:t>
            </w:r>
            <w:r w:rsidRPr="008A6EC5">
              <w:rPr>
                <w:rFonts w:ascii="BIZ UDPゴシック" w:eastAsia="BIZ UDPゴシック" w:hAnsi="BIZ UDPゴシック"/>
              </w:rPr>
              <w:t>指定避難所を除くほとんどの避難所に備蓄がなかった。</w:t>
            </w:r>
          </w:p>
          <w:p w14:paraId="0CF02B0B" w14:textId="77777777" w:rsidR="009A0370" w:rsidRPr="008A6EC5"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hint="eastAsia"/>
              </w:rPr>
              <w:t>・</w:t>
            </w:r>
            <w:r w:rsidRPr="008A6EC5">
              <w:rPr>
                <w:rFonts w:ascii="BIZ UDPゴシック" w:eastAsia="BIZ UDPゴシック" w:hAnsi="BIZ UDPゴシック"/>
              </w:rPr>
              <w:t>防寒用品がなく寒さに対応できなかった。</w:t>
            </w:r>
          </w:p>
          <w:p w14:paraId="74AFF46C" w14:textId="77777777" w:rsidR="009A0370" w:rsidRPr="008A6EC5"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hint="eastAsia"/>
              </w:rPr>
              <w:t>・</w:t>
            </w:r>
            <w:r w:rsidRPr="008A6EC5">
              <w:rPr>
                <w:rFonts w:ascii="BIZ UDPゴシック" w:eastAsia="BIZ UDPゴシック" w:hAnsi="BIZ UDPゴシック"/>
              </w:rPr>
              <w:t>避難所等では、生鮮食品が保管困難なため、避難者の野菜摂取不足が課題であった。</w:t>
            </w:r>
          </w:p>
          <w:p w14:paraId="1D40D29D" w14:textId="77777777" w:rsidR="009A0370" w:rsidRPr="008A6EC5"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hint="eastAsia"/>
              </w:rPr>
              <w:t>・</w:t>
            </w:r>
            <w:r w:rsidRPr="008A6EC5">
              <w:rPr>
                <w:rFonts w:ascii="BIZ UDPゴシック" w:eastAsia="BIZ UDPゴシック" w:hAnsi="BIZ UDPゴシック"/>
              </w:rPr>
              <w:t>福祉避難所において、避難者に対応した備蓄や物資の保管方法が不十分であった。</w:t>
            </w:r>
          </w:p>
        </w:tc>
        <w:tc>
          <w:tcPr>
            <w:tcW w:w="4309" w:type="dxa"/>
            <w:gridSpan w:val="4"/>
            <w:tcMar>
              <w:top w:w="57" w:type="dxa"/>
              <w:left w:w="28" w:type="dxa"/>
              <w:bottom w:w="57" w:type="dxa"/>
              <w:right w:w="28" w:type="dxa"/>
            </w:tcMar>
          </w:tcPr>
          <w:p w14:paraId="5ADCA2C8" w14:textId="77777777" w:rsidR="009A0370" w:rsidRPr="008A6EC5"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2035072" behindDoc="0" locked="0" layoutInCell="1" allowOverlap="1" wp14:anchorId="023E6C90" wp14:editId="0D4CF141">
                      <wp:simplePos x="0" y="0"/>
                      <wp:positionH relativeFrom="column">
                        <wp:posOffset>2029816</wp:posOffset>
                      </wp:positionH>
                      <wp:positionV relativeFrom="paragraph">
                        <wp:posOffset>161417</wp:posOffset>
                      </wp:positionV>
                      <wp:extent cx="178435" cy="178435"/>
                      <wp:effectExtent l="0" t="0" r="0" b="0"/>
                      <wp:wrapNone/>
                      <wp:docPr id="142907698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CF9453"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E6C90" id="_x0000_s1276" style="position:absolute;left:0;text-align:left;margin-left:159.85pt;margin-top:12.7pt;width:14.05pt;height:14.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Dx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" fillcolor="#6f9" stroked="f" strokeweight="2pt">
                      <v:textbox inset="0,0,0,0">
                        <w:txbxContent>
                          <w:p w14:paraId="0ACF9453"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hint="eastAsia"/>
              </w:rPr>
              <w:t>・</w:t>
            </w:r>
            <w:r w:rsidRPr="008A6EC5">
              <w:rPr>
                <w:rFonts w:ascii="BIZ UDPゴシック" w:eastAsia="BIZ UDPゴシック" w:hAnsi="BIZ UDPゴシック"/>
              </w:rPr>
              <w:t>石川県地震被害想定調査を踏まえた避難所の配置・数量、備蓄目標等を整理。</w:t>
            </w:r>
          </w:p>
          <w:p w14:paraId="5D5DB303" w14:textId="77777777" w:rsidR="009A0370"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2038144" behindDoc="0" locked="0" layoutInCell="1" allowOverlap="1" wp14:anchorId="7A6EC7FA" wp14:editId="5BD01085">
                      <wp:simplePos x="0" y="0"/>
                      <wp:positionH relativeFrom="column">
                        <wp:posOffset>2252929</wp:posOffset>
                      </wp:positionH>
                      <wp:positionV relativeFrom="paragraph">
                        <wp:posOffset>161417</wp:posOffset>
                      </wp:positionV>
                      <wp:extent cx="178435" cy="178435"/>
                      <wp:effectExtent l="0" t="0" r="0" b="0"/>
                      <wp:wrapNone/>
                      <wp:docPr id="131978532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79F903"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EC7FA" id="_x0000_s1277" style="position:absolute;left:0;text-align:left;margin-left:177.4pt;margin-top:12.7pt;width:14.05pt;height:14.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JqbmQ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" fillcolor="#6f9" stroked="f" strokeweight="2pt">
                      <v:textbox inset="0,0,0,0">
                        <w:txbxContent>
                          <w:p w14:paraId="5879F903"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rPr>
              <w:t>・備蓄品にカイロやアルミシートなど暖をとれる物資及び熱中症対策用物資を追加。</w:t>
            </w:r>
          </w:p>
          <w:p w14:paraId="6EA96A8E" w14:textId="63993DDC" w:rsidR="009A0370" w:rsidRPr="008A6EC5" w:rsidRDefault="007F199B" w:rsidP="007F199B">
            <w:pPr>
              <w:pStyle w:val="30"/>
              <w:spacing w:line="280" w:lineRule="exact"/>
              <w:ind w:leftChars="0" w:left="105" w:hangingChars="50" w:hanging="105"/>
              <w:rPr>
                <w:rFonts w:ascii="BIZ UDPゴシック" w:eastAsia="BIZ UDPゴシック" w:hAnsi="BIZ UDPゴシック"/>
              </w:rPr>
            </w:pPr>
            <w:r w:rsidRPr="008E3C1B">
              <w:rPr>
                <w:rFonts w:ascii="BIZ UDPゴシック" w:eastAsia="BIZ UDPゴシック" w:hAnsi="BIZ UDPゴシック"/>
                <w:noProof/>
              </w:rPr>
              <mc:AlternateContent>
                <mc:Choice Requires="wps">
                  <w:drawing>
                    <wp:anchor distT="0" distB="0" distL="114300" distR="114300" simplePos="0" relativeHeight="252185600" behindDoc="0" locked="0" layoutInCell="1" allowOverlap="1" wp14:anchorId="286D2603" wp14:editId="112B4981">
                      <wp:simplePos x="0" y="0"/>
                      <wp:positionH relativeFrom="column">
                        <wp:posOffset>680720</wp:posOffset>
                      </wp:positionH>
                      <wp:positionV relativeFrom="paragraph">
                        <wp:posOffset>174625</wp:posOffset>
                      </wp:positionV>
                      <wp:extent cx="178435" cy="178435"/>
                      <wp:effectExtent l="0" t="0" r="0" b="0"/>
                      <wp:wrapNone/>
                      <wp:docPr id="32790134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6038C9"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6D2603" id="_x0000_s1278" style="position:absolute;left:0;text-align:left;margin-left:53.6pt;margin-top:13.75pt;width:14.05pt;height:14.0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" fillcolor="#6f9" stroked="f" strokeweight="2pt">
                      <v:textbox inset="0,0,0,0">
                        <w:txbxContent>
                          <w:p w14:paraId="406038C9"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E3C1B">
              <w:rPr>
                <w:rFonts w:ascii="BIZ UDPゴシック" w:eastAsia="BIZ UDPゴシック" w:hAnsi="BIZ UDPゴシック"/>
                <w:noProof/>
              </w:rPr>
              <mc:AlternateContent>
                <mc:Choice Requires="wps">
                  <w:drawing>
                    <wp:anchor distT="0" distB="0" distL="114300" distR="114300" simplePos="0" relativeHeight="252191744" behindDoc="0" locked="0" layoutInCell="1" allowOverlap="1" wp14:anchorId="77862FC1" wp14:editId="1ECB08E6">
                      <wp:simplePos x="0" y="0"/>
                      <wp:positionH relativeFrom="column">
                        <wp:posOffset>869950</wp:posOffset>
                      </wp:positionH>
                      <wp:positionV relativeFrom="paragraph">
                        <wp:posOffset>174625</wp:posOffset>
                      </wp:positionV>
                      <wp:extent cx="178435" cy="178435"/>
                      <wp:effectExtent l="0" t="0" r="0" b="0"/>
                      <wp:wrapNone/>
                      <wp:docPr id="69270220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7C3DEB" w14:textId="77777777" w:rsidR="009A0370" w:rsidRPr="00EE453B" w:rsidRDefault="009A0370" w:rsidP="009A037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862FC1" id="_x0000_s1279" style="position:absolute;left:0;text-align:left;margin-left:68.5pt;margin-top:13.75pt;width:14.05pt;height:14.0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" fillcolor="#d8d8d8 [2732]" stroked="f" strokeweight="2pt">
                      <v:textbox inset="0,0,0,0">
                        <w:txbxContent>
                          <w:p w14:paraId="337C3DEB" w14:textId="77777777" w:rsidR="009A0370" w:rsidRPr="00EE453B" w:rsidRDefault="009A0370" w:rsidP="009A0370">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8E3C1B">
              <w:rPr>
                <w:rFonts w:ascii="BIZ UDPゴシック" w:eastAsia="BIZ UDPゴシック" w:hAnsi="BIZ UDPゴシック"/>
                <w:noProof/>
              </w:rPr>
              <mc:AlternateContent>
                <mc:Choice Requires="wps">
                  <w:drawing>
                    <wp:anchor distT="0" distB="0" distL="114300" distR="114300" simplePos="0" relativeHeight="252197888" behindDoc="0" locked="0" layoutInCell="1" allowOverlap="1" wp14:anchorId="5A4BD072" wp14:editId="08F78826">
                      <wp:simplePos x="0" y="0"/>
                      <wp:positionH relativeFrom="column">
                        <wp:posOffset>1058545</wp:posOffset>
                      </wp:positionH>
                      <wp:positionV relativeFrom="paragraph">
                        <wp:posOffset>170075</wp:posOffset>
                      </wp:positionV>
                      <wp:extent cx="178435" cy="178435"/>
                      <wp:effectExtent l="0" t="0" r="0" b="0"/>
                      <wp:wrapNone/>
                      <wp:docPr id="68193139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52BF28"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4BD072" id="_x0000_s1280" style="position:absolute;left:0;text-align:left;margin-left:83.35pt;margin-top:13.4pt;width:14.05pt;height:14.0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" fillcolor="#fbd4b4 [1305]" stroked="f" strokeweight="2pt">
                      <v:textbox inset="0,0,0,0">
                        <w:txbxContent>
                          <w:p w14:paraId="5A52BF28"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8E3C1B">
              <w:rPr>
                <w:rFonts w:ascii="BIZ UDPゴシック" w:eastAsia="BIZ UDPゴシック" w:hAnsi="BIZ UDPゴシック" w:hint="eastAsia"/>
              </w:rPr>
              <w:t>・指定避難所を拠点とした地域への物資供給体制の検討</w:t>
            </w:r>
            <w:r>
              <w:rPr>
                <w:rFonts w:ascii="BIZ UDPゴシック" w:eastAsia="BIZ UDPゴシック" w:hAnsi="BIZ UDPゴシック" w:hint="eastAsia"/>
              </w:rPr>
              <w:t>。</w:t>
            </w:r>
          </w:p>
          <w:p w14:paraId="7469BC13" w14:textId="74B179E8" w:rsidR="009A0370" w:rsidRPr="008A6EC5" w:rsidRDefault="009A0370" w:rsidP="00EB048A">
            <w:pPr>
              <w:pStyle w:val="30"/>
              <w:spacing w:line="280" w:lineRule="exact"/>
              <w:ind w:leftChars="0" w:left="105" w:hangingChars="50" w:hanging="105"/>
              <w:rPr>
                <w:rFonts w:ascii="BIZ UDPゴシック" w:eastAsia="BIZ UDPゴシック" w:hAnsi="BIZ UDPゴシック"/>
              </w:rPr>
            </w:pPr>
            <w:r w:rsidRPr="008A6EC5">
              <w:rPr>
                <w:rFonts w:ascii="BIZ UDPゴシック" w:eastAsia="BIZ UDPゴシック" w:hAnsi="BIZ UDPゴシック"/>
              </w:rPr>
              <w:t>・県による「高齢者施設における防災計画作成指針」の改定を踏まえた備蓄物資の見直しと、管理栄養士による巡回衛生管理指導ができる体制づくり</w:t>
            </w:r>
            <w:r w:rsidRPr="008A6EC5">
              <w:rPr>
                <w:rFonts w:ascii="BIZ UDPゴシック" w:eastAsia="BIZ UDPゴシック" w:hAnsi="BIZ UDPゴシック" w:hint="eastAsia"/>
              </w:rPr>
              <w:t>。</w:t>
            </w:r>
          </w:p>
        </w:tc>
      </w:tr>
    </w:tbl>
    <w:p w14:paraId="42FC83FB" w14:textId="1C6DE467" w:rsidR="009A0370" w:rsidRPr="00A23038" w:rsidRDefault="004A69A1" w:rsidP="009A0370">
      <w:pPr>
        <w:ind w:left="210" w:hangingChars="100" w:hanging="210"/>
        <w:jc w:val="left"/>
        <w:rPr>
          <w:rFonts w:ascii="BIZ UDPゴシック" w:eastAsia="BIZ UDPゴシック" w:hAnsi="BIZ UDPゴシック"/>
        </w:rPr>
      </w:pPr>
      <w:r w:rsidRPr="008A6EC5">
        <w:rPr>
          <w:rFonts w:ascii="BIZ UDPゴシック" w:eastAsia="BIZ UDPゴシック" w:hAnsi="BIZ UDPゴシック"/>
          <w:noProof/>
          <w:color w:val="EE0000"/>
        </w:rPr>
        <mc:AlternateContent>
          <mc:Choice Requires="wps">
            <w:drawing>
              <wp:anchor distT="0" distB="0" distL="114300" distR="114300" simplePos="0" relativeHeight="252041216" behindDoc="0" locked="0" layoutInCell="1" allowOverlap="1" wp14:anchorId="37931727" wp14:editId="5816AA36">
                <wp:simplePos x="0" y="0"/>
                <wp:positionH relativeFrom="column">
                  <wp:posOffset>3965575</wp:posOffset>
                </wp:positionH>
                <wp:positionV relativeFrom="paragraph">
                  <wp:posOffset>-229235</wp:posOffset>
                </wp:positionV>
                <wp:extent cx="178435" cy="178435"/>
                <wp:effectExtent l="0" t="0" r="0" b="0"/>
                <wp:wrapNone/>
                <wp:docPr id="148264823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6C435A"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931727" id="_x0000_s1281" style="position:absolute;left:0;text-align:left;margin-left:312.25pt;margin-top:-18.05pt;width:14.05pt;height:14.0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" fillcolor="#6f9" stroked="f" strokeweight="2pt">
                <v:textbox inset="0,0,0,0">
                  <w:txbxContent>
                    <w:p w14:paraId="396C435A"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8A6EC5">
        <w:rPr>
          <w:rFonts w:ascii="BIZ UDPゴシック" w:eastAsia="BIZ UDPゴシック" w:hAnsi="BIZ UDPゴシック"/>
          <w:noProof/>
        </w:rPr>
        <mc:AlternateContent>
          <mc:Choice Requires="wps">
            <w:drawing>
              <wp:anchor distT="0" distB="0" distL="114300" distR="114300" simplePos="0" relativeHeight="252044288" behindDoc="0" locked="0" layoutInCell="1" allowOverlap="1" wp14:anchorId="10062813" wp14:editId="788CC908">
                <wp:simplePos x="0" y="0"/>
                <wp:positionH relativeFrom="column">
                  <wp:posOffset>4164867</wp:posOffset>
                </wp:positionH>
                <wp:positionV relativeFrom="paragraph">
                  <wp:posOffset>-230505</wp:posOffset>
                </wp:positionV>
                <wp:extent cx="179705" cy="179070"/>
                <wp:effectExtent l="0" t="0" r="0" b="0"/>
                <wp:wrapNone/>
                <wp:docPr id="143962517"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6F5DBF"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062813" id="_x0000_s1282" style="position:absolute;left:0;text-align:left;margin-left:327.95pt;margin-top:-18.15pt;width:14.15pt;height:14.1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" fillcolor="#ffcffc" stroked="f" strokeweight="2pt">
                <v:textbox inset="0,0,0,0">
                  <w:txbxContent>
                    <w:p w14:paraId="466F5DBF" w14:textId="77777777" w:rsidR="009A0370" w:rsidRPr="003A3A13" w:rsidRDefault="009A0370" w:rsidP="009A0370">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009A0370">
        <w:rPr>
          <w:rFonts w:ascii="BIZ UDPゴシック" w:eastAsia="BIZ UDPゴシック" w:hAnsi="BIZ UDPゴシック" w:hint="eastAsia"/>
          <w:szCs w:val="20"/>
        </w:rPr>
        <w:t>※文頭に「※」を付した問題・課題（時間帯「その他」に該当）は、令和</w:t>
      </w:r>
      <w:r w:rsidR="00520F99">
        <w:rPr>
          <w:rFonts w:ascii="BIZ UDPゴシック" w:eastAsia="BIZ UDPゴシック" w:hAnsi="BIZ UDPゴシック" w:hint="eastAsia"/>
          <w:szCs w:val="20"/>
        </w:rPr>
        <w:t>6</w:t>
      </w:r>
      <w:r w:rsidR="009A0370">
        <w:rPr>
          <w:rFonts w:ascii="BIZ UDPゴシック" w:eastAsia="BIZ UDPゴシック" w:hAnsi="BIZ UDPゴシック" w:hint="eastAsia"/>
          <w:szCs w:val="20"/>
        </w:rPr>
        <w:t>年能登半島地震では経験して</w:t>
      </w:r>
      <w:r w:rsidR="009A0370">
        <w:rPr>
          <w:rFonts w:ascii="BIZ UDPゴシック" w:eastAsia="BIZ UDPゴシック" w:hAnsi="BIZ UDPゴシック"/>
          <w:szCs w:val="20"/>
        </w:rPr>
        <w:br/>
      </w:r>
      <w:r w:rsidR="002768DF">
        <w:rPr>
          <w:rFonts w:ascii="BIZ UDPゴシック" w:eastAsia="BIZ UDPゴシック" w:hAnsi="BIZ UDPゴシック" w:hint="eastAsia"/>
          <w:szCs w:val="20"/>
        </w:rPr>
        <w:t>いないものの、今後の災害を見据えて認識している事項。</w:t>
      </w:r>
    </w:p>
    <w:p w14:paraId="6C6005C7" w14:textId="77777777" w:rsidR="009A0370" w:rsidRPr="00B228F7" w:rsidRDefault="009A0370" w:rsidP="009A0370">
      <w:pPr>
        <w:pStyle w:val="30"/>
        <w:ind w:leftChars="0" w:left="0" w:firstLineChars="0" w:firstLine="0"/>
        <w:rPr>
          <w:rFonts w:ascii="BIZ UDPゴシック" w:eastAsia="BIZ UDPゴシック" w:hAnsi="BIZ UDPゴシック"/>
        </w:rPr>
      </w:pPr>
      <w:r w:rsidRPr="00B228F7">
        <w:rPr>
          <w:rFonts w:ascii="BIZ UDPゴシック" w:eastAsia="BIZ UDPゴシック" w:hAnsi="BIZ UDPゴシック" w:hint="eastAsia"/>
        </w:rPr>
        <w:t>※文末の機関名は主な実施主体　国：国、県：石川県、他：他自治体、市：かほく市、自：自主防災組織、</w:t>
      </w:r>
    </w:p>
    <w:p w14:paraId="45DCDF8C" w14:textId="2BF9DD60" w:rsidR="00EE717C" w:rsidRDefault="009A0370">
      <w:pPr>
        <w:widowControl/>
        <w:jc w:val="left"/>
        <w:rPr>
          <w:rFonts w:ascii="BIZ UDPゴシック" w:eastAsia="BIZ UDPゴシック" w:hAnsi="BIZ UDPゴシック"/>
          <w:color w:val="000000" w:themeColor="text1"/>
          <w:szCs w:val="20"/>
        </w:rPr>
      </w:pPr>
      <w:r w:rsidRPr="00B228F7">
        <w:rPr>
          <w:rFonts w:ascii="BIZ UDPゴシック" w:eastAsia="BIZ UDPゴシック" w:hAnsi="BIZ UDPゴシック" w:hint="eastAsia"/>
        </w:rPr>
        <w:lastRenderedPageBreak/>
        <w:t xml:space="preserve">　　　　　　　　　　　　　　　</w:t>
      </w:r>
      <w:r>
        <w:rPr>
          <w:rFonts w:ascii="BIZ UDPゴシック" w:eastAsia="BIZ UDPゴシック" w:hAnsi="BIZ UDPゴシック" w:hint="eastAsia"/>
        </w:rPr>
        <w:t xml:space="preserve">　　　　　　 </w:t>
      </w:r>
      <w:r w:rsidRPr="00B228F7">
        <w:rPr>
          <w:rFonts w:ascii="BIZ UDPゴシック" w:eastAsia="BIZ UDPゴシック" w:hAnsi="BIZ UDPゴシック" w:hint="eastAsia"/>
        </w:rPr>
        <w:t>防：防災士会、福：医療・福祉関係者、</w:t>
      </w:r>
      <w:r w:rsidRPr="00B228F7">
        <w:rPr>
          <w:rFonts w:ascii="BIZ UDPゴシック" w:eastAsia="BIZ UDPゴシック" w:hAnsi="BIZ UDPゴシック"/>
        </w:rPr>
        <w:t>N：NPO団体、民：民間事業者</w:t>
      </w:r>
      <w:r w:rsidR="00EE717C">
        <w:rPr>
          <w:rFonts w:ascii="BIZ UDPゴシック" w:eastAsia="BIZ UDPゴシック" w:hAnsi="BIZ UDPゴシック"/>
          <w:color w:val="000000" w:themeColor="text1"/>
          <w:szCs w:val="20"/>
        </w:rPr>
        <w:br w:type="page"/>
      </w:r>
    </w:p>
    <w:p w14:paraId="08AD8415" w14:textId="55043975" w:rsidR="00545DC3" w:rsidRPr="00782260" w:rsidRDefault="00545DC3" w:rsidP="007D50AD">
      <w:pPr>
        <w:pStyle w:val="2"/>
        <w:numPr>
          <w:ilvl w:val="0"/>
          <w:numId w:val="0"/>
        </w:numPr>
        <w:ind w:left="440" w:hanging="440"/>
        <w:rPr>
          <w:color w:val="FF0000"/>
        </w:rPr>
      </w:pPr>
      <w:bookmarkStart w:id="22" w:name="_Toc239092147"/>
      <w:bookmarkStart w:id="23" w:name="_Toc241160554"/>
      <w:r>
        <w:rPr>
          <w:rFonts w:hint="eastAsia"/>
        </w:rPr>
        <w:lastRenderedPageBreak/>
        <w:t>検証項目③</w:t>
      </w:r>
      <w:r w:rsidR="007D50AD">
        <w:rPr>
          <w:rFonts w:hint="eastAsia"/>
        </w:rPr>
        <w:t xml:space="preserve">　</w:t>
      </w:r>
      <w:r w:rsidR="006D3548">
        <w:rPr>
          <w:rFonts w:hint="eastAsia"/>
        </w:rPr>
        <w:t>住民の避難行動</w:t>
      </w:r>
      <w:bookmarkEnd w:id="22"/>
      <w:bookmarkEnd w:id="23"/>
    </w:p>
    <w:p w14:paraId="03B0E024" w14:textId="5449F31D" w:rsidR="00545DC3" w:rsidRDefault="00545DC3" w:rsidP="00545DC3">
      <w:pPr>
        <w:pStyle w:val="30"/>
        <w:ind w:leftChars="0" w:left="0" w:firstLine="210"/>
        <w:rPr>
          <w:rFonts w:ascii="BIZ UDPゴシック" w:eastAsia="BIZ UDPゴシック" w:hAnsi="BIZ UDPゴシック"/>
        </w:rPr>
      </w:pPr>
      <w:r w:rsidRPr="00963D10">
        <w:rPr>
          <w:rFonts w:ascii="BIZ UDPゴシック" w:eastAsia="BIZ UDPゴシック" w:hAnsi="BIZ UDPゴシック" w:hint="eastAsia"/>
        </w:rPr>
        <w:t>住民の避難行動に</w:t>
      </w:r>
      <w:r w:rsidRPr="00963D10">
        <w:rPr>
          <w:rFonts w:ascii="BIZ UDPゴシック" w:eastAsia="BIZ UDPゴシック" w:hAnsi="BIZ UDPゴシック"/>
        </w:rPr>
        <w:t>関する問題・課題及び</w:t>
      </w:r>
      <w:r w:rsidR="001E1998">
        <w:rPr>
          <w:rFonts w:ascii="BIZ UDPゴシック" w:eastAsia="BIZ UDPゴシック" w:hAnsi="BIZ UDPゴシック"/>
        </w:rPr>
        <w:t>改善の方向性</w:t>
      </w:r>
      <w:r w:rsidRPr="00963D10">
        <w:rPr>
          <w:rFonts w:ascii="BIZ UDPゴシック" w:eastAsia="BIZ UDPゴシック" w:hAnsi="BIZ UDPゴシック" w:hint="eastAsia"/>
        </w:rPr>
        <w:t>は、以下のとおり。</w:t>
      </w:r>
    </w:p>
    <w:p w14:paraId="5E1F8681" w14:textId="42CF3B7A" w:rsidR="00851B72" w:rsidRPr="00963D10" w:rsidRDefault="00851B72" w:rsidP="00545DC3">
      <w:pPr>
        <w:pStyle w:val="30"/>
        <w:ind w:leftChars="0" w:left="0" w:firstLine="210"/>
        <w:rPr>
          <w:rFonts w:ascii="BIZ UDPゴシック" w:eastAsia="BIZ UDPゴシック" w:hAnsi="BIZ UDPゴシック"/>
        </w:rPr>
      </w:pP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851B72" w:rsidRPr="00851B72" w14:paraId="7EE80961" w14:textId="77777777" w:rsidTr="00BF07C7">
        <w:trPr>
          <w:jc w:val="center"/>
        </w:trPr>
        <w:tc>
          <w:tcPr>
            <w:tcW w:w="415" w:type="dxa"/>
            <w:shd w:val="clear" w:color="auto" w:fill="90E1FA"/>
          </w:tcPr>
          <w:p w14:paraId="2C5945BC" w14:textId="77777777" w:rsidR="00851B72" w:rsidRPr="00851B72" w:rsidRDefault="00851B72">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77D51530" w14:textId="77777777" w:rsidR="00851B72" w:rsidRPr="00851B72" w:rsidRDefault="00851B72">
            <w:pPr>
              <w:pStyle w:val="30"/>
              <w:ind w:leftChars="0" w:left="0" w:firstLineChars="0" w:firstLine="0"/>
              <w:jc w:val="center"/>
              <w:rPr>
                <w:rFonts w:ascii="BIZ UDPゴシック" w:eastAsia="BIZ UDPゴシック" w:hAnsi="BIZ UDPゴシック"/>
                <w:b/>
                <w:bCs/>
              </w:rPr>
            </w:pPr>
            <w:r w:rsidRPr="00851B72">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449ABA40" w14:textId="12AD18FF" w:rsidR="00851B72" w:rsidRPr="00851B72"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851B72" w:rsidRPr="00851B72" w14:paraId="589AB3D5"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26BCD02A" w14:textId="77777777" w:rsidR="00851B72" w:rsidRPr="00851B72" w:rsidRDefault="00851B72">
            <w:pPr>
              <w:pStyle w:val="30"/>
              <w:spacing w:line="240" w:lineRule="exact"/>
              <w:ind w:left="105" w:firstLine="210"/>
              <w:jc w:val="center"/>
              <w:rPr>
                <w:rFonts w:ascii="BIZ UDPゴシック" w:eastAsia="BIZ UDPゴシック" w:hAnsi="BIZ UDPゴシック"/>
                <w:color w:val="FFFFFF" w:themeColor="background1"/>
              </w:rPr>
            </w:pPr>
            <w:r w:rsidRPr="00851B72">
              <w:rPr>
                <w:rFonts w:ascii="BIZ UDPゴシック" w:eastAsia="BIZ UDPゴシック" w:hAnsi="BIZ UDPゴシック"/>
                <w:color w:val="FFFFFF" w:themeColor="background1"/>
              </w:rPr>
              <w:t>①避難行動</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8AB3E6" w14:textId="77777777" w:rsidR="00851B72" w:rsidRPr="00851B72" w:rsidRDefault="00851B7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51B72">
              <w:rPr>
                <w:rFonts w:ascii="BIZ UDPゴシック" w:eastAsia="BIZ UDPゴシック" w:hAnsi="BIZ UDPゴシック"/>
                <w:b/>
                <w:color w:val="FFFFFF" w:themeColor="background1"/>
                <w:sz w:val="13"/>
                <w:szCs w:val="13"/>
              </w:rPr>
              <w:t>発災</w:t>
            </w:r>
          </w:p>
          <w:p w14:paraId="482453D3" w14:textId="77777777" w:rsidR="00851B72" w:rsidRPr="00851B72" w:rsidRDefault="00851B7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51B72">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B09441" w14:textId="1151D518"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51B72" w:rsidRPr="00851B72">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53449D7" w14:textId="281ACA84" w:rsidR="00851B72" w:rsidRPr="00851B72"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851B72" w:rsidRPr="00851B72">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201C134" w14:textId="2374CD3C"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51B72" w:rsidRPr="00851B72">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85DCAB9" w14:textId="4A6461DA"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51B72" w:rsidRPr="00851B72">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136E529" w14:textId="2FA2CD39"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51B72" w:rsidRPr="00851B72">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2023A73" w14:textId="4783BB03"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851B72" w:rsidRPr="00851B72">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A891E79" w14:textId="2892250D" w:rsidR="00851B72" w:rsidRPr="00851B72"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51B72" w:rsidRPr="00851B72">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962F9DA" w14:textId="77777777" w:rsidR="00851B72" w:rsidRPr="00851B72" w:rsidRDefault="00851B7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51B72">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5517D744" w14:textId="2E11C210" w:rsidR="00851B72" w:rsidRPr="00851B72" w:rsidRDefault="00851B72">
            <w:pPr>
              <w:pStyle w:val="30"/>
              <w:ind w:leftChars="0" w:left="0" w:firstLineChars="0" w:firstLine="0"/>
              <w:rPr>
                <w:rFonts w:ascii="BIZ UDPゴシック" w:eastAsia="BIZ UDPゴシック" w:hAnsi="BIZ UDPゴシック"/>
              </w:rPr>
            </w:pPr>
            <w:r w:rsidRPr="00851B72">
              <w:rPr>
                <w:rFonts w:ascii="BIZ UDPゴシック" w:eastAsia="BIZ UDPゴシック" w:hAnsi="BIZ UDPゴシック"/>
                <w:color w:val="00B0F0"/>
              </w:rPr>
              <w:t>〈</w:t>
            </w:r>
            <w:r w:rsidR="00B44C86">
              <w:rPr>
                <w:rFonts w:ascii="BIZ UDPゴシック" w:eastAsia="BIZ UDPゴシック" w:hAnsi="BIZ UDPゴシック" w:hint="eastAsia"/>
                <w:color w:val="00B0F0"/>
              </w:rPr>
              <w:t>住民の防災意識の向上</w:t>
            </w:r>
            <w:r w:rsidRPr="00851B72">
              <w:rPr>
                <w:rFonts w:ascii="BIZ UDPゴシック" w:eastAsia="BIZ UDPゴシック" w:hAnsi="BIZ UDPゴシック"/>
                <w:color w:val="00B0F0"/>
              </w:rPr>
              <w:t>〉</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EAA38F4" w14:textId="77777777" w:rsidR="00851B72" w:rsidRPr="00851B72" w:rsidRDefault="00851B72">
            <w:pPr>
              <w:pStyle w:val="30"/>
              <w:ind w:leftChars="0" w:left="0" w:firstLineChars="0" w:firstLine="0"/>
              <w:jc w:val="center"/>
              <w:rPr>
                <w:rFonts w:ascii="BIZ UDPゴシック" w:eastAsia="BIZ UDPゴシック" w:hAnsi="BIZ UDPゴシック"/>
                <w:b/>
                <w:color w:val="FFFFFF" w:themeColor="background1"/>
                <w:sz w:val="16"/>
              </w:rPr>
            </w:pPr>
            <w:r w:rsidRPr="00851B72">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35795AC" w14:textId="77777777" w:rsidR="00851B72" w:rsidRPr="00851B72" w:rsidRDefault="00851B72">
            <w:pPr>
              <w:pStyle w:val="30"/>
              <w:ind w:leftChars="0" w:left="0" w:firstLineChars="0" w:firstLine="0"/>
              <w:jc w:val="center"/>
              <w:rPr>
                <w:rFonts w:ascii="BIZ UDPゴシック" w:eastAsia="BIZ UDPゴシック" w:hAnsi="BIZ UDPゴシック"/>
                <w:b/>
                <w:color w:val="FFFFFF" w:themeColor="background1"/>
                <w:sz w:val="16"/>
              </w:rPr>
            </w:pPr>
            <w:r w:rsidRPr="00851B72">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215C7B1" w14:textId="77777777" w:rsidR="00851B72" w:rsidRPr="00851B72" w:rsidRDefault="00851B72">
            <w:pPr>
              <w:pStyle w:val="30"/>
              <w:ind w:leftChars="0" w:left="0" w:firstLineChars="0" w:firstLine="0"/>
              <w:jc w:val="center"/>
              <w:rPr>
                <w:rFonts w:ascii="BIZ UDPゴシック" w:eastAsia="BIZ UDPゴシック" w:hAnsi="BIZ UDPゴシック"/>
                <w:b/>
                <w:color w:val="FFFFFF" w:themeColor="background1"/>
                <w:sz w:val="16"/>
              </w:rPr>
            </w:pPr>
            <w:r w:rsidRPr="00851B72">
              <w:rPr>
                <w:rFonts w:ascii="BIZ UDPゴシック" w:eastAsia="BIZ UDPゴシック" w:hAnsi="BIZ UDPゴシック"/>
                <w:b/>
                <w:color w:val="FFFFFF" w:themeColor="background1"/>
                <w:sz w:val="16"/>
              </w:rPr>
              <w:t>長</w:t>
            </w:r>
          </w:p>
        </w:tc>
      </w:tr>
      <w:tr w:rsidR="00851B72" w:rsidRPr="00851B72" w14:paraId="77995FF8" w14:textId="77777777" w:rsidTr="00BF07C7">
        <w:trPr>
          <w:jc w:val="center"/>
        </w:trPr>
        <w:tc>
          <w:tcPr>
            <w:tcW w:w="415" w:type="dxa"/>
            <w:vMerge/>
            <w:shd w:val="clear" w:color="auto" w:fill="31849B" w:themeFill="accent5" w:themeFillShade="BF"/>
          </w:tcPr>
          <w:p w14:paraId="41F1C6C0" w14:textId="77777777" w:rsidR="00851B72" w:rsidRPr="00851B72" w:rsidRDefault="00851B7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3627B74" w14:textId="471C9EA1" w:rsidR="00851B72" w:rsidRPr="00FF6297" w:rsidRDefault="00851B72">
            <w:pPr>
              <w:pStyle w:val="30"/>
              <w:spacing w:line="280" w:lineRule="exact"/>
              <w:ind w:leftChars="0" w:left="105" w:hangingChars="50" w:hanging="105"/>
              <w:rPr>
                <w:rFonts w:ascii="BIZ UDPゴシック" w:eastAsia="BIZ UDPゴシック" w:hAnsi="BIZ UDPゴシック"/>
              </w:rPr>
            </w:pPr>
            <w:r w:rsidRPr="00E9501F">
              <w:rPr>
                <w:rFonts w:ascii="BIZ UDPゴシック" w:eastAsia="BIZ UDPゴシック" w:hAnsi="BIZ UDPゴシック" w:hint="eastAsia"/>
              </w:rPr>
              <w:t>・</w:t>
            </w:r>
            <w:r w:rsidRPr="00E9501F">
              <w:rPr>
                <w:rFonts w:ascii="BIZ UDPゴシック" w:eastAsia="BIZ UDPゴシック" w:hAnsi="BIZ UDPゴシック"/>
              </w:rPr>
              <w:t>津波リスクに関する知識が浸透していなかったた</w:t>
            </w:r>
            <w:r w:rsidRPr="00FF6297">
              <w:rPr>
                <w:rFonts w:ascii="BIZ UDPゴシック" w:eastAsia="BIZ UDPゴシック" w:hAnsi="BIZ UDPゴシック"/>
              </w:rPr>
              <w:t>め、</w:t>
            </w:r>
            <w:r w:rsidR="00FA14D6" w:rsidRPr="00FF6297">
              <w:rPr>
                <w:rFonts w:ascii="BIZ UDPゴシック" w:eastAsia="BIZ UDPゴシック" w:hAnsi="BIZ UDPゴシック"/>
              </w:rPr>
              <w:t>津波が到達せず</w:t>
            </w:r>
            <w:r w:rsidRPr="00FF6297">
              <w:rPr>
                <w:rFonts w:ascii="BIZ UDPゴシック" w:eastAsia="BIZ UDPゴシック" w:hAnsi="BIZ UDPゴシック"/>
              </w:rPr>
              <w:t>避難の必要性が低い多くの住民が高台を目指して避難し、沿岸部の避難の妨げとなった。</w:t>
            </w:r>
          </w:p>
          <w:p w14:paraId="24270AD4" w14:textId="003FD2FA"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避難先として</w:t>
            </w:r>
            <w:r w:rsidR="00814263" w:rsidRPr="00FF6297">
              <w:rPr>
                <w:rFonts w:ascii="BIZ UDPゴシック" w:eastAsia="BIZ UDPゴシック" w:hAnsi="BIZ UDPゴシック" w:hint="eastAsia"/>
              </w:rPr>
              <w:t>想定していない</w:t>
            </w:r>
            <w:r w:rsidRPr="00FF6297">
              <w:rPr>
                <w:rFonts w:ascii="BIZ UDPゴシック" w:eastAsia="BIZ UDPゴシック" w:hAnsi="BIZ UDPゴシック"/>
              </w:rPr>
              <w:t>施設（こころの病院等）へ避難する住民が確認された。</w:t>
            </w:r>
          </w:p>
          <w:p w14:paraId="5DCF30F3" w14:textId="77777777"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大型商業施設周辺で渋滞が発生した。</w:t>
            </w:r>
          </w:p>
          <w:p w14:paraId="08D719E5" w14:textId="17F3E2B6" w:rsidR="002014DF" w:rsidRPr="00863F8D" w:rsidRDefault="002014DF">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・災害時における</w:t>
            </w:r>
            <w:r w:rsidR="004B784E" w:rsidRPr="00FF6297">
              <w:rPr>
                <w:rFonts w:ascii="BIZ UDPゴシック" w:eastAsia="BIZ UDPゴシック" w:hAnsi="BIZ UDPゴシック"/>
              </w:rPr>
              <w:t>情報の入手方法や、住民自らが情報を取得することの重要性について、平時からの周知が十分でなかった。</w:t>
            </w:r>
          </w:p>
        </w:tc>
        <w:tc>
          <w:tcPr>
            <w:tcW w:w="4300" w:type="dxa"/>
            <w:gridSpan w:val="4"/>
            <w:vMerge w:val="restart"/>
            <w:tcMar>
              <w:top w:w="57" w:type="dxa"/>
              <w:left w:w="28" w:type="dxa"/>
              <w:bottom w:w="57" w:type="dxa"/>
              <w:right w:w="28" w:type="dxa"/>
            </w:tcMar>
          </w:tcPr>
          <w:p w14:paraId="3F09267B" w14:textId="77777777" w:rsidR="00851B72" w:rsidRPr="00E9501F" w:rsidRDefault="00851B72">
            <w:pPr>
              <w:pStyle w:val="30"/>
              <w:spacing w:line="280" w:lineRule="exact"/>
              <w:ind w:leftChars="0" w:left="105" w:hangingChars="50" w:hanging="105"/>
              <w:rPr>
                <w:rFonts w:ascii="BIZ UDPゴシック" w:eastAsia="BIZ UDPゴシック" w:hAnsi="BIZ UDPゴシック"/>
              </w:rPr>
            </w:pPr>
            <w:r w:rsidRPr="00E9501F">
              <w:rPr>
                <w:rFonts w:ascii="BIZ UDPゴシック" w:eastAsia="BIZ UDPゴシック" w:hAnsi="BIZ UDPゴシック" w:hint="eastAsia"/>
              </w:rPr>
              <w:t>・</w:t>
            </w:r>
            <w:r w:rsidRPr="00E9501F">
              <w:rPr>
                <w:rFonts w:ascii="BIZ UDPゴシック" w:eastAsia="BIZ UDPゴシック" w:hAnsi="BIZ UDPゴシック"/>
              </w:rPr>
              <w:t>津波避難の全体最適化に向けた計画を策定。</w:t>
            </w:r>
          </w:p>
          <w:p w14:paraId="5D1610AD" w14:textId="77777777" w:rsidR="00851B72" w:rsidRPr="00E9501F" w:rsidRDefault="00851B72">
            <w:pPr>
              <w:pStyle w:val="30"/>
              <w:spacing w:line="280" w:lineRule="exact"/>
              <w:ind w:leftChars="0" w:left="105" w:hangingChars="50" w:hanging="105"/>
              <w:rPr>
                <w:rFonts w:ascii="BIZ UDPゴシック" w:eastAsia="BIZ UDPゴシック" w:hAnsi="BIZ UDPゴシック"/>
              </w:rPr>
            </w:pPr>
            <w:r w:rsidRPr="00E9501F">
              <w:rPr>
                <w:rFonts w:ascii="BIZ UDPゴシック" w:eastAsia="BIZ UDPゴシック" w:hAnsi="BIZ UDPゴシック"/>
                <w:noProof/>
                <w:color w:val="EE0000"/>
              </w:rPr>
              <mc:AlternateContent>
                <mc:Choice Requires="wps">
                  <w:drawing>
                    <wp:anchor distT="0" distB="0" distL="114300" distR="114300" simplePos="0" relativeHeight="251239424" behindDoc="0" locked="0" layoutInCell="1" allowOverlap="1" wp14:anchorId="70EA2660" wp14:editId="7459EFFA">
                      <wp:simplePos x="0" y="0"/>
                      <wp:positionH relativeFrom="column">
                        <wp:posOffset>60960</wp:posOffset>
                      </wp:positionH>
                      <wp:positionV relativeFrom="paragraph">
                        <wp:posOffset>1270</wp:posOffset>
                      </wp:positionV>
                      <wp:extent cx="178435" cy="178435"/>
                      <wp:effectExtent l="0" t="0" r="0" b="0"/>
                      <wp:wrapNone/>
                      <wp:docPr id="121615581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0311B9"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EA2660" id="_x0000_s1283" style="position:absolute;left:0;text-align:left;margin-left:4.8pt;margin-top:.1pt;width:14.05pt;height:14.05pt;z-index:2512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Q8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" fillcolor="#6f9" stroked="f" strokeweight="2pt">
                      <v:textbox inset="0,0,0,0">
                        <w:txbxContent>
                          <w:p w14:paraId="160311B9"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328AAE71" w14:textId="77777777" w:rsidR="00851B72" w:rsidRPr="00E9501F" w:rsidRDefault="00851B72">
            <w:pPr>
              <w:pStyle w:val="30"/>
              <w:spacing w:line="280" w:lineRule="exact"/>
              <w:ind w:leftChars="0" w:left="105" w:hangingChars="50" w:hanging="105"/>
              <w:rPr>
                <w:rFonts w:ascii="BIZ UDPゴシック" w:eastAsia="BIZ UDPゴシック" w:hAnsi="BIZ UDPゴシック"/>
              </w:rPr>
            </w:pPr>
            <w:r w:rsidRPr="00E9501F">
              <w:rPr>
                <w:rFonts w:ascii="BIZ UDPゴシック" w:eastAsia="BIZ UDPゴシック" w:hAnsi="BIZ UDPゴシック"/>
                <w:noProof/>
                <w:color w:val="EE0000"/>
              </w:rPr>
              <mc:AlternateContent>
                <mc:Choice Requires="wps">
                  <w:drawing>
                    <wp:anchor distT="0" distB="0" distL="114300" distR="114300" simplePos="0" relativeHeight="251242496" behindDoc="0" locked="0" layoutInCell="1" allowOverlap="1" wp14:anchorId="6455A11D" wp14:editId="39583B56">
                      <wp:simplePos x="0" y="0"/>
                      <wp:positionH relativeFrom="column">
                        <wp:posOffset>2327275</wp:posOffset>
                      </wp:positionH>
                      <wp:positionV relativeFrom="paragraph">
                        <wp:posOffset>177800</wp:posOffset>
                      </wp:positionV>
                      <wp:extent cx="178435" cy="178435"/>
                      <wp:effectExtent l="0" t="0" r="0" b="0"/>
                      <wp:wrapNone/>
                      <wp:docPr id="23605932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CBA1EE"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5A11D" id="_x0000_s1284" style="position:absolute;left:0;text-align:left;margin-left:183.25pt;margin-top:14pt;width:14.05pt;height:14.05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QcW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" fillcolor="#6f9" stroked="f" strokeweight="2pt">
                      <v:textbox inset="0,0,0,0">
                        <w:txbxContent>
                          <w:p w14:paraId="0ECBA1EE"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E9501F">
              <w:rPr>
                <w:rFonts w:ascii="BIZ UDPゴシック" w:eastAsia="BIZ UDPゴシック" w:hAnsi="BIZ UDPゴシック" w:hint="eastAsia"/>
              </w:rPr>
              <w:t>・</w:t>
            </w:r>
            <w:r w:rsidRPr="00E9501F">
              <w:rPr>
                <w:rFonts w:ascii="BIZ UDPゴシック" w:eastAsia="BIZ UDPゴシック" w:hAnsi="BIZ UDPゴシック"/>
              </w:rPr>
              <w:t>「津波ハザードマップ」や「あんぜん・あんしん防災マップ」の更新・周知・啓発の強化。</w:t>
            </w:r>
          </w:p>
          <w:p w14:paraId="0D52E69E" w14:textId="77777777" w:rsidR="00851B72" w:rsidRPr="00E9501F" w:rsidRDefault="00851B72">
            <w:pPr>
              <w:pStyle w:val="30"/>
              <w:spacing w:line="280" w:lineRule="exact"/>
              <w:ind w:leftChars="0" w:left="105" w:hangingChars="50" w:hanging="105"/>
              <w:rPr>
                <w:rFonts w:ascii="BIZ UDPゴシック" w:eastAsia="BIZ UDPゴシック" w:hAnsi="BIZ UDPゴシック"/>
              </w:rPr>
            </w:pPr>
            <w:r w:rsidRPr="00E9501F">
              <w:rPr>
                <w:rFonts w:ascii="BIZ UDPゴシック" w:eastAsia="BIZ UDPゴシック" w:hAnsi="BIZ UDPゴシック"/>
                <w:noProof/>
                <w:color w:val="EE0000"/>
              </w:rPr>
              <mc:AlternateContent>
                <mc:Choice Requires="wps">
                  <w:drawing>
                    <wp:anchor distT="0" distB="0" distL="114300" distR="114300" simplePos="0" relativeHeight="251245568" behindDoc="0" locked="0" layoutInCell="1" allowOverlap="1" wp14:anchorId="202BB604" wp14:editId="08E93347">
                      <wp:simplePos x="0" y="0"/>
                      <wp:positionH relativeFrom="column">
                        <wp:posOffset>342900</wp:posOffset>
                      </wp:positionH>
                      <wp:positionV relativeFrom="paragraph">
                        <wp:posOffset>355600</wp:posOffset>
                      </wp:positionV>
                      <wp:extent cx="178435" cy="178435"/>
                      <wp:effectExtent l="0" t="0" r="0" b="0"/>
                      <wp:wrapNone/>
                      <wp:docPr id="70686490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0FD205"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2BB604" id="_x0000_s1285" style="position:absolute;left:0;text-align:left;margin-left:27pt;margin-top:28pt;width:14.05pt;height:14.05pt;z-index:25124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18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" fillcolor="#6f9" stroked="f" strokeweight="2pt">
                      <v:textbox inset="0,0,0,0">
                        <w:txbxContent>
                          <w:p w14:paraId="350FD205"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E9501F">
              <w:rPr>
                <w:rFonts w:ascii="BIZ UDPゴシック" w:eastAsia="BIZ UDPゴシック" w:hAnsi="BIZ UDPゴシック" w:hint="eastAsia"/>
              </w:rPr>
              <w:t>・</w:t>
            </w:r>
            <w:r w:rsidRPr="00E9501F">
              <w:rPr>
                <w:rFonts w:ascii="BIZ UDPゴシック" w:eastAsia="BIZ UDPゴシック" w:hAnsi="BIZ UDPゴシック"/>
              </w:rPr>
              <w:t>各施設等への海抜表示、避難所看板の設置を促進（まるごとまちごとハザードマップの推進等）。</w:t>
            </w:r>
          </w:p>
          <w:p w14:paraId="4065EC67" w14:textId="0E885360" w:rsidR="00851B72" w:rsidRPr="00FF6297" w:rsidRDefault="007A331E">
            <w:pPr>
              <w:pStyle w:val="30"/>
              <w:spacing w:line="280" w:lineRule="exact"/>
              <w:ind w:leftChars="0" w:left="105" w:hangingChars="50" w:hanging="105"/>
              <w:rPr>
                <w:rFonts w:ascii="BIZ UDPゴシック" w:eastAsia="BIZ UDPゴシック" w:hAnsi="BIZ UDPゴシック"/>
              </w:rPr>
            </w:pPr>
            <w:r w:rsidRPr="00E9501F">
              <w:rPr>
                <w:rFonts w:ascii="BIZ UDPゴシック" w:eastAsia="BIZ UDPゴシック" w:hAnsi="BIZ UDPゴシック"/>
                <w:noProof/>
                <w:color w:val="EE0000"/>
              </w:rPr>
              <mc:AlternateContent>
                <mc:Choice Requires="wps">
                  <w:drawing>
                    <wp:anchor distT="0" distB="0" distL="114300" distR="114300" simplePos="0" relativeHeight="251248640" behindDoc="0" locked="0" layoutInCell="1" allowOverlap="1" wp14:anchorId="3ED9A623" wp14:editId="7560E6E2">
                      <wp:simplePos x="0" y="0"/>
                      <wp:positionH relativeFrom="column">
                        <wp:posOffset>2223770</wp:posOffset>
                      </wp:positionH>
                      <wp:positionV relativeFrom="paragraph">
                        <wp:posOffset>709930</wp:posOffset>
                      </wp:positionV>
                      <wp:extent cx="178435" cy="178435"/>
                      <wp:effectExtent l="0" t="0" r="0" b="0"/>
                      <wp:wrapNone/>
                      <wp:docPr id="48564525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F8EA40"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D9A623" id="_x0000_s1286" style="position:absolute;left:0;text-align:left;margin-left:175.1pt;margin-top:55.9pt;width:14.05pt;height:14.05pt;z-index:25124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" fillcolor="#6f9" stroked="f" strokeweight="2pt">
                      <v:textbox inset="0,0,0,0">
                        <w:txbxContent>
                          <w:p w14:paraId="3AF8EA40"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851B72" w:rsidRPr="00E9501F">
              <w:rPr>
                <w:rFonts w:ascii="BIZ UDPゴシック" w:eastAsia="BIZ UDPゴシック" w:hAnsi="BIZ UDPゴシック" w:hint="eastAsia"/>
              </w:rPr>
              <w:t>・</w:t>
            </w:r>
            <w:r w:rsidR="00851B72" w:rsidRPr="00E9501F">
              <w:rPr>
                <w:rFonts w:ascii="BIZ UDPゴシック" w:eastAsia="BIZ UDPゴシック" w:hAnsi="BIZ UDPゴシック"/>
              </w:rPr>
              <w:t>適切な避難行動についての防災教育や広報を実施（防</w:t>
            </w:r>
            <w:r w:rsidR="00851B72" w:rsidRPr="00FF6297">
              <w:rPr>
                <w:rFonts w:ascii="BIZ UDPゴシック" w:eastAsia="BIZ UDPゴシック" w:hAnsi="BIZ UDPゴシック"/>
              </w:rPr>
              <w:t>災マップの定期的な確認及び家族との共有</w:t>
            </w:r>
            <w:r w:rsidR="00EF7907" w:rsidRPr="00FF6297">
              <w:rPr>
                <w:rFonts w:ascii="BIZ UDPゴシック" w:eastAsia="BIZ UDPゴシック" w:hAnsi="BIZ UDPゴシック" w:hint="eastAsia"/>
              </w:rPr>
              <w:t>、</w:t>
            </w:r>
            <w:r w:rsidR="00A367E4" w:rsidRPr="00FF6297">
              <w:rPr>
                <w:rFonts w:ascii="BIZ UDPゴシック" w:eastAsia="BIZ UDPゴシック" w:hAnsi="BIZ UDPゴシック" w:hint="eastAsia"/>
              </w:rPr>
              <w:t>住民自らが情報を取得することの重要性</w:t>
            </w:r>
            <w:r w:rsidR="00851B72" w:rsidRPr="00FF6297">
              <w:rPr>
                <w:rFonts w:ascii="BIZ UDPゴシック" w:eastAsia="BIZ UDPゴシック" w:hAnsi="BIZ UDPゴシック"/>
              </w:rPr>
              <w:t>や</w:t>
            </w:r>
            <w:r w:rsidR="000D005A" w:rsidRPr="00FF6297">
              <w:rPr>
                <w:rFonts w:ascii="BIZ UDPゴシック" w:eastAsia="BIZ UDPゴシック" w:hAnsi="BIZ UDPゴシック" w:hint="eastAsia"/>
              </w:rPr>
              <w:t>入手方法の周知、</w:t>
            </w:r>
            <w:r w:rsidR="00851B72" w:rsidRPr="00FF6297">
              <w:rPr>
                <w:rFonts w:ascii="BIZ UDPゴシック" w:eastAsia="BIZ UDPゴシック" w:hAnsi="BIZ UDPゴシック"/>
              </w:rPr>
              <w:t>各種防災イベント等への積極的な参加の呼びかけ等）。</w:t>
            </w:r>
          </w:p>
          <w:p w14:paraId="212AFD51" w14:textId="086B116E"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254784" behindDoc="0" locked="0" layoutInCell="1" allowOverlap="1" wp14:anchorId="7FB0EA0B" wp14:editId="3B18938D">
                      <wp:simplePos x="0" y="0"/>
                      <wp:positionH relativeFrom="column">
                        <wp:posOffset>1781175</wp:posOffset>
                      </wp:positionH>
                      <wp:positionV relativeFrom="paragraph">
                        <wp:posOffset>180975</wp:posOffset>
                      </wp:positionV>
                      <wp:extent cx="178920" cy="178920"/>
                      <wp:effectExtent l="0" t="0" r="0" b="0"/>
                      <wp:wrapNone/>
                      <wp:docPr id="416132955"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3F6A52"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B0EA0B" id="_x0000_s1287" style="position:absolute;left:0;text-align:left;margin-left:140.25pt;margin-top:14.25pt;width:14.1pt;height:14.1pt;z-index:25125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" fillcolor="#f2dbdb [661]" stroked="f" strokeweight="2pt">
                      <v:textbox inset="0,0,0,0">
                        <w:txbxContent>
                          <w:p w14:paraId="7A3F6A52"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251712" behindDoc="0" locked="0" layoutInCell="1" allowOverlap="1" wp14:anchorId="100AE5D5" wp14:editId="21865FDE">
                      <wp:simplePos x="0" y="0"/>
                      <wp:positionH relativeFrom="column">
                        <wp:posOffset>1584325</wp:posOffset>
                      </wp:positionH>
                      <wp:positionV relativeFrom="paragraph">
                        <wp:posOffset>177800</wp:posOffset>
                      </wp:positionV>
                      <wp:extent cx="178435" cy="178435"/>
                      <wp:effectExtent l="0" t="0" r="0" b="0"/>
                      <wp:wrapNone/>
                      <wp:docPr id="150943889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DEBA28"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0AE5D5" id="_x0000_s1288" style="position:absolute;left:0;text-align:left;margin-left:124.75pt;margin-top:14pt;width:14.05pt;height:14.05pt;z-index:25125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" fillcolor="#6f9" stroked="f" strokeweight="2pt">
                      <v:textbox inset="0,0,0,0">
                        <w:txbxContent>
                          <w:p w14:paraId="6DDEBA28"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事業者に対し、災害時に従業員を職場に留めるための働きかけを実施。</w:t>
            </w:r>
          </w:p>
          <w:p w14:paraId="0944D45C" w14:textId="77777777"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257856" behindDoc="0" locked="0" layoutInCell="1" allowOverlap="1" wp14:anchorId="1A55E0A3" wp14:editId="38E16223">
                      <wp:simplePos x="0" y="0"/>
                      <wp:positionH relativeFrom="column">
                        <wp:posOffset>612775</wp:posOffset>
                      </wp:positionH>
                      <wp:positionV relativeFrom="paragraph">
                        <wp:posOffset>174625</wp:posOffset>
                      </wp:positionV>
                      <wp:extent cx="178435" cy="178435"/>
                      <wp:effectExtent l="0" t="0" r="0" b="0"/>
                      <wp:wrapNone/>
                      <wp:docPr id="84527880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987FCE"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55E0A3" id="_x0000_s1289" style="position:absolute;left:0;text-align:left;margin-left:48.25pt;margin-top:13.75pt;width:14.05pt;height:14.05pt;z-index:2512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gJmw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" fillcolor="#6f9" stroked="f" strokeweight="2pt">
                      <v:textbox inset="0,0,0,0">
                        <w:txbxContent>
                          <w:p w14:paraId="14987FCE"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風水害を想定し、車で避難できる場所を確保・整理。</w:t>
            </w:r>
          </w:p>
          <w:p w14:paraId="30938F49" w14:textId="77777777"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260928" behindDoc="0" locked="0" layoutInCell="1" allowOverlap="1" wp14:anchorId="2E78B4BE" wp14:editId="397EB15B">
                      <wp:simplePos x="0" y="0"/>
                      <wp:positionH relativeFrom="column">
                        <wp:posOffset>285750</wp:posOffset>
                      </wp:positionH>
                      <wp:positionV relativeFrom="paragraph">
                        <wp:posOffset>177800</wp:posOffset>
                      </wp:positionV>
                      <wp:extent cx="178435" cy="178435"/>
                      <wp:effectExtent l="0" t="0" r="0" b="0"/>
                      <wp:wrapNone/>
                      <wp:docPr id="164413903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6BAB46"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78B4BE" id="_x0000_s1290" style="position:absolute;left:0;text-align:left;margin-left:22.5pt;margin-top:14pt;width:14.05pt;height:14.05pt;z-index:2512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" fillcolor="#6f9" stroked="f" strokeweight="2pt">
                      <v:textbox inset="0,0,0,0">
                        <w:txbxContent>
                          <w:p w14:paraId="396BAB46"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耐震診断・耐震改修工事に係る制度の周知強化。</w:t>
            </w:r>
          </w:p>
          <w:p w14:paraId="27ECB066" w14:textId="77777777"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57952" behindDoc="0" locked="0" layoutInCell="1" allowOverlap="1" wp14:anchorId="7D06BBFE" wp14:editId="6F009F7E">
                      <wp:simplePos x="0" y="0"/>
                      <wp:positionH relativeFrom="column">
                        <wp:posOffset>1612265</wp:posOffset>
                      </wp:positionH>
                      <wp:positionV relativeFrom="paragraph">
                        <wp:posOffset>168910</wp:posOffset>
                      </wp:positionV>
                      <wp:extent cx="178435" cy="178435"/>
                      <wp:effectExtent l="0" t="0" r="0" b="0"/>
                      <wp:wrapNone/>
                      <wp:docPr id="84498775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966110"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6BBFE" id="_x0000_s1291" style="position:absolute;left:0;text-align:left;margin-left:126.95pt;margin-top:13.3pt;width:14.05pt;height:14.0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" fillcolor="#fbd4b4 [1305]" stroked="f" strokeweight="2pt">
                      <v:textbox inset="0,0,0,0">
                        <w:txbxContent>
                          <w:p w14:paraId="72966110"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54880" behindDoc="0" locked="0" layoutInCell="1" allowOverlap="1" wp14:anchorId="39B6EDCF" wp14:editId="0E33A9AA">
                      <wp:simplePos x="0" y="0"/>
                      <wp:positionH relativeFrom="column">
                        <wp:posOffset>1416050</wp:posOffset>
                      </wp:positionH>
                      <wp:positionV relativeFrom="paragraph">
                        <wp:posOffset>170815</wp:posOffset>
                      </wp:positionV>
                      <wp:extent cx="178435" cy="178435"/>
                      <wp:effectExtent l="0" t="0" r="0" b="0"/>
                      <wp:wrapNone/>
                      <wp:docPr id="102955310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168B57" w14:textId="77777777" w:rsidR="00851B72" w:rsidRPr="00EE453B" w:rsidRDefault="00851B72" w:rsidP="00851B7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B6EDCF" id="_x0000_s1292" style="position:absolute;left:0;text-align:left;margin-left:111.5pt;margin-top:13.45pt;width:14.05pt;height:14.0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" fillcolor="#d8d8d8 [2732]" stroked="f" strokeweight="2pt">
                      <v:textbox inset="0,0,0,0">
                        <w:txbxContent>
                          <w:p w14:paraId="0E168B57" w14:textId="77777777" w:rsidR="00851B72" w:rsidRPr="00EE453B" w:rsidRDefault="00851B72" w:rsidP="00851B7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51808" behindDoc="0" locked="0" layoutInCell="1" allowOverlap="1" wp14:anchorId="2AC8EACD" wp14:editId="3BFA58F6">
                      <wp:simplePos x="0" y="0"/>
                      <wp:positionH relativeFrom="column">
                        <wp:posOffset>1219200</wp:posOffset>
                      </wp:positionH>
                      <wp:positionV relativeFrom="paragraph">
                        <wp:posOffset>171450</wp:posOffset>
                      </wp:positionV>
                      <wp:extent cx="178435" cy="178435"/>
                      <wp:effectExtent l="0" t="0" r="0" b="0"/>
                      <wp:wrapNone/>
                      <wp:docPr id="47252457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EC4B12"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C8EACD" id="_x0000_s1293" style="position:absolute;left:0;text-align:left;margin-left:96pt;margin-top:13.5pt;width:14.05pt;height:14.0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" fillcolor="#6f9" stroked="f" strokeweight="2pt">
                      <v:textbox inset="0,0,0,0">
                        <w:txbxContent>
                          <w:p w14:paraId="11EC4B12"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浸水想定区域等のゾーニングを踏まえた地域別の避難計画策定。</w:t>
            </w:r>
          </w:p>
          <w:p w14:paraId="3E37FA78" w14:textId="77777777" w:rsidR="00851B72" w:rsidRPr="00FF6297" w:rsidRDefault="00851B7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48736" behindDoc="0" locked="0" layoutInCell="1" allowOverlap="1" wp14:anchorId="7303BF47" wp14:editId="7CD96B67">
                      <wp:simplePos x="0" y="0"/>
                      <wp:positionH relativeFrom="column">
                        <wp:posOffset>1847850</wp:posOffset>
                      </wp:positionH>
                      <wp:positionV relativeFrom="paragraph">
                        <wp:posOffset>174625</wp:posOffset>
                      </wp:positionV>
                      <wp:extent cx="178435" cy="178435"/>
                      <wp:effectExtent l="0" t="0" r="0" b="0"/>
                      <wp:wrapNone/>
                      <wp:docPr id="208690483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08A970"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03BF47" id="_x0000_s1294" style="position:absolute;left:0;text-align:left;margin-left:145.5pt;margin-top:13.75pt;width:14.05pt;height:14.0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" fillcolor="#6f9" stroked="f" strokeweight="2pt">
                      <v:textbox inset="0,0,0,0">
                        <w:txbxContent>
                          <w:p w14:paraId="3108A970"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石川県地震被害想定見直しに基づく、かほく市に特化した被害想定の周知。</w:t>
            </w:r>
          </w:p>
          <w:p w14:paraId="04909707" w14:textId="653702FB" w:rsidR="00851B72" w:rsidRPr="00FF6297" w:rsidRDefault="004B784E">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67168" behindDoc="0" locked="0" layoutInCell="1" allowOverlap="1" wp14:anchorId="27D7ECE8" wp14:editId="12A94A89">
                      <wp:simplePos x="0" y="0"/>
                      <wp:positionH relativeFrom="column">
                        <wp:posOffset>460375</wp:posOffset>
                      </wp:positionH>
                      <wp:positionV relativeFrom="paragraph">
                        <wp:posOffset>180340</wp:posOffset>
                      </wp:positionV>
                      <wp:extent cx="178435" cy="178435"/>
                      <wp:effectExtent l="0" t="0" r="0" b="0"/>
                      <wp:wrapNone/>
                      <wp:docPr id="108807645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2610A5"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D7ECE8" id="_x0000_s1295" style="position:absolute;left:0;text-align:left;margin-left:36.25pt;margin-top:14.2pt;width:14.05pt;height:14.0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" fillcolor="#fbd4b4 [1305]" stroked="f" strokeweight="2pt">
                      <v:textbox inset="0,0,0,0">
                        <w:txbxContent>
                          <w:p w14:paraId="012610A5"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64096" behindDoc="0" locked="0" layoutInCell="1" allowOverlap="1" wp14:anchorId="471A431B" wp14:editId="6EB0E0B4">
                      <wp:simplePos x="0" y="0"/>
                      <wp:positionH relativeFrom="column">
                        <wp:posOffset>245110</wp:posOffset>
                      </wp:positionH>
                      <wp:positionV relativeFrom="paragraph">
                        <wp:posOffset>172720</wp:posOffset>
                      </wp:positionV>
                      <wp:extent cx="178435" cy="178435"/>
                      <wp:effectExtent l="0" t="0" r="0" b="0"/>
                      <wp:wrapNone/>
                      <wp:docPr id="176163536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A87890" w14:textId="77777777" w:rsidR="00851B72" w:rsidRPr="00EE453B" w:rsidRDefault="00851B72" w:rsidP="00851B7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A431B" id="_x0000_s1296" style="position:absolute;left:0;text-align:left;margin-left:19.3pt;margin-top:13.6pt;width:14.05pt;height:14.0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" fillcolor="#d8d8d8 [2732]" stroked="f" strokeweight="2pt">
                      <v:textbox inset="0,0,0,0">
                        <w:txbxContent>
                          <w:p w14:paraId="53A87890" w14:textId="77777777" w:rsidR="00851B72" w:rsidRPr="00EE453B" w:rsidRDefault="00851B72" w:rsidP="00851B7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61024" behindDoc="0" locked="0" layoutInCell="1" allowOverlap="1" wp14:anchorId="048B1D72" wp14:editId="05F3A295">
                      <wp:simplePos x="0" y="0"/>
                      <wp:positionH relativeFrom="column">
                        <wp:posOffset>41275</wp:posOffset>
                      </wp:positionH>
                      <wp:positionV relativeFrom="paragraph">
                        <wp:posOffset>173355</wp:posOffset>
                      </wp:positionV>
                      <wp:extent cx="178435" cy="178435"/>
                      <wp:effectExtent l="0" t="0" r="0" b="0"/>
                      <wp:wrapNone/>
                      <wp:docPr id="135744527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58F47F"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8B1D72" id="_x0000_s1297" style="position:absolute;left:0;text-align:left;margin-left:3.25pt;margin-top:13.65pt;width:14.05pt;height:14.0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v/gmQ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" fillcolor="#6f9" stroked="f" strokeweight="2pt">
                      <v:textbox inset="0,0,0,0">
                        <w:txbxContent>
                          <w:p w14:paraId="3458F47F" w14:textId="77777777" w:rsidR="00851B72" w:rsidRPr="003A3A13" w:rsidRDefault="00851B72" w:rsidP="00851B7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851B72" w:rsidRPr="00FF6297">
              <w:rPr>
                <w:rFonts w:ascii="BIZ UDPゴシック" w:eastAsia="BIZ UDPゴシック" w:hAnsi="BIZ UDPゴシック" w:hint="eastAsia"/>
              </w:rPr>
              <w:t>・</w:t>
            </w:r>
            <w:r w:rsidR="00851B72" w:rsidRPr="00FF6297">
              <w:rPr>
                <w:rFonts w:ascii="BIZ UDPゴシック" w:eastAsia="BIZ UDPゴシック" w:hAnsi="BIZ UDPゴシック"/>
              </w:rPr>
              <w:t>避難先施設が有する設備・備蓄の周知。</w:t>
            </w:r>
          </w:p>
          <w:p w14:paraId="65136442" w14:textId="77777777" w:rsidR="004B784E" w:rsidRPr="00FF6297" w:rsidRDefault="004B784E">
            <w:pPr>
              <w:pStyle w:val="30"/>
              <w:spacing w:line="280" w:lineRule="exact"/>
              <w:ind w:leftChars="0" w:left="105" w:hangingChars="50" w:hanging="105"/>
              <w:rPr>
                <w:rFonts w:ascii="BIZ UDPゴシック" w:eastAsia="BIZ UDPゴシック" w:hAnsi="BIZ UDPゴシック"/>
              </w:rPr>
            </w:pPr>
          </w:p>
          <w:p w14:paraId="3A33175E" w14:textId="23298FD0" w:rsidR="00851B72" w:rsidRPr="00073349" w:rsidRDefault="00810D5E">
            <w:pPr>
              <w:pStyle w:val="30"/>
              <w:spacing w:line="280" w:lineRule="exact"/>
              <w:ind w:leftChars="0" w:left="105" w:hangingChars="50" w:hanging="105"/>
              <w:rPr>
                <w:rFonts w:ascii="BIZ UDPゴシック" w:eastAsia="BIZ UDPゴシック" w:hAnsi="BIZ UDPゴシック"/>
                <w:color w:val="FF0000"/>
              </w:rPr>
            </w:pPr>
            <w:r w:rsidRPr="00FF6297">
              <w:rPr>
                <w:rFonts w:ascii="BIZ UDPゴシック" w:eastAsia="BIZ UDPゴシック" w:hAnsi="BIZ UDPゴシック"/>
                <w:noProof/>
              </w:rPr>
              <mc:AlternateContent>
                <mc:Choice Requires="wps">
                  <w:drawing>
                    <wp:anchor distT="0" distB="0" distL="114300" distR="114300" simplePos="0" relativeHeight="252173312" behindDoc="0" locked="0" layoutInCell="1" allowOverlap="1" wp14:anchorId="78C1F24F" wp14:editId="3F15B8F0">
                      <wp:simplePos x="0" y="0"/>
                      <wp:positionH relativeFrom="column">
                        <wp:posOffset>614045</wp:posOffset>
                      </wp:positionH>
                      <wp:positionV relativeFrom="paragraph">
                        <wp:posOffset>179705</wp:posOffset>
                      </wp:positionV>
                      <wp:extent cx="178435" cy="178435"/>
                      <wp:effectExtent l="0" t="0" r="0" b="0"/>
                      <wp:wrapNone/>
                      <wp:docPr id="38720644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7AF21B" w14:textId="77777777" w:rsidR="00810D5E" w:rsidRPr="003A3A13" w:rsidRDefault="00810D5E" w:rsidP="00810D5E">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C1F24F" id="_x0000_s1298" style="position:absolute;left:0;text-align:left;margin-left:48.35pt;margin-top:14.15pt;width:14.05pt;height:14.0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" fillcolor="#f2dbdb [661]" stroked="f" strokeweight="2pt">
                      <v:textbox inset="0,0,0,0">
                        <w:txbxContent>
                          <w:p w14:paraId="0A7AF21B" w14:textId="77777777" w:rsidR="00810D5E" w:rsidRPr="003A3A13" w:rsidRDefault="00810D5E" w:rsidP="00810D5E">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70240" behindDoc="0" locked="0" layoutInCell="1" allowOverlap="1" wp14:anchorId="573E9562" wp14:editId="039D280A">
                      <wp:simplePos x="0" y="0"/>
                      <wp:positionH relativeFrom="column">
                        <wp:posOffset>409575</wp:posOffset>
                      </wp:positionH>
                      <wp:positionV relativeFrom="paragraph">
                        <wp:posOffset>179441</wp:posOffset>
                      </wp:positionV>
                      <wp:extent cx="178435" cy="178435"/>
                      <wp:effectExtent l="0" t="0" r="0" b="0"/>
                      <wp:wrapNone/>
                      <wp:docPr id="184716331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6B87CB" w14:textId="77777777" w:rsidR="00E068AC" w:rsidRPr="003A3A13" w:rsidRDefault="00E068AC" w:rsidP="00E068AC">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3E9562" id="_x0000_s1299" style="position:absolute;left:0;text-align:left;margin-left:32.25pt;margin-top:14.15pt;width:14.05pt;height:14.0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o0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" fillcolor="#6f9" stroked="f" strokeweight="2pt">
                      <v:textbox inset="0,0,0,0">
                        <w:txbxContent>
                          <w:p w14:paraId="116B87CB" w14:textId="77777777" w:rsidR="00E068AC" w:rsidRPr="003A3A13" w:rsidRDefault="00E068AC" w:rsidP="00E068AC">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983862" w:rsidRPr="00FF6297">
              <w:rPr>
                <w:rFonts w:ascii="BIZ UDPゴシック" w:eastAsia="BIZ UDPゴシック" w:hAnsi="BIZ UDPゴシック" w:hint="eastAsia"/>
              </w:rPr>
              <w:t>・</w:t>
            </w:r>
            <w:r w:rsidR="00E068AC" w:rsidRPr="00FF6297">
              <w:rPr>
                <w:rFonts w:ascii="BIZ UDPゴシック" w:eastAsia="BIZ UDPゴシック" w:hAnsi="BIZ UDPゴシック" w:hint="eastAsia"/>
              </w:rPr>
              <w:t>市内の企業</w:t>
            </w:r>
            <w:r w:rsidRPr="00FF6297">
              <w:rPr>
                <w:rFonts w:ascii="BIZ UDPゴシック" w:eastAsia="BIZ UDPゴシック" w:hAnsi="BIZ UDPゴシック" w:hint="eastAsia"/>
              </w:rPr>
              <w:t>等</w:t>
            </w:r>
            <w:r w:rsidR="00E068AC" w:rsidRPr="00FF6297">
              <w:rPr>
                <w:rFonts w:ascii="BIZ UDPゴシック" w:eastAsia="BIZ UDPゴシック" w:hAnsi="BIZ UDPゴシック" w:hint="eastAsia"/>
              </w:rPr>
              <w:t>と連携した帰宅困難者対策を検討</w:t>
            </w:r>
            <w:r w:rsidR="00E068AC" w:rsidRPr="00EE3B22">
              <w:rPr>
                <w:rFonts w:ascii="BIZ UDPゴシック" w:eastAsia="BIZ UDPゴシック" w:hAnsi="BIZ UDPゴシック" w:hint="eastAsia"/>
              </w:rPr>
              <w:t>。</w:t>
            </w:r>
          </w:p>
          <w:p w14:paraId="39FE9B52" w14:textId="5CF88106" w:rsidR="004B784E" w:rsidRPr="00E9501F" w:rsidRDefault="004B784E" w:rsidP="00073349">
            <w:pPr>
              <w:pStyle w:val="30"/>
              <w:spacing w:line="280" w:lineRule="exact"/>
              <w:ind w:leftChars="0" w:left="0" w:firstLineChars="0" w:firstLine="0"/>
              <w:rPr>
                <w:rFonts w:ascii="BIZ UDPゴシック" w:eastAsia="BIZ UDPゴシック" w:hAnsi="BIZ UDPゴシック"/>
              </w:rPr>
            </w:pPr>
          </w:p>
        </w:tc>
      </w:tr>
      <w:tr w:rsidR="00851B72" w:rsidRPr="00851B72" w14:paraId="444CA2F6"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52039C5D" w14:textId="77777777" w:rsidR="00851B72" w:rsidRPr="00851B72" w:rsidRDefault="00851B7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F926B95" w14:textId="77777777" w:rsidR="00851B72" w:rsidRPr="00851B72" w:rsidRDefault="00851B7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51B72">
              <w:rPr>
                <w:rFonts w:ascii="BIZ UDPゴシック" w:eastAsia="BIZ UDPゴシック" w:hAnsi="BIZ UDPゴシック"/>
                <w:b/>
                <w:color w:val="FFFFFF" w:themeColor="background1"/>
                <w:sz w:val="13"/>
                <w:szCs w:val="13"/>
              </w:rPr>
              <w:t>発災</w:t>
            </w:r>
          </w:p>
          <w:p w14:paraId="5F361E20" w14:textId="77777777" w:rsidR="00851B72" w:rsidRPr="00851B72" w:rsidRDefault="00851B7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51B72">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A2E9A27" w14:textId="20D69887"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51B72" w:rsidRPr="00851B72">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8DC8C8E" w14:textId="5778EC39" w:rsidR="00851B72" w:rsidRPr="00851B72"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851B72" w:rsidRPr="00851B72">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008FAE1" w14:textId="07AF82EB"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51B72" w:rsidRPr="00851B72">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38D54AA" w14:textId="7C03213D"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851B72" w:rsidRPr="00851B72">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FF5F02C" w14:textId="3500E902"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51B72" w:rsidRPr="00851B72">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90BAFD5" w14:textId="28BB37B6" w:rsidR="00851B72" w:rsidRPr="00851B72"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851B72" w:rsidRPr="00851B72">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0657524" w14:textId="0440803B" w:rsidR="00851B72" w:rsidRPr="00851B72"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851B72" w:rsidRPr="00851B72">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3F4BBC19" w14:textId="77777777" w:rsidR="00851B72" w:rsidRPr="00851B72" w:rsidRDefault="00851B7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851B72">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577BD2A3" w14:textId="77777777" w:rsidR="00851B72" w:rsidRPr="00851B72" w:rsidRDefault="00851B72">
            <w:pPr>
              <w:pStyle w:val="30"/>
              <w:spacing w:line="280" w:lineRule="exact"/>
              <w:ind w:left="210" w:hangingChars="50" w:hanging="105"/>
              <w:rPr>
                <w:rFonts w:ascii="BIZ UDPゴシック" w:eastAsia="BIZ UDPゴシック" w:hAnsi="BIZ UDPゴシック"/>
              </w:rPr>
            </w:pPr>
          </w:p>
        </w:tc>
      </w:tr>
      <w:tr w:rsidR="00851B72" w:rsidRPr="00851B72" w14:paraId="6814616B" w14:textId="77777777" w:rsidTr="00BF07C7">
        <w:trPr>
          <w:jc w:val="center"/>
        </w:trPr>
        <w:tc>
          <w:tcPr>
            <w:tcW w:w="415" w:type="dxa"/>
            <w:vMerge/>
            <w:shd w:val="clear" w:color="auto" w:fill="31849B" w:themeFill="accent5" w:themeFillShade="BF"/>
          </w:tcPr>
          <w:p w14:paraId="4B1498D9" w14:textId="77777777" w:rsidR="00851B72" w:rsidRPr="00851B72" w:rsidRDefault="00851B7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7038A2BB" w14:textId="77777777" w:rsidR="00851B72" w:rsidRPr="00851B72" w:rsidRDefault="00851B72">
            <w:pPr>
              <w:pStyle w:val="30"/>
              <w:spacing w:line="280" w:lineRule="exact"/>
              <w:ind w:leftChars="0" w:left="210" w:hangingChars="100" w:hanging="210"/>
              <w:rPr>
                <w:rFonts w:ascii="BIZ UDPゴシック" w:eastAsia="BIZ UDPゴシック" w:hAnsi="BIZ UDPゴシック"/>
              </w:rPr>
            </w:pPr>
            <w:r w:rsidRPr="00851B72">
              <w:rPr>
                <w:rFonts w:ascii="BIZ UDPゴシック" w:eastAsia="BIZ UDPゴシック" w:hAnsi="BIZ UDPゴシック"/>
              </w:rPr>
              <w:t>※かほく市には事業所や大型商業施設、大学等が立地しており、災害時に帰宅困難者が発生する可能性がある。</w:t>
            </w:r>
          </w:p>
          <w:p w14:paraId="47C7E156" w14:textId="77777777" w:rsidR="00851B72" w:rsidRPr="00851B72" w:rsidRDefault="00851B72">
            <w:pPr>
              <w:pStyle w:val="30"/>
              <w:spacing w:line="280" w:lineRule="exact"/>
              <w:ind w:leftChars="0" w:left="210" w:hangingChars="100" w:hanging="210"/>
              <w:rPr>
                <w:rFonts w:ascii="BIZ UDPゴシック" w:eastAsia="BIZ UDPゴシック" w:hAnsi="BIZ UDPゴシック"/>
              </w:rPr>
            </w:pPr>
            <w:r w:rsidRPr="00851B72">
              <w:rPr>
                <w:rFonts w:ascii="BIZ UDPゴシック" w:eastAsia="BIZ UDPゴシック" w:hAnsi="BIZ UDPゴシック"/>
              </w:rPr>
              <w:t>※かほく市では風水害時に浸水を避けるための車による避難が想定されるが、車で避難可能な場所が確保されていない。</w:t>
            </w:r>
          </w:p>
          <w:p w14:paraId="5A1C6E64" w14:textId="77777777" w:rsidR="00851B72" w:rsidRPr="00851B72" w:rsidRDefault="00851B72">
            <w:pPr>
              <w:pStyle w:val="30"/>
              <w:spacing w:line="280" w:lineRule="exact"/>
              <w:ind w:leftChars="0" w:left="210" w:hangingChars="100" w:hanging="210"/>
              <w:rPr>
                <w:rFonts w:ascii="BIZ UDPゴシック" w:eastAsia="BIZ UDPゴシック" w:hAnsi="BIZ UDPゴシック"/>
              </w:rPr>
            </w:pPr>
            <w:r w:rsidRPr="00851B72">
              <w:rPr>
                <w:rFonts w:ascii="BIZ UDPゴシック" w:eastAsia="BIZ UDPゴシック" w:hAnsi="BIZ UDPゴシック"/>
              </w:rPr>
              <w:t>※住戸の耐震化や地盤改良等の進捗が不十分であった。</w:t>
            </w:r>
          </w:p>
        </w:tc>
        <w:tc>
          <w:tcPr>
            <w:tcW w:w="4300" w:type="dxa"/>
            <w:gridSpan w:val="4"/>
            <w:vMerge/>
            <w:tcMar>
              <w:top w:w="57" w:type="dxa"/>
              <w:left w:w="28" w:type="dxa"/>
              <w:bottom w:w="57" w:type="dxa"/>
              <w:right w:w="28" w:type="dxa"/>
            </w:tcMar>
          </w:tcPr>
          <w:p w14:paraId="0FC3DD7B" w14:textId="77777777" w:rsidR="00851B72" w:rsidRPr="00851B72" w:rsidRDefault="00851B72">
            <w:pPr>
              <w:pStyle w:val="30"/>
              <w:spacing w:line="280" w:lineRule="exact"/>
              <w:ind w:leftChars="0" w:left="105" w:hangingChars="50" w:hanging="105"/>
              <w:rPr>
                <w:rFonts w:ascii="BIZ UDPゴシック" w:eastAsia="BIZ UDPゴシック" w:hAnsi="BIZ UDPゴシック"/>
              </w:rPr>
            </w:pPr>
          </w:p>
        </w:tc>
      </w:tr>
    </w:tbl>
    <w:p w14:paraId="339375A2" w14:textId="77777777" w:rsidR="00545DC3" w:rsidRPr="00851B72" w:rsidRDefault="00545DC3" w:rsidP="00545DC3">
      <w:pPr>
        <w:pStyle w:val="30"/>
        <w:ind w:leftChars="0" w:left="0" w:firstLineChars="0" w:firstLine="0"/>
      </w:pPr>
    </w:p>
    <w:p w14:paraId="70FB0182" w14:textId="77777777" w:rsidR="00545DC3" w:rsidRDefault="00545DC3" w:rsidP="00545DC3">
      <w: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CA5E83" w:rsidRPr="00CA5E83" w14:paraId="25E57C2A" w14:textId="77777777" w:rsidTr="00BF07C7">
        <w:trPr>
          <w:jc w:val="center"/>
        </w:trPr>
        <w:tc>
          <w:tcPr>
            <w:tcW w:w="415" w:type="dxa"/>
            <w:shd w:val="clear" w:color="auto" w:fill="90E1FA"/>
          </w:tcPr>
          <w:p w14:paraId="352DA72F" w14:textId="77777777" w:rsidR="00CA5E83" w:rsidRPr="00CA5E83" w:rsidRDefault="00CA5E83">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33738B6B" w14:textId="77777777" w:rsidR="00CA5E83" w:rsidRPr="00CA5E83" w:rsidRDefault="00CA5E83">
            <w:pPr>
              <w:pStyle w:val="30"/>
              <w:ind w:leftChars="0" w:left="0" w:firstLineChars="0" w:firstLine="0"/>
              <w:jc w:val="center"/>
              <w:rPr>
                <w:rFonts w:ascii="BIZ UDPゴシック" w:eastAsia="BIZ UDPゴシック" w:hAnsi="BIZ UDPゴシック"/>
                <w:b/>
                <w:bCs/>
              </w:rPr>
            </w:pPr>
            <w:r w:rsidRPr="00CA5E83">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72B85D70" w14:textId="694AB46D" w:rsidR="00CA5E83" w:rsidRPr="00CA5E83"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CA5E83" w:rsidRPr="00CA5E83" w14:paraId="4AD94FFD"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6FD90F14" w14:textId="77777777" w:rsidR="00CA5E83" w:rsidRPr="00CA5E83" w:rsidRDefault="00CA5E83">
            <w:pPr>
              <w:pStyle w:val="30"/>
              <w:spacing w:line="240" w:lineRule="exact"/>
              <w:ind w:left="105" w:firstLine="210"/>
              <w:jc w:val="center"/>
              <w:rPr>
                <w:rFonts w:ascii="BIZ UDPゴシック" w:eastAsia="BIZ UDPゴシック" w:hAnsi="BIZ UDPゴシック"/>
                <w:color w:val="FFFFFF" w:themeColor="background1"/>
              </w:rPr>
            </w:pPr>
            <w:r w:rsidRPr="00CA5E83">
              <w:rPr>
                <w:rFonts w:ascii="BIZ UDPゴシック" w:eastAsia="BIZ UDPゴシック" w:hAnsi="BIZ UDPゴシック"/>
                <w:color w:val="FFFFFF" w:themeColor="background1"/>
              </w:rPr>
              <w:t>②要配慮者対応</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75245877"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発災</w:t>
            </w:r>
          </w:p>
          <w:p w14:paraId="0E62C425"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E0B7D1B" w14:textId="07474A6F"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5E83" w:rsidRPr="00CA5E8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9CB6175" w14:textId="2734AEFB" w:rsidR="00CA5E83" w:rsidRPr="00CA5E8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A5E83" w:rsidRPr="00CA5E8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A6687AB" w14:textId="622A6032"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A6F6D82" w14:textId="5E5A21A7"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5E83" w:rsidRPr="00CA5E8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FC8EB84" w14:textId="74D9B6AF"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A00183F" w14:textId="7807FA8C"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A5E83" w:rsidRPr="00CA5E8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0AEF4F1" w14:textId="0ECC8371" w:rsidR="00CA5E83" w:rsidRPr="00CA5E8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2F7830A"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C6AE708" w14:textId="77777777" w:rsidR="00CA5E83" w:rsidRPr="00CA5E83" w:rsidRDefault="00CA5E83">
            <w:pPr>
              <w:pStyle w:val="30"/>
              <w:ind w:leftChars="0" w:left="0" w:firstLineChars="0" w:firstLine="0"/>
              <w:rPr>
                <w:rFonts w:ascii="BIZ UDPゴシック" w:eastAsia="BIZ UDPゴシック" w:hAnsi="BIZ UDPゴシック"/>
              </w:rPr>
            </w:pPr>
            <w:r w:rsidRPr="00CA5E83">
              <w:rPr>
                <w:rFonts w:ascii="BIZ UDPゴシック" w:eastAsia="BIZ UDPゴシック" w:hAnsi="BIZ UDPゴシック"/>
                <w:color w:val="00B0F0"/>
              </w:rPr>
              <w:t>〈要配慮者の支援体制の充実〉</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C2DF3ED" w14:textId="77777777" w:rsidR="00CA5E83" w:rsidRPr="00CA5E83" w:rsidRDefault="00CA5E83">
            <w:pPr>
              <w:pStyle w:val="30"/>
              <w:ind w:leftChars="0" w:left="0" w:firstLineChars="0" w:firstLine="0"/>
              <w:jc w:val="center"/>
              <w:rPr>
                <w:rFonts w:ascii="BIZ UDPゴシック" w:eastAsia="BIZ UDPゴシック" w:hAnsi="BIZ UDPゴシック"/>
                <w:b/>
                <w:color w:val="FFFFFF" w:themeColor="background1"/>
                <w:sz w:val="16"/>
              </w:rPr>
            </w:pPr>
            <w:r w:rsidRPr="00CA5E83">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9F392A8" w14:textId="77777777" w:rsidR="00CA5E83" w:rsidRPr="00CA5E83" w:rsidRDefault="00CA5E83">
            <w:pPr>
              <w:pStyle w:val="30"/>
              <w:ind w:leftChars="0" w:left="0" w:firstLineChars="0" w:firstLine="0"/>
              <w:jc w:val="center"/>
              <w:rPr>
                <w:rFonts w:ascii="BIZ UDPゴシック" w:eastAsia="BIZ UDPゴシック" w:hAnsi="BIZ UDPゴシック"/>
                <w:b/>
                <w:color w:val="FFFFFF" w:themeColor="background1"/>
                <w:sz w:val="16"/>
              </w:rPr>
            </w:pPr>
            <w:r w:rsidRPr="00CA5E83">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04DFC6B" w14:textId="77777777" w:rsidR="00CA5E83" w:rsidRPr="00CA5E83" w:rsidRDefault="00CA5E83">
            <w:pPr>
              <w:pStyle w:val="30"/>
              <w:ind w:leftChars="0" w:left="0" w:firstLineChars="0" w:firstLine="0"/>
              <w:jc w:val="center"/>
              <w:rPr>
                <w:rFonts w:ascii="BIZ UDPゴシック" w:eastAsia="BIZ UDPゴシック" w:hAnsi="BIZ UDPゴシック"/>
                <w:b/>
                <w:color w:val="FFFFFF" w:themeColor="background1"/>
                <w:sz w:val="16"/>
              </w:rPr>
            </w:pPr>
            <w:r w:rsidRPr="00CA5E83">
              <w:rPr>
                <w:rFonts w:ascii="BIZ UDPゴシック" w:eastAsia="BIZ UDPゴシック" w:hAnsi="BIZ UDPゴシック"/>
                <w:b/>
                <w:color w:val="FFFFFF" w:themeColor="background1"/>
                <w:sz w:val="16"/>
              </w:rPr>
              <w:t>長</w:t>
            </w:r>
          </w:p>
        </w:tc>
      </w:tr>
      <w:tr w:rsidR="00CA5E83" w:rsidRPr="00F539B4" w14:paraId="741E06D6" w14:textId="77777777" w:rsidTr="00BF07C7">
        <w:trPr>
          <w:jc w:val="center"/>
        </w:trPr>
        <w:tc>
          <w:tcPr>
            <w:tcW w:w="415" w:type="dxa"/>
            <w:vMerge/>
            <w:shd w:val="clear" w:color="auto" w:fill="31849B" w:themeFill="accent5" w:themeFillShade="BF"/>
          </w:tcPr>
          <w:p w14:paraId="0DDE82D1" w14:textId="77777777" w:rsidR="00CA5E83" w:rsidRPr="00CA5E83" w:rsidRDefault="00CA5E83">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C4D4EFD" w14:textId="77777777" w:rsidR="00CA5E83" w:rsidRPr="00CA5E83" w:rsidRDefault="00CA5E83"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高齢者等への円滑な安否確認や物資配布等の対策が不十分であった。</w:t>
            </w:r>
          </w:p>
          <w:p w14:paraId="2CDC0931" w14:textId="77777777" w:rsidR="00CA5E83" w:rsidRPr="00CA5E83" w:rsidRDefault="00CA5E83"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要配慮者には保健師から連絡をしていたため、安否確認の実施時期にずれが生じた。</w:t>
            </w:r>
          </w:p>
          <w:p w14:paraId="10596902" w14:textId="77777777" w:rsidR="00CA5E83" w:rsidRPr="00CA5E83" w:rsidRDefault="00CA5E83"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ケアマネージャーの不在により、要介護支援認定者の状況を発災後すぐに把握できない事業所があった。</w:t>
            </w:r>
          </w:p>
          <w:p w14:paraId="2438F9E8" w14:textId="77777777" w:rsidR="00256860" w:rsidRDefault="00CA5E83"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電話を持っていない方の安否確認に時間を要した。</w:t>
            </w:r>
          </w:p>
          <w:p w14:paraId="0A174EBE" w14:textId="271E6235" w:rsidR="00C95012" w:rsidRPr="00FF6297" w:rsidRDefault="00C95012" w:rsidP="00C95012">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福祉事業所の相談員は</w:t>
            </w:r>
            <w:r w:rsidR="006229E5">
              <w:rPr>
                <w:rFonts w:ascii="BIZ UDPゴシック" w:eastAsia="BIZ UDPゴシック" w:hAnsi="BIZ UDPゴシック" w:hint="eastAsia"/>
              </w:rPr>
              <w:t>（</w:t>
            </w:r>
            <w:r w:rsidRPr="00CA5E83">
              <w:rPr>
                <w:rFonts w:ascii="BIZ UDPゴシック" w:eastAsia="BIZ UDPゴシック" w:hAnsi="BIZ UDPゴシック"/>
              </w:rPr>
              <w:t>市役所が閉庁日だったため</w:t>
            </w:r>
            <w:r w:rsidR="00C36A89">
              <w:rPr>
                <w:rFonts w:ascii="BIZ UDPゴシック" w:eastAsia="BIZ UDPゴシック" w:hAnsi="BIZ UDPゴシック" w:hint="eastAsia"/>
              </w:rPr>
              <w:t>）</w:t>
            </w:r>
            <w:r w:rsidRPr="00CA5E83">
              <w:rPr>
                <w:rFonts w:ascii="BIZ UDPゴシック" w:eastAsia="BIZ UDPゴシック" w:hAnsi="BIZ UDPゴシック"/>
              </w:rPr>
              <w:t>個別対応をしてくれていたが、市が情報把握したのは</w:t>
            </w:r>
            <w:r w:rsidR="00520F99">
              <w:rPr>
                <w:rFonts w:ascii="BIZ UDPゴシック" w:eastAsia="BIZ UDPゴシック" w:hAnsi="BIZ UDPゴシック"/>
              </w:rPr>
              <w:t>1</w:t>
            </w:r>
            <w:r w:rsidRPr="00CA5E83">
              <w:rPr>
                <w:rFonts w:ascii="BIZ UDPゴシック" w:eastAsia="BIZ UDPゴシック" w:hAnsi="BIZ UDPゴシック"/>
              </w:rPr>
              <w:t>/</w:t>
            </w:r>
            <w:r w:rsidR="00520F99">
              <w:rPr>
                <w:rFonts w:ascii="BIZ UDPゴシック" w:eastAsia="BIZ UDPゴシック" w:hAnsi="BIZ UDPゴシック"/>
              </w:rPr>
              <w:t>4</w:t>
            </w:r>
            <w:r w:rsidRPr="00FF6297">
              <w:rPr>
                <w:rFonts w:ascii="BIZ UDPゴシック" w:eastAsia="BIZ UDPゴシック" w:hAnsi="BIZ UDPゴシック"/>
              </w:rPr>
              <w:t>(年明け開庁初日)以降となった。</w:t>
            </w:r>
          </w:p>
          <w:p w14:paraId="38D7FB68" w14:textId="7D6B1532" w:rsidR="00256860" w:rsidRPr="00FF6297" w:rsidRDefault="00256860" w:rsidP="00B228F7">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避難行動要支援者本人や家族</w:t>
            </w:r>
            <w:r w:rsidRPr="00FF6297">
              <w:rPr>
                <w:rFonts w:ascii="BIZ UDPゴシック" w:eastAsia="BIZ UDPゴシック" w:hAnsi="BIZ UDPゴシック" w:hint="eastAsia"/>
              </w:rPr>
              <w:t>への自助対策</w:t>
            </w:r>
            <w:r w:rsidR="00950C9D" w:rsidRPr="00FF6297">
              <w:rPr>
                <w:rFonts w:ascii="BIZ UDPゴシック" w:eastAsia="BIZ UDPゴシック" w:hAnsi="BIZ UDPゴシック" w:hint="eastAsia"/>
              </w:rPr>
              <w:t>周知が</w:t>
            </w:r>
            <w:r w:rsidRPr="00FF6297">
              <w:rPr>
                <w:rFonts w:ascii="BIZ UDPゴシック" w:eastAsia="BIZ UDPゴシック" w:hAnsi="BIZ UDPゴシック"/>
              </w:rPr>
              <w:t>十分でなかった。</w:t>
            </w:r>
          </w:p>
          <w:p w14:paraId="0AF67F8B" w14:textId="389D26A3" w:rsidR="00C95012" w:rsidRPr="00CA5E83" w:rsidRDefault="00256860" w:rsidP="00C95012">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避難行動要支援者名簿</w:t>
            </w:r>
            <w:r w:rsidRPr="00FF6297">
              <w:rPr>
                <w:rFonts w:ascii="BIZ UDPゴシック" w:eastAsia="BIZ UDPゴシック" w:hAnsi="BIZ UDPゴシック" w:hint="eastAsia"/>
              </w:rPr>
              <w:t>の共有範囲や</w:t>
            </w:r>
            <w:r w:rsidRPr="00FF6297">
              <w:rPr>
                <w:rFonts w:ascii="BIZ UDPゴシック" w:eastAsia="BIZ UDPゴシック" w:hAnsi="BIZ UDPゴシック"/>
              </w:rPr>
              <w:t>取扱方法</w:t>
            </w:r>
            <w:r w:rsidRPr="00FF6297">
              <w:rPr>
                <w:rFonts w:ascii="BIZ UDPゴシック" w:eastAsia="BIZ UDPゴシック" w:hAnsi="BIZ UDPゴシック" w:hint="eastAsia"/>
              </w:rPr>
              <w:t>、</w:t>
            </w:r>
            <w:r w:rsidR="00E4688F" w:rsidRPr="00FF6297">
              <w:rPr>
                <w:rFonts w:ascii="BIZ UDPゴシック" w:eastAsia="BIZ UDPゴシック" w:hAnsi="BIZ UDPゴシック" w:hint="eastAsia"/>
              </w:rPr>
              <w:t>災害時の</w:t>
            </w:r>
            <w:r w:rsidRPr="00FF6297">
              <w:rPr>
                <w:rFonts w:ascii="BIZ UDPゴシック" w:eastAsia="BIZ UDPゴシック" w:hAnsi="BIZ UDPゴシック"/>
              </w:rPr>
              <w:t>活用方法</w:t>
            </w:r>
            <w:r w:rsidRPr="00FF6297">
              <w:rPr>
                <w:rFonts w:ascii="BIZ UDPゴシック" w:eastAsia="BIZ UDPゴシック" w:hAnsi="BIZ UDPゴシック" w:hint="eastAsia"/>
              </w:rPr>
              <w:t>を</w:t>
            </w:r>
            <w:r w:rsidRPr="00FF6297">
              <w:rPr>
                <w:rFonts w:ascii="BIZ UDPゴシック" w:eastAsia="BIZ UDPゴシック" w:hAnsi="BIZ UDPゴシック"/>
              </w:rPr>
              <w:t>関係者間で</w:t>
            </w:r>
            <w:r w:rsidRPr="00FF6297">
              <w:rPr>
                <w:rFonts w:ascii="BIZ UDPゴシック" w:eastAsia="BIZ UDPゴシック" w:hAnsi="BIZ UDPゴシック" w:hint="eastAsia"/>
              </w:rPr>
              <w:t>事前に</w:t>
            </w:r>
            <w:r w:rsidRPr="00FF6297">
              <w:rPr>
                <w:rFonts w:ascii="BIZ UDPゴシック" w:eastAsia="BIZ UDPゴシック" w:hAnsi="BIZ UDPゴシック"/>
              </w:rPr>
              <w:t>協議</w:t>
            </w:r>
            <w:r w:rsidRPr="00FF6297">
              <w:rPr>
                <w:rFonts w:ascii="BIZ UDPゴシック" w:eastAsia="BIZ UDPゴシック" w:hAnsi="BIZ UDPゴシック" w:hint="eastAsia"/>
              </w:rPr>
              <w:t>できていなかった。</w:t>
            </w:r>
          </w:p>
        </w:tc>
        <w:tc>
          <w:tcPr>
            <w:tcW w:w="4300" w:type="dxa"/>
            <w:gridSpan w:val="4"/>
            <w:vMerge w:val="restart"/>
            <w:tcMar>
              <w:top w:w="57" w:type="dxa"/>
              <w:left w:w="28" w:type="dxa"/>
              <w:bottom w:w="57" w:type="dxa"/>
              <w:right w:w="28" w:type="dxa"/>
            </w:tcMar>
          </w:tcPr>
          <w:p w14:paraId="2D87A7E7" w14:textId="77777777" w:rsidR="00CA5E83" w:rsidRPr="00CA5E83" w:rsidRDefault="00CA5E83"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noProof/>
              </w:rPr>
              <mc:AlternateContent>
                <mc:Choice Requires="wps">
                  <w:drawing>
                    <wp:anchor distT="0" distB="0" distL="114300" distR="114300" simplePos="0" relativeHeight="251721728" behindDoc="0" locked="0" layoutInCell="1" allowOverlap="1" wp14:anchorId="75091291" wp14:editId="0E8F9059">
                      <wp:simplePos x="0" y="0"/>
                      <wp:positionH relativeFrom="column">
                        <wp:posOffset>1786890</wp:posOffset>
                      </wp:positionH>
                      <wp:positionV relativeFrom="paragraph">
                        <wp:posOffset>168910</wp:posOffset>
                      </wp:positionV>
                      <wp:extent cx="179705" cy="179070"/>
                      <wp:effectExtent l="0" t="0" r="0" b="0"/>
                      <wp:wrapNone/>
                      <wp:docPr id="49375684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74A80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091291" id="_x0000_s1300" style="position:absolute;left:0;text-align:left;margin-left:140.7pt;margin-top:13.3pt;width:14.15pt;height:14.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" fillcolor="#ffcffc" stroked="f" strokeweight="2pt">
                      <v:textbox inset="0,0,0,0">
                        <w:txbxContent>
                          <w:p w14:paraId="6E74A80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CA5E83">
              <w:rPr>
                <w:rFonts w:ascii="BIZ UDPゴシック" w:eastAsia="BIZ UDPゴシック" w:hAnsi="BIZ UDPゴシック"/>
                <w:noProof/>
                <w:color w:val="EE0000"/>
              </w:rPr>
              <mc:AlternateContent>
                <mc:Choice Requires="wps">
                  <w:drawing>
                    <wp:anchor distT="0" distB="0" distL="114300" distR="114300" simplePos="0" relativeHeight="251718656" behindDoc="0" locked="0" layoutInCell="1" allowOverlap="1" wp14:anchorId="205BB9BC" wp14:editId="0031B8EA">
                      <wp:simplePos x="0" y="0"/>
                      <wp:positionH relativeFrom="column">
                        <wp:posOffset>1598295</wp:posOffset>
                      </wp:positionH>
                      <wp:positionV relativeFrom="paragraph">
                        <wp:posOffset>167640</wp:posOffset>
                      </wp:positionV>
                      <wp:extent cx="178435" cy="178435"/>
                      <wp:effectExtent l="0" t="0" r="0" b="0"/>
                      <wp:wrapNone/>
                      <wp:docPr id="31215998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5E90E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5BB9BC" id="_x0000_s1301" style="position:absolute;left:0;text-align:left;margin-left:125.85pt;margin-top:13.2pt;width:14.05pt;height:14.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ST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" fillcolor="#6f9" stroked="f" strokeweight="2pt">
                      <v:textbox inset="0,0,0,0">
                        <w:txbxContent>
                          <w:p w14:paraId="0C5E90E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E83">
              <w:rPr>
                <w:rFonts w:ascii="BIZ UDPゴシック" w:eastAsia="BIZ UDPゴシック" w:hAnsi="BIZ UDPゴシック" w:hint="eastAsia"/>
              </w:rPr>
              <w:t>・</w:t>
            </w:r>
            <w:r w:rsidRPr="00CA5E83">
              <w:rPr>
                <w:rFonts w:ascii="BIZ UDPゴシック" w:eastAsia="BIZ UDPゴシック" w:hAnsi="BIZ UDPゴシック"/>
              </w:rPr>
              <w:t>安否確認のルール（安否確認条件・対象・確認方法・休日対応）を明確化。</w:t>
            </w:r>
          </w:p>
          <w:p w14:paraId="4841096E" w14:textId="77777777" w:rsidR="00CA5E83" w:rsidRPr="00CA5E83" w:rsidRDefault="00CA5E83"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避難支援プラン（個別計画）の策定や要支援者ごとの支援者カードの作成に向けた支援。</w:t>
            </w:r>
          </w:p>
          <w:p w14:paraId="5D1C09C1" w14:textId="46D42A03" w:rsidR="00632409" w:rsidRPr="008E3C1B" w:rsidRDefault="00CA5E83" w:rsidP="008E3C1B">
            <w:pPr>
              <w:pStyle w:val="30"/>
              <w:spacing w:line="280" w:lineRule="exact"/>
              <w:ind w:leftChars="0" w:firstLineChars="47" w:firstLine="99"/>
              <w:jc w:val="left"/>
              <w:rPr>
                <w:rFonts w:ascii="BIZ UDPゴシック" w:eastAsia="BIZ UDPゴシック" w:hAnsi="BIZ UDPゴシック"/>
              </w:rPr>
            </w:pPr>
            <w:r w:rsidRPr="00CA5E83">
              <w:rPr>
                <w:rFonts w:ascii="BIZ UDPゴシック" w:eastAsia="BIZ UDPゴシック" w:hAnsi="BIZ UDPゴシック"/>
                <w:noProof/>
                <w:color w:val="EE0000"/>
              </w:rPr>
              <mc:AlternateContent>
                <mc:Choice Requires="wps">
                  <w:drawing>
                    <wp:anchor distT="0" distB="0" distL="114300" distR="114300" simplePos="0" relativeHeight="252179456" behindDoc="0" locked="0" layoutInCell="1" allowOverlap="1" wp14:anchorId="33AD9F76" wp14:editId="30A1EEDC">
                      <wp:simplePos x="0" y="0"/>
                      <wp:positionH relativeFrom="column">
                        <wp:posOffset>52070</wp:posOffset>
                      </wp:positionH>
                      <wp:positionV relativeFrom="paragraph">
                        <wp:posOffset>3810</wp:posOffset>
                      </wp:positionV>
                      <wp:extent cx="178435" cy="178435"/>
                      <wp:effectExtent l="0" t="0" r="0" b="0"/>
                      <wp:wrapNone/>
                      <wp:docPr id="69747391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E898C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AD9F76" id="_x0000_s1302" style="position:absolute;left:0;text-align:left;margin-left:4.1pt;margin-top:.3pt;width:14.05pt;height:14.0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" fillcolor="#6f9" stroked="f" strokeweight="2pt">
                      <v:textbox inset="0,0,0,0">
                        <w:txbxContent>
                          <w:p w14:paraId="22E898C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E83">
              <w:rPr>
                <w:rFonts w:ascii="BIZ UDPゴシック" w:eastAsia="BIZ UDPゴシック" w:hAnsi="BIZ UDPゴシック"/>
                <w:noProof/>
              </w:rPr>
              <mc:AlternateContent>
                <mc:Choice Requires="wps">
                  <w:drawing>
                    <wp:anchor distT="0" distB="0" distL="114300" distR="114300" simplePos="0" relativeHeight="252182528" behindDoc="0" locked="0" layoutInCell="1" allowOverlap="1" wp14:anchorId="5E07C8BD" wp14:editId="4F5529A4">
                      <wp:simplePos x="0" y="0"/>
                      <wp:positionH relativeFrom="column">
                        <wp:posOffset>250881</wp:posOffset>
                      </wp:positionH>
                      <wp:positionV relativeFrom="paragraph">
                        <wp:posOffset>2816</wp:posOffset>
                      </wp:positionV>
                      <wp:extent cx="179705" cy="179070"/>
                      <wp:effectExtent l="0" t="0" r="0" b="0"/>
                      <wp:wrapNone/>
                      <wp:docPr id="196141697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38BA2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7C8BD" id="_x0000_s1303" style="position:absolute;left:0;text-align:left;margin-left:19.75pt;margin-top:.2pt;width:14.15pt;height:14.1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" fillcolor="#ffcffc" stroked="f" strokeweight="2pt">
                      <v:textbox inset="0,0,0,0">
                        <w:txbxContent>
                          <w:p w14:paraId="5038BA2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p>
          <w:p w14:paraId="19D9B390" w14:textId="58644960" w:rsidR="00FA7F10" w:rsidRPr="00FF6297" w:rsidRDefault="00CA5E83" w:rsidP="00DC1BFF">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noProof/>
              </w:rPr>
              <mc:AlternateContent>
                <mc:Choice Requires="wps">
                  <w:drawing>
                    <wp:anchor distT="0" distB="0" distL="114300" distR="114300" simplePos="0" relativeHeight="251727872" behindDoc="0" locked="0" layoutInCell="1" allowOverlap="1" wp14:anchorId="177283D5" wp14:editId="2F130251">
                      <wp:simplePos x="0" y="0"/>
                      <wp:positionH relativeFrom="column">
                        <wp:posOffset>1379855</wp:posOffset>
                      </wp:positionH>
                      <wp:positionV relativeFrom="paragraph">
                        <wp:posOffset>168275</wp:posOffset>
                      </wp:positionV>
                      <wp:extent cx="179705" cy="179070"/>
                      <wp:effectExtent l="0" t="0" r="0" b="0"/>
                      <wp:wrapNone/>
                      <wp:docPr id="130271869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22C94B"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7283D5" id="_x0000_s1304" style="position:absolute;left:0;text-align:left;margin-left:108.65pt;margin-top:13.25pt;width:14.15pt;height:14.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" fillcolor="#ffcffc" stroked="f" strokeweight="2pt">
                      <v:textbox inset="0,0,0,0">
                        <w:txbxContent>
                          <w:p w14:paraId="1322C94B"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CA5E83">
              <w:rPr>
                <w:rFonts w:ascii="BIZ UDPゴシック" w:eastAsia="BIZ UDPゴシック" w:hAnsi="BIZ UDPゴシック"/>
                <w:noProof/>
                <w:color w:val="EE0000"/>
              </w:rPr>
              <mc:AlternateContent>
                <mc:Choice Requires="wps">
                  <w:drawing>
                    <wp:anchor distT="0" distB="0" distL="114300" distR="114300" simplePos="0" relativeHeight="251724800" behindDoc="0" locked="0" layoutInCell="1" allowOverlap="1" wp14:anchorId="4D904089" wp14:editId="34A167AC">
                      <wp:simplePos x="0" y="0"/>
                      <wp:positionH relativeFrom="column">
                        <wp:posOffset>1181100</wp:posOffset>
                      </wp:positionH>
                      <wp:positionV relativeFrom="paragraph">
                        <wp:posOffset>170180</wp:posOffset>
                      </wp:positionV>
                      <wp:extent cx="178435" cy="178435"/>
                      <wp:effectExtent l="0" t="0" r="0" b="0"/>
                      <wp:wrapNone/>
                      <wp:docPr id="15988724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90FF0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904089" id="_x0000_s1305" style="position:absolute;left:0;text-align:left;margin-left:93pt;margin-top:13.4pt;width:14.05pt;height:14.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UgH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" fillcolor="#6f9" stroked="f" strokeweight="2pt">
                      <v:textbox inset="0,0,0,0">
                        <w:txbxContent>
                          <w:p w14:paraId="3890FF0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CA5E83">
              <w:rPr>
                <w:rFonts w:ascii="BIZ UDPゴシック" w:eastAsia="BIZ UDPゴシック" w:hAnsi="BIZ UDPゴシック" w:hint="eastAsia"/>
              </w:rPr>
              <w:t>・</w:t>
            </w:r>
            <w:r w:rsidRPr="00CA5E83">
              <w:rPr>
                <w:rFonts w:ascii="BIZ UDPゴシック" w:eastAsia="BIZ UDPゴシック" w:hAnsi="BIZ UDPゴシック"/>
              </w:rPr>
              <w:t>個別避難計画や避難行動要支援者名簿を活用した訓</w:t>
            </w:r>
            <w:r w:rsidRPr="00FF6297">
              <w:rPr>
                <w:rFonts w:ascii="BIZ UDPゴシック" w:eastAsia="BIZ UDPゴシック" w:hAnsi="BIZ UDPゴシック"/>
              </w:rPr>
              <w:t>練の実施。</w:t>
            </w:r>
          </w:p>
          <w:p w14:paraId="1EAB8F5D" w14:textId="3D4E33DD" w:rsidR="00950C9D" w:rsidRPr="00FF6297" w:rsidRDefault="00FA7F10" w:rsidP="0037229F">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避難行動要支援者本人や家族</w:t>
            </w:r>
            <w:r w:rsidR="00950C9D" w:rsidRPr="00FF6297">
              <w:rPr>
                <w:rFonts w:ascii="BIZ UDPゴシック" w:eastAsia="BIZ UDPゴシック" w:hAnsi="BIZ UDPゴシック" w:hint="eastAsia"/>
              </w:rPr>
              <w:t>への自助対策</w:t>
            </w:r>
          </w:p>
          <w:p w14:paraId="21798A53" w14:textId="7C287D3F" w:rsidR="00FA7F10" w:rsidRPr="00FF6297" w:rsidRDefault="004A69A1" w:rsidP="0037229F">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488256" behindDoc="0" locked="0" layoutInCell="1" allowOverlap="1" wp14:anchorId="740A72D3" wp14:editId="57C10AAB">
                      <wp:simplePos x="0" y="0"/>
                      <wp:positionH relativeFrom="column">
                        <wp:posOffset>70485</wp:posOffset>
                      </wp:positionH>
                      <wp:positionV relativeFrom="paragraph">
                        <wp:posOffset>346075</wp:posOffset>
                      </wp:positionV>
                      <wp:extent cx="178435" cy="178435"/>
                      <wp:effectExtent l="0" t="0" r="0" b="0"/>
                      <wp:wrapNone/>
                      <wp:docPr id="165783995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8BA1D7" w14:textId="77777777" w:rsidR="0037229F" w:rsidRPr="003A3A13" w:rsidRDefault="0037229F" w:rsidP="0037229F">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A72D3" id="_x0000_s1306" style="position:absolute;left:0;text-align:left;margin-left:5.55pt;margin-top:27.25pt;width:14.05pt;height:14.0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SwM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" fillcolor="#6f9" stroked="f" strokeweight="2pt">
                      <v:textbox inset="0,0,0,0">
                        <w:txbxContent>
                          <w:p w14:paraId="448BA1D7" w14:textId="77777777" w:rsidR="0037229F" w:rsidRPr="003A3A13" w:rsidRDefault="0037229F" w:rsidP="0037229F">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494400" behindDoc="0" locked="0" layoutInCell="1" allowOverlap="1" wp14:anchorId="7BD31BA9" wp14:editId="0EC401AA">
                      <wp:simplePos x="0" y="0"/>
                      <wp:positionH relativeFrom="column">
                        <wp:posOffset>282575</wp:posOffset>
                      </wp:positionH>
                      <wp:positionV relativeFrom="paragraph">
                        <wp:posOffset>347980</wp:posOffset>
                      </wp:positionV>
                      <wp:extent cx="178435" cy="178435"/>
                      <wp:effectExtent l="0" t="0" r="0" b="0"/>
                      <wp:wrapNone/>
                      <wp:docPr id="114905604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FF946" w14:textId="77777777" w:rsidR="0037229F" w:rsidRPr="00EE453B" w:rsidRDefault="0037229F" w:rsidP="0037229F">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31BA9" id="_x0000_s1307" style="position:absolute;left:0;text-align:left;margin-left:22.25pt;margin-top:27.4pt;width:14.05pt;height:14.0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" fillcolor="#d8d8d8 [2732]" stroked="f" strokeweight="2pt">
                      <v:textbox inset="0,0,0,0">
                        <w:txbxContent>
                          <w:p w14:paraId="34DFF946" w14:textId="77777777" w:rsidR="0037229F" w:rsidRPr="00EE453B" w:rsidRDefault="0037229F" w:rsidP="0037229F">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491328" behindDoc="0" locked="0" layoutInCell="1" allowOverlap="1" wp14:anchorId="1DAFB1E2" wp14:editId="23C319DD">
                      <wp:simplePos x="0" y="0"/>
                      <wp:positionH relativeFrom="column">
                        <wp:posOffset>701040</wp:posOffset>
                      </wp:positionH>
                      <wp:positionV relativeFrom="paragraph">
                        <wp:posOffset>355600</wp:posOffset>
                      </wp:positionV>
                      <wp:extent cx="179705" cy="179070"/>
                      <wp:effectExtent l="0" t="0" r="0" b="0"/>
                      <wp:wrapNone/>
                      <wp:docPr id="51988568"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4C22CD" w14:textId="77777777" w:rsidR="0037229F" w:rsidRPr="003A3A13" w:rsidRDefault="0037229F" w:rsidP="0037229F">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AFB1E2" id="_x0000_s1308" style="position:absolute;left:0;text-align:left;margin-left:55.2pt;margin-top:28pt;width:14.15pt;height:14.1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" fillcolor="#ffcffc" stroked="f" strokeweight="2pt">
                      <v:textbox inset="0,0,0,0">
                        <w:txbxContent>
                          <w:p w14:paraId="654C22CD" w14:textId="77777777" w:rsidR="0037229F" w:rsidRPr="003A3A13" w:rsidRDefault="0037229F" w:rsidP="0037229F">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00112D32" w:rsidRPr="00FF6297">
              <w:rPr>
                <w:rFonts w:ascii="BIZ UDPゴシック" w:eastAsia="BIZ UDPゴシック" w:hAnsi="BIZ UDPゴシック" w:hint="eastAsia"/>
              </w:rPr>
              <w:t>（避難行動要支援</w:t>
            </w:r>
            <w:r w:rsidR="00872802" w:rsidRPr="00FF6297">
              <w:rPr>
                <w:rFonts w:ascii="BIZ UDPゴシック" w:eastAsia="BIZ UDPゴシック" w:hAnsi="BIZ UDPゴシック" w:hint="eastAsia"/>
              </w:rPr>
              <w:t>者</w:t>
            </w:r>
            <w:r w:rsidR="00B67414" w:rsidRPr="00FF6297">
              <w:rPr>
                <w:rFonts w:ascii="BIZ UDPゴシック" w:eastAsia="BIZ UDPゴシック" w:hAnsi="BIZ UDPゴシック" w:hint="eastAsia"/>
              </w:rPr>
              <w:t>名簿</w:t>
            </w:r>
            <w:r w:rsidR="00112D32" w:rsidRPr="00FF6297">
              <w:rPr>
                <w:rFonts w:ascii="BIZ UDPゴシック" w:eastAsia="BIZ UDPゴシック" w:hAnsi="BIZ UDPゴシック" w:hint="eastAsia"/>
              </w:rPr>
              <w:t>への登録や</w:t>
            </w:r>
            <w:r w:rsidR="00B67414" w:rsidRPr="00FF6297">
              <w:rPr>
                <w:rFonts w:ascii="BIZ UDPゴシック" w:eastAsia="BIZ UDPゴシック" w:hAnsi="BIZ UDPゴシック" w:hint="eastAsia"/>
              </w:rPr>
              <w:t>個別計画の作成、</w:t>
            </w:r>
            <w:r w:rsidR="00112D32" w:rsidRPr="00FF6297">
              <w:rPr>
                <w:rFonts w:ascii="BIZ UDPゴシック" w:eastAsia="BIZ UDPゴシック" w:hAnsi="BIZ UDPゴシック" w:hint="eastAsia"/>
              </w:rPr>
              <w:t>備蓄</w:t>
            </w:r>
            <w:r w:rsidR="00B67414" w:rsidRPr="00FF6297">
              <w:rPr>
                <w:rFonts w:ascii="BIZ UDPゴシック" w:eastAsia="BIZ UDPゴシック" w:hAnsi="BIZ UDPゴシック" w:hint="eastAsia"/>
              </w:rPr>
              <w:t>の充実</w:t>
            </w:r>
            <w:r w:rsidR="00112D32" w:rsidRPr="00FF6297">
              <w:rPr>
                <w:rFonts w:ascii="BIZ UDPゴシック" w:eastAsia="BIZ UDPゴシック" w:hAnsi="BIZ UDPゴシック" w:hint="eastAsia"/>
              </w:rPr>
              <w:t>等）</w:t>
            </w:r>
            <w:r w:rsidR="00950C9D" w:rsidRPr="00FF6297">
              <w:rPr>
                <w:rFonts w:ascii="BIZ UDPゴシック" w:eastAsia="BIZ UDPゴシック" w:hAnsi="BIZ UDPゴシック" w:hint="eastAsia"/>
              </w:rPr>
              <w:t>の周知</w:t>
            </w:r>
            <w:r w:rsidR="00112D32" w:rsidRPr="00FF6297">
              <w:rPr>
                <w:rFonts w:ascii="BIZ UDPゴシック" w:eastAsia="BIZ UDPゴシック" w:hAnsi="BIZ UDPゴシック" w:hint="eastAsia"/>
              </w:rPr>
              <w:t>を強化</w:t>
            </w:r>
            <w:r w:rsidR="00FA7F10" w:rsidRPr="00FF6297">
              <w:rPr>
                <w:rFonts w:ascii="BIZ UDPゴシック" w:eastAsia="BIZ UDPゴシック" w:hAnsi="BIZ UDPゴシック"/>
              </w:rPr>
              <w:t>。</w:t>
            </w:r>
          </w:p>
          <w:p w14:paraId="4BE62EDF" w14:textId="62BF7079" w:rsidR="00D728E8" w:rsidRPr="00FF6297" w:rsidRDefault="004A69A1" w:rsidP="0037229F">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497472" behindDoc="0" locked="0" layoutInCell="1" allowOverlap="1" wp14:anchorId="62C045EE" wp14:editId="10808A16">
                      <wp:simplePos x="0" y="0"/>
                      <wp:positionH relativeFrom="column">
                        <wp:posOffset>488371</wp:posOffset>
                      </wp:positionH>
                      <wp:positionV relativeFrom="paragraph">
                        <wp:posOffset>914</wp:posOffset>
                      </wp:positionV>
                      <wp:extent cx="178435" cy="178435"/>
                      <wp:effectExtent l="0" t="0" r="0" b="0"/>
                      <wp:wrapNone/>
                      <wp:docPr id="61554204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61B6C6" w14:textId="77777777" w:rsidR="0037229F" w:rsidRPr="003A3A13" w:rsidRDefault="0037229F" w:rsidP="0037229F">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C045EE" id="_x0000_s1309" style="position:absolute;left:0;text-align:left;margin-left:38.45pt;margin-top:.05pt;width:14.05pt;height:14.0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" fillcolor="#fbd4b4 [1305]" stroked="f" strokeweight="2pt">
                      <v:textbox inset="0,0,0,0">
                        <w:txbxContent>
                          <w:p w14:paraId="1061B6C6" w14:textId="77777777" w:rsidR="0037229F" w:rsidRPr="003A3A13" w:rsidRDefault="0037229F" w:rsidP="0037229F">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p>
          <w:p w14:paraId="036B7A80" w14:textId="109B73E3" w:rsidR="0037229F" w:rsidRPr="00FF6297" w:rsidRDefault="00607ED7" w:rsidP="00C50F28">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056576" behindDoc="0" locked="0" layoutInCell="1" allowOverlap="1" wp14:anchorId="02D78EC7" wp14:editId="1A060246">
                      <wp:simplePos x="0" y="0"/>
                      <wp:positionH relativeFrom="column">
                        <wp:posOffset>2522960</wp:posOffset>
                      </wp:positionH>
                      <wp:positionV relativeFrom="paragraph">
                        <wp:posOffset>345440</wp:posOffset>
                      </wp:positionV>
                      <wp:extent cx="179705" cy="179070"/>
                      <wp:effectExtent l="0" t="0" r="0" b="0"/>
                      <wp:wrapNone/>
                      <wp:docPr id="1550234771"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EE92CD" w14:textId="77777777" w:rsidR="00D12DAC" w:rsidRPr="003A3A13" w:rsidRDefault="00D12DAC" w:rsidP="00D12DAC">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D78EC7" id="_x0000_s1310" style="position:absolute;left:0;text-align:left;margin-left:198.65pt;margin-top:27.2pt;width:14.15pt;height:14.1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" fillcolor="#ffcffc" stroked="f" strokeweight="2pt">
                      <v:textbox inset="0,0,0,0">
                        <w:txbxContent>
                          <w:p w14:paraId="7BEE92CD" w14:textId="77777777" w:rsidR="00D12DAC" w:rsidRPr="003A3A13" w:rsidRDefault="00D12DAC" w:rsidP="00D12DAC">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068864" behindDoc="0" locked="0" layoutInCell="1" allowOverlap="1" wp14:anchorId="5640E5EF" wp14:editId="3FC279E5">
                      <wp:simplePos x="0" y="0"/>
                      <wp:positionH relativeFrom="column">
                        <wp:posOffset>2327696</wp:posOffset>
                      </wp:positionH>
                      <wp:positionV relativeFrom="paragraph">
                        <wp:posOffset>346925</wp:posOffset>
                      </wp:positionV>
                      <wp:extent cx="178435" cy="178435"/>
                      <wp:effectExtent l="0" t="0" r="0" b="0"/>
                      <wp:wrapNone/>
                      <wp:docPr id="54785603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27272B" w14:textId="77777777" w:rsidR="00D12DAC" w:rsidRPr="003A3A13" w:rsidRDefault="00D12DAC" w:rsidP="00D12DAC">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40E5EF" id="_x0000_s1311" style="position:absolute;left:0;text-align:left;margin-left:183.3pt;margin-top:27.3pt;width:14.05pt;height:14.0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" fillcolor="#fbd4b4 [1305]" stroked="f" strokeweight="2pt">
                      <v:textbox inset="0,0,0,0">
                        <w:txbxContent>
                          <w:p w14:paraId="1727272B" w14:textId="77777777" w:rsidR="00D12DAC" w:rsidRPr="003A3A13" w:rsidRDefault="00D12DAC" w:rsidP="00D12DAC">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062720" behindDoc="0" locked="0" layoutInCell="1" allowOverlap="1" wp14:anchorId="1A63A6C3" wp14:editId="7391E9C7">
                      <wp:simplePos x="0" y="0"/>
                      <wp:positionH relativeFrom="column">
                        <wp:posOffset>2127566</wp:posOffset>
                      </wp:positionH>
                      <wp:positionV relativeFrom="paragraph">
                        <wp:posOffset>338669</wp:posOffset>
                      </wp:positionV>
                      <wp:extent cx="178435" cy="178435"/>
                      <wp:effectExtent l="0" t="0" r="0" b="0"/>
                      <wp:wrapNone/>
                      <wp:docPr id="179360789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82BABC" w14:textId="77777777" w:rsidR="00D12DAC" w:rsidRPr="00EE453B" w:rsidRDefault="00D12DAC" w:rsidP="00D12DAC">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63A6C3" id="_x0000_s1312" style="position:absolute;left:0;text-align:left;margin-left:167.5pt;margin-top:26.65pt;width:14.05pt;height:14.0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" fillcolor="#d8d8d8 [2732]" stroked="f" strokeweight="2pt">
                      <v:textbox inset="0,0,0,0">
                        <w:txbxContent>
                          <w:p w14:paraId="0A82BABC" w14:textId="77777777" w:rsidR="00D12DAC" w:rsidRPr="00EE453B" w:rsidRDefault="00D12DAC" w:rsidP="00D12DAC">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00020D0A" w:rsidRPr="00FF6297">
              <w:rPr>
                <w:rFonts w:ascii="BIZ UDPゴシック" w:eastAsia="BIZ UDPゴシック" w:hAnsi="BIZ UDPゴシック"/>
                <w:noProof/>
              </w:rPr>
              <mc:AlternateContent>
                <mc:Choice Requires="wps">
                  <w:drawing>
                    <wp:anchor distT="0" distB="0" distL="114300" distR="114300" simplePos="0" relativeHeight="252053504" behindDoc="0" locked="0" layoutInCell="1" allowOverlap="1" wp14:anchorId="6A405E73" wp14:editId="386F1F06">
                      <wp:simplePos x="0" y="0"/>
                      <wp:positionH relativeFrom="column">
                        <wp:posOffset>1927225</wp:posOffset>
                      </wp:positionH>
                      <wp:positionV relativeFrom="paragraph">
                        <wp:posOffset>339090</wp:posOffset>
                      </wp:positionV>
                      <wp:extent cx="178435" cy="178435"/>
                      <wp:effectExtent l="0" t="0" r="0" b="0"/>
                      <wp:wrapNone/>
                      <wp:docPr id="84858065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E8F3F8" w14:textId="77777777" w:rsidR="00D12DAC" w:rsidRPr="003A3A13" w:rsidRDefault="00D12DAC" w:rsidP="00D12DAC">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05E73" id="_x0000_s1313" style="position:absolute;left:0;text-align:left;margin-left:151.75pt;margin-top:26.7pt;width:14.05pt;height:14.0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IjB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" fillcolor="#6f9" stroked="f" strokeweight="2pt">
                      <v:textbox inset="0,0,0,0">
                        <w:txbxContent>
                          <w:p w14:paraId="47E8F3F8" w14:textId="77777777" w:rsidR="00D12DAC" w:rsidRPr="003A3A13" w:rsidRDefault="00D12DAC" w:rsidP="00D12DAC">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8A3C33" w:rsidRPr="00FF6297">
              <w:rPr>
                <w:rFonts w:ascii="BIZ UDPゴシック" w:eastAsia="BIZ UDPゴシック" w:hAnsi="BIZ UDPゴシック" w:hint="eastAsia"/>
              </w:rPr>
              <w:t>・</w:t>
            </w:r>
            <w:r w:rsidR="008A3C33" w:rsidRPr="00FF6297">
              <w:rPr>
                <w:rFonts w:ascii="BIZ UDPゴシック" w:eastAsia="BIZ UDPゴシック" w:hAnsi="BIZ UDPゴシック"/>
              </w:rPr>
              <w:t>避難行動要支援者名簿の共有範囲・取扱方法や災害時の活用方法について、関係者が継続的に協議し、運用ルールを整理。</w:t>
            </w:r>
          </w:p>
          <w:p w14:paraId="7B61795C" w14:textId="0CDC7E81" w:rsidR="00CA5E83" w:rsidRPr="00FF6297" w:rsidRDefault="00B069DF" w:rsidP="00B228F7">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734016" behindDoc="0" locked="0" layoutInCell="1" allowOverlap="1" wp14:anchorId="500CC6ED" wp14:editId="207F32A9">
                      <wp:simplePos x="0" y="0"/>
                      <wp:positionH relativeFrom="column">
                        <wp:posOffset>1544320</wp:posOffset>
                      </wp:positionH>
                      <wp:positionV relativeFrom="paragraph">
                        <wp:posOffset>15240</wp:posOffset>
                      </wp:positionV>
                      <wp:extent cx="179705" cy="179070"/>
                      <wp:effectExtent l="0" t="0" r="0" b="0"/>
                      <wp:wrapNone/>
                      <wp:docPr id="2087515436"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315A92"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0CC6ED" id="_x0000_s1314" style="position:absolute;left:0;text-align:left;margin-left:121.6pt;margin-top:1.2pt;width:14.15pt;height:14.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" fillcolor="#ffcffc" stroked="f" strokeweight="2pt">
                      <v:textbox inset="0,0,0,0">
                        <w:txbxContent>
                          <w:p w14:paraId="21315A92"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730944" behindDoc="0" locked="0" layoutInCell="1" allowOverlap="1" wp14:anchorId="2F919C26" wp14:editId="074C9866">
                      <wp:simplePos x="0" y="0"/>
                      <wp:positionH relativeFrom="column">
                        <wp:posOffset>1346200</wp:posOffset>
                      </wp:positionH>
                      <wp:positionV relativeFrom="paragraph">
                        <wp:posOffset>13335</wp:posOffset>
                      </wp:positionV>
                      <wp:extent cx="178435" cy="178435"/>
                      <wp:effectExtent l="0" t="0" r="0" b="0"/>
                      <wp:wrapNone/>
                      <wp:docPr id="133548944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6C695A"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919C26" id="_x0000_s1315" style="position:absolute;left:0;text-align:left;margin-left:106pt;margin-top:1.05pt;width:14.05pt;height:14.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" fillcolor="#6f9" stroked="f" strokeweight="2pt">
                      <v:textbox inset="0,0,0,0">
                        <w:txbxContent>
                          <w:p w14:paraId="7D6C695A"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737088" behindDoc="0" locked="0" layoutInCell="1" allowOverlap="1" wp14:anchorId="1220D8D8" wp14:editId="4AC73A50">
                      <wp:simplePos x="0" y="0"/>
                      <wp:positionH relativeFrom="column">
                        <wp:posOffset>1744853</wp:posOffset>
                      </wp:positionH>
                      <wp:positionV relativeFrom="paragraph">
                        <wp:posOffset>15621</wp:posOffset>
                      </wp:positionV>
                      <wp:extent cx="178435" cy="178435"/>
                      <wp:effectExtent l="0" t="0" r="0" b="0"/>
                      <wp:wrapNone/>
                      <wp:docPr id="170555308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93FBD8"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20D8D8" id="_x0000_s1316" style="position:absolute;left:0;text-align:left;margin-left:137.4pt;margin-top:1.25pt;width:14.05pt;height:14.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" fillcolor="#f2dbdb [661]" stroked="f" strokeweight="2pt">
                      <v:textbox inset="0,0,0,0">
                        <w:txbxContent>
                          <w:p w14:paraId="2D93FBD8"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00CA5E83" w:rsidRPr="00FF6297">
              <w:rPr>
                <w:rFonts w:ascii="BIZ UDPゴシック" w:eastAsia="BIZ UDPゴシック" w:hAnsi="BIZ UDPゴシック" w:hint="eastAsia"/>
              </w:rPr>
              <w:t>・</w:t>
            </w:r>
            <w:r w:rsidR="00CA5E83" w:rsidRPr="00FF6297">
              <w:rPr>
                <w:rFonts w:ascii="BIZ UDPゴシック" w:eastAsia="BIZ UDPゴシック" w:hAnsi="BIZ UDPゴシック"/>
              </w:rPr>
              <w:t>事業者との協定締結。</w:t>
            </w:r>
          </w:p>
          <w:p w14:paraId="6579BC86" w14:textId="0544ED2D" w:rsidR="00CA5E83" w:rsidRPr="00FF6297" w:rsidRDefault="00CA5E83" w:rsidP="00B228F7">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安否確認に関して自主防災組織へ連絡する担当部局</w:t>
            </w:r>
            <w:r w:rsidR="00B43ADB" w:rsidRPr="00FF6297">
              <w:rPr>
                <w:rFonts w:ascii="BIZ UDPゴシック" w:eastAsia="BIZ UDPゴシック" w:hAnsi="BIZ UDPゴシック" w:hint="eastAsia"/>
              </w:rPr>
              <w:t>を</w:t>
            </w:r>
            <w:r w:rsidRPr="00FF6297">
              <w:rPr>
                <w:rFonts w:ascii="BIZ UDPゴシック" w:eastAsia="BIZ UDPゴシック" w:hAnsi="BIZ UDPゴシック"/>
              </w:rPr>
              <w:t>見直し</w:t>
            </w:r>
            <w:r w:rsidR="00B43ADB" w:rsidRPr="00FF6297">
              <w:rPr>
                <w:rFonts w:ascii="BIZ UDPゴシック" w:eastAsia="BIZ UDPゴシック" w:hAnsi="BIZ UDPゴシック" w:hint="eastAsia"/>
              </w:rPr>
              <w:t>、避難行動要支援者</w:t>
            </w:r>
            <w:r w:rsidR="00B43ADB" w:rsidRPr="00FF6297">
              <w:rPr>
                <w:rFonts w:ascii="BIZ UDPゴシック" w:eastAsia="BIZ UDPゴシック" w:hAnsi="BIZ UDPゴシック"/>
              </w:rPr>
              <w:t>名簿等を活用し</w:t>
            </w:r>
            <w:r w:rsidR="00632BD4" w:rsidRPr="00FF6297">
              <w:rPr>
                <w:rFonts w:ascii="BIZ UDPゴシック" w:eastAsia="BIZ UDPゴシック" w:hAnsi="BIZ UDPゴシック" w:hint="eastAsia"/>
              </w:rPr>
              <w:t>て</w:t>
            </w:r>
            <w:r w:rsidR="00B43ADB" w:rsidRPr="00FF6297">
              <w:rPr>
                <w:rFonts w:ascii="BIZ UDPゴシック" w:eastAsia="BIZ UDPゴシック" w:hAnsi="BIZ UDPゴシック"/>
              </w:rPr>
              <w:t>地域と連携した安否確認や見回りを災害時に確実に行える体制を構築。</w:t>
            </w:r>
          </w:p>
          <w:p w14:paraId="3116DAA3" w14:textId="3CD1B272" w:rsidR="002F3F25" w:rsidRPr="00FF6297" w:rsidRDefault="0089583D" w:rsidP="00B228F7">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075008" behindDoc="0" locked="0" layoutInCell="1" allowOverlap="1" wp14:anchorId="3686C06B" wp14:editId="634E3EF5">
                      <wp:simplePos x="0" y="0"/>
                      <wp:positionH relativeFrom="column">
                        <wp:posOffset>885190</wp:posOffset>
                      </wp:positionH>
                      <wp:positionV relativeFrom="paragraph">
                        <wp:posOffset>10160</wp:posOffset>
                      </wp:positionV>
                      <wp:extent cx="179705" cy="179070"/>
                      <wp:effectExtent l="0" t="0" r="0" b="0"/>
                      <wp:wrapNone/>
                      <wp:docPr id="1074782826"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16FE6B" w14:textId="77777777" w:rsidR="002F3F25" w:rsidRPr="003A3A13" w:rsidRDefault="002F3F25" w:rsidP="002F3F2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86C06B" id="_x0000_s1317" style="position:absolute;left:0;text-align:left;margin-left:69.7pt;margin-top:.8pt;width:14.15pt;height:14.1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" fillcolor="#ffcffc" stroked="f" strokeweight="2pt">
                      <v:textbox inset="0,0,0,0">
                        <w:txbxContent>
                          <w:p w14:paraId="0116FE6B" w14:textId="77777777" w:rsidR="002F3F25" w:rsidRPr="003A3A13" w:rsidRDefault="002F3F25" w:rsidP="002F3F2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078080" behindDoc="0" locked="0" layoutInCell="1" allowOverlap="1" wp14:anchorId="49577672" wp14:editId="4BD23976">
                      <wp:simplePos x="0" y="0"/>
                      <wp:positionH relativeFrom="column">
                        <wp:posOffset>466725</wp:posOffset>
                      </wp:positionH>
                      <wp:positionV relativeFrom="paragraph">
                        <wp:posOffset>2540</wp:posOffset>
                      </wp:positionV>
                      <wp:extent cx="178435" cy="178435"/>
                      <wp:effectExtent l="0" t="0" r="0" b="0"/>
                      <wp:wrapNone/>
                      <wp:docPr id="208715271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A2B0CC2" w14:textId="77777777" w:rsidR="002F3F25" w:rsidRPr="00EE453B" w:rsidRDefault="002F3F25" w:rsidP="002F3F25">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577672" id="_x0000_s1318" style="position:absolute;left:0;text-align:left;margin-left:36.75pt;margin-top:.2pt;width:14.05pt;height:14.0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" fillcolor="#d8d8d8 [2732]" stroked="f" strokeweight="2pt">
                      <v:textbox inset="0,0,0,0">
                        <w:txbxContent>
                          <w:p w14:paraId="6A2B0CC2" w14:textId="77777777" w:rsidR="002F3F25" w:rsidRPr="00EE453B" w:rsidRDefault="002F3F25" w:rsidP="002F3F25">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084224" behindDoc="0" locked="0" layoutInCell="1" allowOverlap="1" wp14:anchorId="176551DC" wp14:editId="5AF33264">
                      <wp:simplePos x="0" y="0"/>
                      <wp:positionH relativeFrom="column">
                        <wp:posOffset>672602</wp:posOffset>
                      </wp:positionH>
                      <wp:positionV relativeFrom="paragraph">
                        <wp:posOffset>11138</wp:posOffset>
                      </wp:positionV>
                      <wp:extent cx="178435" cy="178435"/>
                      <wp:effectExtent l="0" t="0" r="0" b="0"/>
                      <wp:wrapNone/>
                      <wp:docPr id="36126660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957008" w14:textId="77777777" w:rsidR="002F3F25" w:rsidRPr="003A3A13" w:rsidRDefault="002F3F25" w:rsidP="002F3F25">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6551DC" id="_x0000_s1319" style="position:absolute;left:0;text-align:left;margin-left:52.95pt;margin-top:.9pt;width:14.05pt;height:14.0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" fillcolor="#fbd4b4 [1305]" stroked="f" strokeweight="2pt">
                      <v:textbox inset="0,0,0,0">
                        <w:txbxContent>
                          <w:p w14:paraId="10957008" w14:textId="77777777" w:rsidR="002F3F25" w:rsidRPr="003A3A13" w:rsidRDefault="002F3F25" w:rsidP="002F3F25">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087296" behindDoc="0" locked="0" layoutInCell="1" allowOverlap="1" wp14:anchorId="107C0213" wp14:editId="3EE10DF4">
                      <wp:simplePos x="0" y="0"/>
                      <wp:positionH relativeFrom="column">
                        <wp:posOffset>269412</wp:posOffset>
                      </wp:positionH>
                      <wp:positionV relativeFrom="paragraph">
                        <wp:posOffset>2540</wp:posOffset>
                      </wp:positionV>
                      <wp:extent cx="178435" cy="178435"/>
                      <wp:effectExtent l="0" t="0" r="0" b="0"/>
                      <wp:wrapNone/>
                      <wp:docPr id="158758557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1914A3" w14:textId="77777777" w:rsidR="0089583D" w:rsidRPr="003A3A13" w:rsidRDefault="0089583D" w:rsidP="0089583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7C0213" id="_x0000_s1320" style="position:absolute;left:0;text-align:left;margin-left:21.2pt;margin-top:.2pt;width:14.05pt;height:14.0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" fillcolor="#c6d9f1 [671]" stroked="f" strokeweight="2pt">
                      <v:textbox inset="0,0,0,0">
                        <w:txbxContent>
                          <w:p w14:paraId="171914A3" w14:textId="77777777" w:rsidR="0089583D" w:rsidRPr="003A3A13" w:rsidRDefault="0089583D" w:rsidP="0089583D">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002F3F25" w:rsidRPr="00FF6297">
              <w:rPr>
                <w:rFonts w:ascii="BIZ UDPゴシック" w:eastAsia="BIZ UDPゴシック" w:hAnsi="BIZ UDPゴシック"/>
                <w:noProof/>
              </w:rPr>
              <mc:AlternateContent>
                <mc:Choice Requires="wps">
                  <w:drawing>
                    <wp:anchor distT="0" distB="0" distL="114300" distR="114300" simplePos="0" relativeHeight="252071936" behindDoc="0" locked="0" layoutInCell="1" allowOverlap="1" wp14:anchorId="6A5C27BC" wp14:editId="22CB10BF">
                      <wp:simplePos x="0" y="0"/>
                      <wp:positionH relativeFrom="column">
                        <wp:posOffset>77144</wp:posOffset>
                      </wp:positionH>
                      <wp:positionV relativeFrom="paragraph">
                        <wp:posOffset>1802</wp:posOffset>
                      </wp:positionV>
                      <wp:extent cx="178435" cy="178435"/>
                      <wp:effectExtent l="0" t="0" r="0" b="0"/>
                      <wp:wrapNone/>
                      <wp:docPr id="79643638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1C4F32" w14:textId="77777777" w:rsidR="002F3F25" w:rsidRPr="003A3A13" w:rsidRDefault="002F3F25" w:rsidP="002F3F2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C27BC" id="_x0000_s1321" style="position:absolute;left:0;text-align:left;margin-left:6.05pt;margin-top:.15pt;width:14.05pt;height:14.0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" fillcolor="#6f9" stroked="f" strokeweight="2pt">
                      <v:textbox inset="0,0,0,0">
                        <w:txbxContent>
                          <w:p w14:paraId="481C4F32" w14:textId="77777777" w:rsidR="002F3F25" w:rsidRPr="003A3A13" w:rsidRDefault="002F3F25" w:rsidP="002F3F2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3FA69310" w14:textId="404B85E1" w:rsidR="00C50F28" w:rsidRPr="00CA5E83" w:rsidRDefault="002F3F25" w:rsidP="002F3F25">
            <w:pPr>
              <w:pStyle w:val="30"/>
              <w:spacing w:line="280" w:lineRule="exact"/>
              <w:ind w:leftChars="0" w:left="105" w:hangingChars="50" w:hanging="105"/>
              <w:jc w:val="left"/>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740160" behindDoc="0" locked="0" layoutInCell="1" allowOverlap="1" wp14:anchorId="7E62E707" wp14:editId="5814DC63">
                      <wp:simplePos x="0" y="0"/>
                      <wp:positionH relativeFrom="column">
                        <wp:posOffset>543560</wp:posOffset>
                      </wp:positionH>
                      <wp:positionV relativeFrom="paragraph">
                        <wp:posOffset>356870</wp:posOffset>
                      </wp:positionV>
                      <wp:extent cx="178435" cy="178435"/>
                      <wp:effectExtent l="0" t="0" r="0" b="0"/>
                      <wp:wrapNone/>
                      <wp:docPr id="174312535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49B5C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2E707" id="_x0000_s1322" style="position:absolute;left:0;text-align:left;margin-left:42.8pt;margin-top:28.1pt;width:14.05pt;height:14.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" fillcolor="#6f9" stroked="f" strokeweight="2pt">
                      <v:textbox inset="0,0,0,0">
                        <w:txbxContent>
                          <w:p w14:paraId="3E49B5C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743232" behindDoc="0" locked="0" layoutInCell="1" allowOverlap="1" wp14:anchorId="1CC59D01" wp14:editId="3357AD30">
                      <wp:simplePos x="0" y="0"/>
                      <wp:positionH relativeFrom="column">
                        <wp:posOffset>743585</wp:posOffset>
                      </wp:positionH>
                      <wp:positionV relativeFrom="paragraph">
                        <wp:posOffset>358140</wp:posOffset>
                      </wp:positionV>
                      <wp:extent cx="179705" cy="179070"/>
                      <wp:effectExtent l="0" t="0" r="0" b="0"/>
                      <wp:wrapNone/>
                      <wp:docPr id="2035674170"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CE4A56"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C59D01" id="_x0000_s1323" style="position:absolute;left:0;text-align:left;margin-left:58.55pt;margin-top:28.2pt;width:14.15pt;height:14.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" fillcolor="#ffcffc" stroked="f" strokeweight="2pt">
                      <v:textbox inset="0,0,0,0">
                        <w:txbxContent>
                          <w:p w14:paraId="2CCE4A56"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746304" behindDoc="0" locked="0" layoutInCell="1" allowOverlap="1" wp14:anchorId="76783FC4" wp14:editId="459BE181">
                      <wp:simplePos x="0" y="0"/>
                      <wp:positionH relativeFrom="column">
                        <wp:posOffset>947008</wp:posOffset>
                      </wp:positionH>
                      <wp:positionV relativeFrom="paragraph">
                        <wp:posOffset>358260</wp:posOffset>
                      </wp:positionV>
                      <wp:extent cx="179705" cy="179070"/>
                      <wp:effectExtent l="0" t="0" r="0" b="0"/>
                      <wp:wrapNone/>
                      <wp:docPr id="1777134663"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0698F1"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783FC4" id="_x0000_s1324" style="position:absolute;left:0;text-align:left;margin-left:74.55pt;margin-top:28.2pt;width:14.15pt;height:14.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" fillcolor="#dbe5f1 [660]" stroked="f" strokeweight="2pt">
                      <v:textbox inset="0,0,0,0">
                        <w:txbxContent>
                          <w:p w14:paraId="010698F1"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00CA5E83" w:rsidRPr="00FF6297">
              <w:rPr>
                <w:rFonts w:ascii="BIZ UDPゴシック" w:eastAsia="BIZ UDPゴシック" w:hAnsi="BIZ UDPゴシック" w:hint="eastAsia"/>
              </w:rPr>
              <w:t>・</w:t>
            </w:r>
            <w:r w:rsidR="00CA5E83" w:rsidRPr="00FF6297">
              <w:rPr>
                <w:rFonts w:ascii="BIZ UDPゴシック" w:eastAsia="BIZ UDPゴシック" w:hAnsi="BIZ UDPゴシック"/>
              </w:rPr>
              <w:t>大規模被災に備えた</w:t>
            </w:r>
            <w:r w:rsidR="00BC406D" w:rsidRPr="00FF6297">
              <w:rPr>
                <w:rFonts w:ascii="BIZ UDPゴシック" w:eastAsia="BIZ UDPゴシック" w:hAnsi="BIZ UDPゴシック" w:hint="eastAsia"/>
              </w:rPr>
              <w:t>避難所巡回や</w:t>
            </w:r>
            <w:r w:rsidR="00CA5E83" w:rsidRPr="00CA5E83">
              <w:rPr>
                <w:rFonts w:ascii="BIZ UDPゴシック" w:eastAsia="BIZ UDPゴシック" w:hAnsi="BIZ UDPゴシック"/>
              </w:rPr>
              <w:t>個別訪問ができる体制や生活支援に係る判断基準等を整備。</w:t>
            </w:r>
          </w:p>
          <w:p w14:paraId="2DD6A36F" w14:textId="10CF6A27" w:rsidR="00CA5E83" w:rsidRPr="00CA5E83" w:rsidRDefault="00B228F7" w:rsidP="00B228F7">
            <w:pPr>
              <w:pStyle w:val="30"/>
              <w:spacing w:line="280" w:lineRule="exact"/>
              <w:ind w:leftChars="0" w:left="105" w:hangingChars="50" w:hanging="105"/>
              <w:jc w:val="left"/>
              <w:rPr>
                <w:rFonts w:ascii="BIZ UDPゴシック" w:eastAsia="BIZ UDPゴシック" w:hAnsi="BIZ UDPゴシック"/>
                <w:color w:val="EE0000"/>
              </w:rPr>
            </w:pPr>
            <w:r w:rsidRPr="00CA5E83">
              <w:rPr>
                <w:rFonts w:ascii="BIZ UDPゴシック" w:eastAsia="BIZ UDPゴシック" w:hAnsi="BIZ UDPゴシック"/>
                <w:noProof/>
              </w:rPr>
              <mc:AlternateContent>
                <mc:Choice Requires="wps">
                  <w:drawing>
                    <wp:anchor distT="0" distB="0" distL="114300" distR="114300" simplePos="0" relativeHeight="251755520" behindDoc="0" locked="0" layoutInCell="1" allowOverlap="1" wp14:anchorId="0D905817" wp14:editId="7D0D917B">
                      <wp:simplePos x="0" y="0"/>
                      <wp:positionH relativeFrom="column">
                        <wp:posOffset>2105025</wp:posOffset>
                      </wp:positionH>
                      <wp:positionV relativeFrom="paragraph">
                        <wp:posOffset>22225</wp:posOffset>
                      </wp:positionV>
                      <wp:extent cx="178435" cy="178435"/>
                      <wp:effectExtent l="0" t="0" r="0" b="0"/>
                      <wp:wrapNone/>
                      <wp:docPr id="60962690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2604E7"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905817" id="_x0000_s1325" style="position:absolute;left:0;text-align:left;margin-left:165.75pt;margin-top:1.75pt;width:14.0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" fillcolor="#f2dbdb [661]" stroked="f" strokeweight="2pt">
                      <v:textbox inset="0,0,0,0">
                        <w:txbxContent>
                          <w:p w14:paraId="752604E7"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CA5E83">
              <w:rPr>
                <w:rFonts w:ascii="BIZ UDPゴシック" w:eastAsia="BIZ UDPゴシック" w:hAnsi="BIZ UDPゴシック"/>
                <w:noProof/>
              </w:rPr>
              <mc:AlternateContent>
                <mc:Choice Requires="wps">
                  <w:drawing>
                    <wp:anchor distT="0" distB="0" distL="114300" distR="114300" simplePos="0" relativeHeight="251752448" behindDoc="0" locked="0" layoutInCell="1" allowOverlap="1" wp14:anchorId="339ED405" wp14:editId="588EE5AA">
                      <wp:simplePos x="0" y="0"/>
                      <wp:positionH relativeFrom="column">
                        <wp:posOffset>1915160</wp:posOffset>
                      </wp:positionH>
                      <wp:positionV relativeFrom="paragraph">
                        <wp:posOffset>20320</wp:posOffset>
                      </wp:positionV>
                      <wp:extent cx="179705" cy="179070"/>
                      <wp:effectExtent l="0" t="0" r="0" b="0"/>
                      <wp:wrapNone/>
                      <wp:docPr id="53878376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970A5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9ED405" id="_x0000_s1326" style="position:absolute;left:0;text-align:left;margin-left:150.8pt;margin-top:1.6pt;width:14.15pt;height:14.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aDJmQ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" fillcolor="#ffcffc" stroked="f" strokeweight="2pt">
                      <v:textbox inset="0,0,0,0">
                        <w:txbxContent>
                          <w:p w14:paraId="4E970A54"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00CA5E83" w:rsidRPr="00CA5E83">
              <w:rPr>
                <w:rFonts w:ascii="BIZ UDPゴシック" w:eastAsia="BIZ UDPゴシック" w:hAnsi="BIZ UDPゴシック"/>
                <w:noProof/>
              </w:rPr>
              <mc:AlternateContent>
                <mc:Choice Requires="wps">
                  <w:drawing>
                    <wp:anchor distT="0" distB="0" distL="114300" distR="114300" simplePos="0" relativeHeight="251749376" behindDoc="0" locked="0" layoutInCell="1" allowOverlap="1" wp14:anchorId="67AF229A" wp14:editId="0826EE41">
                      <wp:simplePos x="0" y="0"/>
                      <wp:positionH relativeFrom="column">
                        <wp:posOffset>1727200</wp:posOffset>
                      </wp:positionH>
                      <wp:positionV relativeFrom="paragraph">
                        <wp:posOffset>19050</wp:posOffset>
                      </wp:positionV>
                      <wp:extent cx="178435" cy="178435"/>
                      <wp:effectExtent l="0" t="0" r="0" b="0"/>
                      <wp:wrapNone/>
                      <wp:docPr id="155708079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741A0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AF229A" id="_x0000_s1327" style="position:absolute;left:0;text-align:left;margin-left:136pt;margin-top:1.5pt;width:14.05pt;height:14.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xj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" fillcolor="#6f9" stroked="f" strokeweight="2pt">
                      <v:textbox inset="0,0,0,0">
                        <w:txbxContent>
                          <w:p w14:paraId="13741A0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CA5E83" w:rsidRPr="00CA5E83">
              <w:rPr>
                <w:rFonts w:ascii="BIZ UDPゴシック" w:eastAsia="BIZ UDPゴシック" w:hAnsi="BIZ UDPゴシック" w:hint="eastAsia"/>
              </w:rPr>
              <w:t>・</w:t>
            </w:r>
            <w:r w:rsidR="00CA5E83" w:rsidRPr="00CA5E83">
              <w:rPr>
                <w:rFonts w:ascii="BIZ UDPゴシック" w:eastAsia="BIZ UDPゴシック" w:hAnsi="BIZ UDPゴシック"/>
              </w:rPr>
              <w:t>外部機関との連携の具体化。</w:t>
            </w:r>
          </w:p>
          <w:p w14:paraId="1E4898F1" w14:textId="0FA54349" w:rsidR="00CA5E83" w:rsidRPr="00CA5E83" w:rsidRDefault="00B228F7" w:rsidP="00B228F7">
            <w:pPr>
              <w:pStyle w:val="30"/>
              <w:spacing w:line="280" w:lineRule="exact"/>
              <w:ind w:leftChars="0" w:left="105" w:hangingChars="50" w:hanging="105"/>
              <w:jc w:val="left"/>
              <w:rPr>
                <w:rFonts w:ascii="BIZ UDPゴシック" w:eastAsia="BIZ UDPゴシック" w:hAnsi="BIZ UDPゴシック"/>
              </w:rPr>
            </w:pPr>
            <w:r w:rsidRPr="00CA5E83">
              <w:rPr>
                <w:rFonts w:ascii="BIZ UDPゴシック" w:eastAsia="BIZ UDPゴシック" w:hAnsi="BIZ UDPゴシック"/>
                <w:noProof/>
                <w:color w:val="EE0000"/>
              </w:rPr>
              <mc:AlternateContent>
                <mc:Choice Requires="wps">
                  <w:drawing>
                    <wp:anchor distT="0" distB="0" distL="114300" distR="114300" simplePos="0" relativeHeight="251764736" behindDoc="0" locked="0" layoutInCell="1" allowOverlap="1" wp14:anchorId="6C3F8D66" wp14:editId="046EFD36">
                      <wp:simplePos x="0" y="0"/>
                      <wp:positionH relativeFrom="column">
                        <wp:posOffset>1725295</wp:posOffset>
                      </wp:positionH>
                      <wp:positionV relativeFrom="paragraph">
                        <wp:posOffset>183515</wp:posOffset>
                      </wp:positionV>
                      <wp:extent cx="178435" cy="178435"/>
                      <wp:effectExtent l="0" t="0" r="0" b="0"/>
                      <wp:wrapNone/>
                      <wp:docPr id="173812698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677562C"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F8D66" id="_x0000_s1328" style="position:absolute;left:0;text-align:left;margin-left:135.85pt;margin-top:14.45pt;width:14.05pt;height:14.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" fillcolor="#fbd4b4 [1305]" stroked="f" strokeweight="2pt">
                      <v:textbox inset="0,0,0,0">
                        <w:txbxContent>
                          <w:p w14:paraId="3677562C"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CA5E83">
              <w:rPr>
                <w:rFonts w:ascii="BIZ UDPゴシック" w:eastAsia="BIZ UDPゴシック" w:hAnsi="BIZ UDPゴシック"/>
                <w:noProof/>
                <w:color w:val="EE0000"/>
              </w:rPr>
              <mc:AlternateContent>
                <mc:Choice Requires="wps">
                  <w:drawing>
                    <wp:anchor distT="0" distB="0" distL="114300" distR="114300" simplePos="0" relativeHeight="251761664" behindDoc="0" locked="0" layoutInCell="1" allowOverlap="1" wp14:anchorId="60F02572" wp14:editId="02CCC35A">
                      <wp:simplePos x="0" y="0"/>
                      <wp:positionH relativeFrom="column">
                        <wp:posOffset>1525905</wp:posOffset>
                      </wp:positionH>
                      <wp:positionV relativeFrom="paragraph">
                        <wp:posOffset>185420</wp:posOffset>
                      </wp:positionV>
                      <wp:extent cx="178435" cy="178435"/>
                      <wp:effectExtent l="0" t="0" r="0" b="0"/>
                      <wp:wrapNone/>
                      <wp:docPr id="144856591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163189" w14:textId="77777777" w:rsidR="00CA5E83" w:rsidRPr="00EE453B" w:rsidRDefault="00CA5E83" w:rsidP="00CA5E8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F02572" id="_x0000_s1329" style="position:absolute;left:0;text-align:left;margin-left:120.15pt;margin-top:14.6pt;width:14.05pt;height:14.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" fillcolor="#d8d8d8 [2732]" stroked="f" strokeweight="2pt">
                      <v:textbox inset="0,0,0,0">
                        <w:txbxContent>
                          <w:p w14:paraId="68163189" w14:textId="77777777" w:rsidR="00CA5E83" w:rsidRPr="00EE453B" w:rsidRDefault="00CA5E83" w:rsidP="00CA5E8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00CA5E83" w:rsidRPr="00CA5E83">
              <w:rPr>
                <w:rFonts w:ascii="BIZ UDPゴシック" w:eastAsia="BIZ UDPゴシック" w:hAnsi="BIZ UDPゴシック"/>
                <w:noProof/>
                <w:color w:val="EE0000"/>
              </w:rPr>
              <mc:AlternateContent>
                <mc:Choice Requires="wps">
                  <w:drawing>
                    <wp:anchor distT="0" distB="0" distL="114300" distR="114300" simplePos="0" relativeHeight="251758592" behindDoc="0" locked="0" layoutInCell="1" allowOverlap="1" wp14:anchorId="424BFA12" wp14:editId="0C931D03">
                      <wp:simplePos x="0" y="0"/>
                      <wp:positionH relativeFrom="column">
                        <wp:posOffset>1337310</wp:posOffset>
                      </wp:positionH>
                      <wp:positionV relativeFrom="paragraph">
                        <wp:posOffset>180340</wp:posOffset>
                      </wp:positionV>
                      <wp:extent cx="178435" cy="178435"/>
                      <wp:effectExtent l="0" t="0" r="0" b="0"/>
                      <wp:wrapNone/>
                      <wp:docPr id="105921379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B31A41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4BFA12" id="_x0000_s1330" style="position:absolute;left:0;text-align:left;margin-left:105.3pt;margin-top:14.2pt;width:14.05pt;height:14.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" fillcolor="#6f9" stroked="f" strokeweight="2pt">
                      <v:textbox inset="0,0,0,0">
                        <w:txbxContent>
                          <w:p w14:paraId="1B31A410"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CA5E83" w:rsidRPr="00CA5E83">
              <w:rPr>
                <w:rFonts w:ascii="BIZ UDPゴシック" w:eastAsia="BIZ UDPゴシック" w:hAnsi="BIZ UDPゴシック" w:hint="eastAsia"/>
              </w:rPr>
              <w:t>・</w:t>
            </w:r>
            <w:r w:rsidR="00CA5E83" w:rsidRPr="00CA5E83">
              <w:rPr>
                <w:rFonts w:ascii="BIZ UDPゴシック" w:eastAsia="BIZ UDPゴシック" w:hAnsi="BIZ UDPゴシック"/>
              </w:rPr>
              <w:t>想定外の避難先の避難者への支援内容や情報収集方法の明確化。</w:t>
            </w:r>
          </w:p>
          <w:p w14:paraId="62201131" w14:textId="77777777" w:rsidR="00CA5E83" w:rsidRPr="00073349" w:rsidRDefault="00CA5E83" w:rsidP="00B228F7">
            <w:pPr>
              <w:pStyle w:val="30"/>
              <w:spacing w:line="280" w:lineRule="exact"/>
              <w:ind w:leftChars="0" w:left="105" w:hangingChars="50" w:hanging="105"/>
              <w:jc w:val="left"/>
              <w:rPr>
                <w:rFonts w:ascii="BIZ UDPゴシック" w:eastAsia="BIZ UDPゴシック" w:hAnsi="BIZ UDPゴシック"/>
                <w:color w:val="000000" w:themeColor="text1"/>
              </w:rPr>
            </w:pPr>
            <w:r w:rsidRPr="00073349">
              <w:rPr>
                <w:rFonts w:ascii="BIZ UDPゴシック" w:eastAsia="BIZ UDPゴシック" w:hAnsi="BIZ UDPゴシック"/>
                <w:noProof/>
                <w:color w:val="000000" w:themeColor="text1"/>
              </w:rPr>
              <mc:AlternateContent>
                <mc:Choice Requires="wps">
                  <w:drawing>
                    <wp:anchor distT="0" distB="0" distL="114300" distR="114300" simplePos="0" relativeHeight="251770880" behindDoc="0" locked="0" layoutInCell="1" allowOverlap="1" wp14:anchorId="6866B08E" wp14:editId="348BBDF5">
                      <wp:simplePos x="0" y="0"/>
                      <wp:positionH relativeFrom="column">
                        <wp:posOffset>642620</wp:posOffset>
                      </wp:positionH>
                      <wp:positionV relativeFrom="paragraph">
                        <wp:posOffset>179070</wp:posOffset>
                      </wp:positionV>
                      <wp:extent cx="179705" cy="179070"/>
                      <wp:effectExtent l="0" t="0" r="0" b="0"/>
                      <wp:wrapNone/>
                      <wp:docPr id="1217226718"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6FB7A1"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66B08E" id="_x0000_s1331" style="position:absolute;left:0;text-align:left;margin-left:50.6pt;margin-top:14.1pt;width:14.15pt;height:14.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HQmg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" fillcolor="#ffcffc" stroked="f" strokeweight="2pt">
                      <v:textbox inset="0,0,0,0">
                        <w:txbxContent>
                          <w:p w14:paraId="5A6FB7A1"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073349">
              <w:rPr>
                <w:rFonts w:ascii="BIZ UDPゴシック" w:eastAsia="BIZ UDPゴシック" w:hAnsi="BIZ UDPゴシック"/>
                <w:noProof/>
                <w:color w:val="000000" w:themeColor="text1"/>
              </w:rPr>
              <mc:AlternateContent>
                <mc:Choice Requires="wps">
                  <w:drawing>
                    <wp:anchor distT="0" distB="0" distL="114300" distR="114300" simplePos="0" relativeHeight="251773952" behindDoc="0" locked="0" layoutInCell="1" allowOverlap="1" wp14:anchorId="25A7D2D5" wp14:editId="700330D0">
                      <wp:simplePos x="0" y="0"/>
                      <wp:positionH relativeFrom="column">
                        <wp:posOffset>252730</wp:posOffset>
                      </wp:positionH>
                      <wp:positionV relativeFrom="paragraph">
                        <wp:posOffset>180975</wp:posOffset>
                      </wp:positionV>
                      <wp:extent cx="178435" cy="178435"/>
                      <wp:effectExtent l="0" t="0" r="0" b="0"/>
                      <wp:wrapNone/>
                      <wp:docPr id="114613917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E46FB6" w14:textId="77777777" w:rsidR="00CA5E83" w:rsidRPr="00EE453B" w:rsidRDefault="00CA5E83" w:rsidP="00CA5E8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A7D2D5" id="_x0000_s1332" style="position:absolute;left:0;text-align:left;margin-left:19.9pt;margin-top:14.25pt;width:14.05pt;height:14.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" fillcolor="#d8d8d8 [2732]" stroked="f" strokeweight="2pt">
                      <v:textbox inset="0,0,0,0">
                        <w:txbxContent>
                          <w:p w14:paraId="0AE46FB6" w14:textId="77777777" w:rsidR="00CA5E83" w:rsidRPr="00EE453B" w:rsidRDefault="00CA5E83" w:rsidP="00CA5E83">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073349">
              <w:rPr>
                <w:rFonts w:ascii="BIZ UDPゴシック" w:eastAsia="BIZ UDPゴシック" w:hAnsi="BIZ UDPゴシック"/>
                <w:noProof/>
                <w:color w:val="000000" w:themeColor="text1"/>
              </w:rPr>
              <mc:AlternateContent>
                <mc:Choice Requires="wps">
                  <w:drawing>
                    <wp:anchor distT="0" distB="0" distL="114300" distR="114300" simplePos="0" relativeHeight="251777024" behindDoc="0" locked="0" layoutInCell="1" allowOverlap="1" wp14:anchorId="42484154" wp14:editId="457484B9">
                      <wp:simplePos x="0" y="0"/>
                      <wp:positionH relativeFrom="column">
                        <wp:posOffset>449400</wp:posOffset>
                      </wp:positionH>
                      <wp:positionV relativeFrom="paragraph">
                        <wp:posOffset>179070</wp:posOffset>
                      </wp:positionV>
                      <wp:extent cx="178435" cy="178435"/>
                      <wp:effectExtent l="0" t="0" r="0" b="0"/>
                      <wp:wrapNone/>
                      <wp:docPr id="181124087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9E52E2"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484154" id="_x0000_s1333" style="position:absolute;left:0;text-align:left;margin-left:35.4pt;margin-top:14.1pt;width:14.05pt;height:14.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" fillcolor="#fbd4b4 [1305]" stroked="f" strokeweight="2pt">
                      <v:textbox inset="0,0,0,0">
                        <w:txbxContent>
                          <w:p w14:paraId="789E52E2"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073349">
              <w:rPr>
                <w:rFonts w:ascii="BIZ UDPゴシック" w:eastAsia="BIZ UDPゴシック" w:hAnsi="BIZ UDPゴシック"/>
                <w:noProof/>
                <w:color w:val="000000" w:themeColor="text1"/>
              </w:rPr>
              <mc:AlternateContent>
                <mc:Choice Requires="wps">
                  <w:drawing>
                    <wp:anchor distT="0" distB="0" distL="114300" distR="114300" simplePos="0" relativeHeight="251767808" behindDoc="0" locked="0" layoutInCell="1" allowOverlap="1" wp14:anchorId="1CBE6194" wp14:editId="30F4A5DC">
                      <wp:simplePos x="0" y="0"/>
                      <wp:positionH relativeFrom="column">
                        <wp:posOffset>57785</wp:posOffset>
                      </wp:positionH>
                      <wp:positionV relativeFrom="paragraph">
                        <wp:posOffset>180975</wp:posOffset>
                      </wp:positionV>
                      <wp:extent cx="178435" cy="178435"/>
                      <wp:effectExtent l="0" t="0" r="0" b="0"/>
                      <wp:wrapNone/>
                      <wp:docPr id="206950657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DEAA06"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BE6194" id="_x0000_s1334" style="position:absolute;left:0;text-align:left;margin-left:4.55pt;margin-top:14.25pt;width:14.05pt;height:14.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Humw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" fillcolor="#6f9" stroked="f" strokeweight="2pt">
                      <v:textbox inset="0,0,0,0">
                        <w:txbxContent>
                          <w:p w14:paraId="6CDEAA06" w14:textId="77777777" w:rsidR="00CA5E83" w:rsidRPr="003A3A13" w:rsidRDefault="00CA5E83" w:rsidP="00CA5E83">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073349">
              <w:rPr>
                <w:rFonts w:ascii="BIZ UDPゴシック" w:eastAsia="BIZ UDPゴシック" w:hAnsi="BIZ UDPゴシック" w:hint="eastAsia"/>
                <w:color w:val="000000" w:themeColor="text1"/>
              </w:rPr>
              <w:t>・</w:t>
            </w:r>
            <w:r w:rsidRPr="00073349">
              <w:rPr>
                <w:rFonts w:ascii="BIZ UDPゴシック" w:eastAsia="BIZ UDPゴシック" w:hAnsi="BIZ UDPゴシック"/>
                <w:color w:val="000000" w:themeColor="text1"/>
              </w:rPr>
              <w:t>個別避難計画の策定目標の設定。</w:t>
            </w:r>
          </w:p>
          <w:p w14:paraId="0340751F" w14:textId="77777777" w:rsidR="00CA5E83" w:rsidRPr="00CA5E83" w:rsidRDefault="00CA5E83" w:rsidP="00B228F7">
            <w:pPr>
              <w:pStyle w:val="30"/>
              <w:spacing w:line="280" w:lineRule="exact"/>
              <w:ind w:leftChars="0" w:left="105" w:hangingChars="50" w:hanging="105"/>
              <w:jc w:val="left"/>
              <w:rPr>
                <w:rFonts w:ascii="BIZ UDPゴシック" w:eastAsia="BIZ UDPゴシック" w:hAnsi="BIZ UDPゴシック"/>
              </w:rPr>
            </w:pPr>
          </w:p>
          <w:p w14:paraId="5AD9E473" w14:textId="77777777" w:rsidR="00CA5E83" w:rsidRPr="00B228F7" w:rsidRDefault="00CA5E83" w:rsidP="00B228F7">
            <w:pPr>
              <w:pStyle w:val="30"/>
              <w:spacing w:line="280" w:lineRule="exact"/>
              <w:ind w:left="210" w:hangingChars="50" w:hanging="105"/>
              <w:jc w:val="left"/>
              <w:rPr>
                <w:rFonts w:ascii="BIZ UDPゴシック" w:eastAsia="BIZ UDPゴシック" w:hAnsi="BIZ UDPゴシック"/>
              </w:rPr>
            </w:pPr>
          </w:p>
        </w:tc>
      </w:tr>
      <w:tr w:rsidR="00CA5E83" w:rsidRPr="00CA5E83" w14:paraId="178384A4"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3EF948A3" w14:textId="77777777" w:rsidR="00CA5E83" w:rsidRPr="00CA5E83" w:rsidRDefault="00CA5E83">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C6469A8"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発災</w:t>
            </w:r>
          </w:p>
          <w:p w14:paraId="33364712"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4514CE3" w14:textId="55C4F014"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5E83" w:rsidRPr="00CA5E8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DFF8803" w14:textId="29C0CDA9" w:rsidR="00CA5E83" w:rsidRPr="00CA5E8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A5E83" w:rsidRPr="00CA5E8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F11DC57" w14:textId="68F7927F"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B3EDC2E" w14:textId="17BC3844"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5E83" w:rsidRPr="00CA5E8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591C41A" w14:textId="549CF659"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1CE8CC" w14:textId="34ACC55C"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A5E83" w:rsidRPr="00CA5E8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41B9B4C" w14:textId="328EF447" w:rsidR="00CA5E83" w:rsidRPr="00CA5E8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tcBorders>
            <w:shd w:val="clear" w:color="auto" w:fill="D9D9D9" w:themeFill="background1" w:themeFillShade="D9"/>
            <w:tcMar>
              <w:left w:w="0" w:type="dxa"/>
              <w:right w:w="0" w:type="dxa"/>
            </w:tcMar>
            <w:vAlign w:val="center"/>
          </w:tcPr>
          <w:p w14:paraId="42218D7F"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その他</w:t>
            </w:r>
          </w:p>
        </w:tc>
        <w:tc>
          <w:tcPr>
            <w:tcW w:w="4300" w:type="dxa"/>
            <w:gridSpan w:val="4"/>
            <w:vMerge/>
            <w:tcMar>
              <w:left w:w="0" w:type="dxa"/>
              <w:right w:w="0" w:type="dxa"/>
            </w:tcMar>
            <w:vAlign w:val="center"/>
          </w:tcPr>
          <w:p w14:paraId="1C3E27A4" w14:textId="77777777" w:rsidR="00CA5E83" w:rsidRPr="00CA5E83" w:rsidRDefault="00CA5E83">
            <w:pPr>
              <w:pStyle w:val="30"/>
              <w:spacing w:line="280" w:lineRule="exact"/>
              <w:ind w:left="185" w:hangingChars="50" w:hanging="80"/>
              <w:rPr>
                <w:rFonts w:ascii="BIZ UDPゴシック" w:eastAsia="BIZ UDPゴシック" w:hAnsi="BIZ UDPゴシック"/>
                <w:b/>
                <w:color w:val="FFFFFF" w:themeColor="background1"/>
                <w:sz w:val="16"/>
              </w:rPr>
            </w:pPr>
          </w:p>
        </w:tc>
      </w:tr>
      <w:tr w:rsidR="00CA5E83" w:rsidRPr="00CA5E83" w14:paraId="6063A4C3" w14:textId="77777777" w:rsidTr="00BF07C7">
        <w:trPr>
          <w:jc w:val="center"/>
        </w:trPr>
        <w:tc>
          <w:tcPr>
            <w:tcW w:w="415" w:type="dxa"/>
            <w:vMerge/>
            <w:shd w:val="clear" w:color="auto" w:fill="31849B" w:themeFill="accent5" w:themeFillShade="BF"/>
          </w:tcPr>
          <w:p w14:paraId="2B8434B0" w14:textId="77777777" w:rsidR="00CA5E83" w:rsidRPr="00CA5E83" w:rsidRDefault="00CA5E83">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09E604C1" w14:textId="77777777" w:rsidR="00CA5E83" w:rsidRPr="00CA5E83" w:rsidRDefault="00CA5E83">
            <w:pPr>
              <w:pStyle w:val="30"/>
              <w:spacing w:line="280" w:lineRule="exact"/>
              <w:ind w:leftChars="0" w:left="105" w:hangingChars="50" w:hanging="105"/>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高齢者の状況確認訪問について、担当課が明確でない地区があった。</w:t>
            </w:r>
          </w:p>
          <w:p w14:paraId="58511829" w14:textId="77777777" w:rsidR="00CA5E83" w:rsidRPr="00CA5E83" w:rsidRDefault="00CA5E83">
            <w:pPr>
              <w:pStyle w:val="30"/>
              <w:spacing w:line="280" w:lineRule="exact"/>
              <w:ind w:leftChars="0" w:left="105" w:hangingChars="50" w:hanging="105"/>
              <w:rPr>
                <w:rFonts w:ascii="BIZ UDPゴシック" w:eastAsia="BIZ UDPゴシック" w:hAnsi="BIZ UDPゴシック"/>
              </w:rPr>
            </w:pPr>
            <w:r w:rsidRPr="00CA5E83">
              <w:rPr>
                <w:rFonts w:ascii="BIZ UDPゴシック" w:eastAsia="BIZ UDPゴシック" w:hAnsi="BIZ UDPゴシック" w:hint="eastAsia"/>
              </w:rPr>
              <w:t>・</w:t>
            </w:r>
            <w:r w:rsidRPr="00CA5E83">
              <w:rPr>
                <w:rFonts w:ascii="BIZ UDPゴシック" w:eastAsia="BIZ UDPゴシック" w:hAnsi="BIZ UDPゴシック"/>
              </w:rPr>
              <w:t>避難所運営等に人員を割かれ、地域としての要配慮者の見回り等が実施できていなかった。</w:t>
            </w:r>
          </w:p>
        </w:tc>
        <w:tc>
          <w:tcPr>
            <w:tcW w:w="4300" w:type="dxa"/>
            <w:gridSpan w:val="4"/>
            <w:vMerge/>
            <w:tcMar>
              <w:top w:w="57" w:type="dxa"/>
              <w:left w:w="28" w:type="dxa"/>
              <w:bottom w:w="57" w:type="dxa"/>
              <w:right w:w="28" w:type="dxa"/>
            </w:tcMar>
          </w:tcPr>
          <w:p w14:paraId="3A18B1A4" w14:textId="77777777" w:rsidR="00CA5E83" w:rsidRPr="00CA5E83" w:rsidRDefault="00CA5E83">
            <w:pPr>
              <w:pStyle w:val="30"/>
              <w:spacing w:line="280" w:lineRule="exact"/>
              <w:ind w:left="210" w:hangingChars="50" w:hanging="105"/>
              <w:rPr>
                <w:rFonts w:ascii="BIZ UDPゴシック" w:eastAsia="BIZ UDPゴシック" w:hAnsi="BIZ UDPゴシック"/>
              </w:rPr>
            </w:pPr>
          </w:p>
        </w:tc>
      </w:tr>
      <w:tr w:rsidR="00CA5E83" w:rsidRPr="00CA5E83" w14:paraId="22B8EB4E"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69B4B1EA" w14:textId="77777777" w:rsidR="00CA5E83" w:rsidRPr="00CA5E83" w:rsidRDefault="00CA5E83">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41A5F7C"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発災</w:t>
            </w:r>
          </w:p>
          <w:p w14:paraId="12CDED18"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10D6B6B" w14:textId="3B422104"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5E83" w:rsidRPr="00CA5E83">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ADE9619" w14:textId="496A3E67" w:rsidR="00CA5E83" w:rsidRPr="00CA5E83"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CA5E83" w:rsidRPr="00CA5E83">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831400F" w14:textId="163DE382"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47351F3" w14:textId="67E82CCF"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CA5E83" w:rsidRPr="00CA5E83">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71B8A3A" w14:textId="439DDC40"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692C0B0" w14:textId="7EB9F941" w:rsidR="00CA5E83" w:rsidRPr="00CA5E83"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CA5E83" w:rsidRPr="00CA5E83">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6F7163F" w14:textId="0AD72A00" w:rsidR="00CA5E83" w:rsidRPr="00CA5E83"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CA5E83" w:rsidRPr="00CA5E83">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tcBorders>
            <w:shd w:val="clear" w:color="auto" w:fill="00B0F0"/>
            <w:tcMar>
              <w:left w:w="0" w:type="dxa"/>
              <w:right w:w="0" w:type="dxa"/>
            </w:tcMar>
            <w:vAlign w:val="center"/>
          </w:tcPr>
          <w:p w14:paraId="001D67E6" w14:textId="77777777" w:rsidR="00CA5E83" w:rsidRPr="00CA5E83" w:rsidRDefault="00CA5E83">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CA5E83">
              <w:rPr>
                <w:rFonts w:ascii="BIZ UDPゴシック" w:eastAsia="BIZ UDPゴシック" w:hAnsi="BIZ UDPゴシック"/>
                <w:b/>
                <w:color w:val="FFFFFF" w:themeColor="background1"/>
                <w:sz w:val="13"/>
                <w:szCs w:val="13"/>
              </w:rPr>
              <w:t>その他</w:t>
            </w:r>
          </w:p>
        </w:tc>
        <w:tc>
          <w:tcPr>
            <w:tcW w:w="4300" w:type="dxa"/>
            <w:gridSpan w:val="4"/>
            <w:vMerge/>
            <w:tcMar>
              <w:left w:w="0" w:type="dxa"/>
              <w:right w:w="0" w:type="dxa"/>
            </w:tcMar>
            <w:vAlign w:val="center"/>
          </w:tcPr>
          <w:p w14:paraId="0327A386" w14:textId="77777777" w:rsidR="00CA5E83" w:rsidRPr="00CA5E83" w:rsidRDefault="00CA5E83">
            <w:pPr>
              <w:pStyle w:val="30"/>
              <w:spacing w:line="280" w:lineRule="exact"/>
              <w:ind w:left="185" w:hangingChars="50" w:hanging="80"/>
              <w:rPr>
                <w:rFonts w:ascii="BIZ UDPゴシック" w:eastAsia="BIZ UDPゴシック" w:hAnsi="BIZ UDPゴシック"/>
                <w:b/>
                <w:color w:val="FFFFFF" w:themeColor="background1"/>
                <w:sz w:val="16"/>
              </w:rPr>
            </w:pPr>
          </w:p>
        </w:tc>
      </w:tr>
      <w:tr w:rsidR="00CA5E83" w:rsidRPr="00CA5E83" w14:paraId="3CB13348" w14:textId="77777777" w:rsidTr="00BF07C7">
        <w:trPr>
          <w:jc w:val="center"/>
        </w:trPr>
        <w:tc>
          <w:tcPr>
            <w:tcW w:w="415" w:type="dxa"/>
            <w:vMerge/>
            <w:shd w:val="clear" w:color="auto" w:fill="31849B" w:themeFill="accent5" w:themeFillShade="BF"/>
          </w:tcPr>
          <w:p w14:paraId="2B27C3DA" w14:textId="77777777" w:rsidR="00CA5E83" w:rsidRPr="00CA5E83" w:rsidRDefault="00CA5E83">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2F914273" w14:textId="77777777" w:rsidR="00CA5E83" w:rsidRPr="00CA5E83" w:rsidRDefault="00CA5E83">
            <w:pPr>
              <w:pStyle w:val="30"/>
              <w:spacing w:line="280" w:lineRule="exact"/>
              <w:ind w:leftChars="0" w:left="210" w:hangingChars="100" w:hanging="210"/>
              <w:rPr>
                <w:rFonts w:ascii="BIZ UDPゴシック" w:eastAsia="BIZ UDPゴシック" w:hAnsi="BIZ UDPゴシック"/>
              </w:rPr>
            </w:pPr>
            <w:r w:rsidRPr="00CA5E83">
              <w:rPr>
                <w:rFonts w:ascii="BIZ UDPゴシック" w:eastAsia="BIZ UDPゴシック" w:hAnsi="BIZ UDPゴシック"/>
              </w:rPr>
              <w:t>※大規模災害時には、被災により地域の支援力が低下し、平常時には公的支援を必要としない方でも支援が必要になる可能性がある。</w:t>
            </w:r>
          </w:p>
        </w:tc>
        <w:tc>
          <w:tcPr>
            <w:tcW w:w="4300" w:type="dxa"/>
            <w:gridSpan w:val="4"/>
            <w:vMerge/>
            <w:tcMar>
              <w:top w:w="57" w:type="dxa"/>
              <w:left w:w="28" w:type="dxa"/>
              <w:bottom w:w="57" w:type="dxa"/>
              <w:right w:w="28" w:type="dxa"/>
            </w:tcMar>
          </w:tcPr>
          <w:p w14:paraId="72AEF31A" w14:textId="77777777" w:rsidR="00CA5E83" w:rsidRPr="00CA5E83" w:rsidRDefault="00CA5E83">
            <w:pPr>
              <w:pStyle w:val="30"/>
              <w:spacing w:line="280" w:lineRule="exact"/>
              <w:ind w:leftChars="0" w:left="105" w:hangingChars="50" w:hanging="105"/>
              <w:rPr>
                <w:rFonts w:ascii="BIZ UDPゴシック" w:eastAsia="BIZ UDPゴシック" w:hAnsi="BIZ UDPゴシック"/>
              </w:rPr>
            </w:pPr>
          </w:p>
        </w:tc>
      </w:tr>
    </w:tbl>
    <w:p w14:paraId="1CE06E6C" w14:textId="3428DD2C" w:rsidR="00A23038" w:rsidRPr="00A23038" w:rsidRDefault="00A23038" w:rsidP="00073349">
      <w:pPr>
        <w:ind w:left="210" w:hangingChars="100" w:hanging="210"/>
        <w:jc w:val="left"/>
        <w:rPr>
          <w:rFonts w:ascii="BIZ UDPゴシック" w:eastAsia="BIZ UDPゴシック" w:hAnsi="BIZ UDPゴシック"/>
        </w:rPr>
      </w:pPr>
      <w:r>
        <w:rPr>
          <w:rFonts w:ascii="BIZ UDPゴシック" w:eastAsia="BIZ UDPゴシック" w:hAnsi="BIZ UDPゴシック" w:hint="eastAsia"/>
          <w:szCs w:val="20"/>
        </w:rPr>
        <w:t>※文頭に「※」を付した問題・課題（時間帯「その他」に該当）は、令和</w:t>
      </w:r>
      <w:r w:rsidR="00520F99">
        <w:rPr>
          <w:rFonts w:ascii="BIZ UDPゴシック" w:eastAsia="BIZ UDPゴシック" w:hAnsi="BIZ UDPゴシック" w:hint="eastAsia"/>
          <w:szCs w:val="20"/>
        </w:rPr>
        <w:t>6</w:t>
      </w:r>
      <w:r>
        <w:rPr>
          <w:rFonts w:ascii="BIZ UDPゴシック" w:eastAsia="BIZ UDPゴシック" w:hAnsi="BIZ UDPゴシック" w:hint="eastAsia"/>
          <w:szCs w:val="20"/>
        </w:rPr>
        <w:t>年能登半島地震では経験して</w:t>
      </w:r>
      <w:r w:rsidR="00484CEE">
        <w:rPr>
          <w:rFonts w:ascii="BIZ UDPゴシック" w:eastAsia="BIZ UDPゴシック" w:hAnsi="BIZ UDPゴシック"/>
          <w:szCs w:val="20"/>
        </w:rPr>
        <w:br/>
      </w:r>
      <w:r w:rsidR="002768DF">
        <w:rPr>
          <w:rFonts w:ascii="BIZ UDPゴシック" w:eastAsia="BIZ UDPゴシック" w:hAnsi="BIZ UDPゴシック" w:hint="eastAsia"/>
          <w:szCs w:val="20"/>
        </w:rPr>
        <w:t>いないものの、今後の災害を見据えて認識している事項。</w:t>
      </w:r>
    </w:p>
    <w:p w14:paraId="68F8D7F5" w14:textId="77777777" w:rsidR="00A23038" w:rsidRPr="00B228F7" w:rsidRDefault="00A23038" w:rsidP="00A23038">
      <w:pPr>
        <w:pStyle w:val="30"/>
        <w:ind w:leftChars="0" w:left="0" w:firstLineChars="0" w:firstLine="0"/>
        <w:rPr>
          <w:rFonts w:ascii="BIZ UDPゴシック" w:eastAsia="BIZ UDPゴシック" w:hAnsi="BIZ UDPゴシック"/>
        </w:rPr>
      </w:pPr>
      <w:r w:rsidRPr="00B228F7">
        <w:rPr>
          <w:rFonts w:ascii="BIZ UDPゴシック" w:eastAsia="BIZ UDPゴシック" w:hAnsi="BIZ UDPゴシック" w:hint="eastAsia"/>
        </w:rPr>
        <w:t>※文末の機関名は主な実施主体　国：国、県：石川県、他：他自治体、市：かほく市、自：自主防災組織、</w:t>
      </w:r>
    </w:p>
    <w:p w14:paraId="2D81D115" w14:textId="77777777" w:rsidR="00A23038" w:rsidRPr="00B228F7" w:rsidRDefault="00A23038" w:rsidP="00A23038">
      <w:pPr>
        <w:pStyle w:val="30"/>
        <w:ind w:leftChars="0" w:left="0" w:firstLineChars="0" w:firstLine="0"/>
        <w:rPr>
          <w:rFonts w:ascii="BIZ UDPゴシック" w:eastAsia="BIZ UDPゴシック" w:hAnsi="BIZ UDPゴシック"/>
        </w:rPr>
      </w:pPr>
      <w:r w:rsidRPr="00B228F7">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r w:rsidRPr="00B228F7">
        <w:rPr>
          <w:rFonts w:ascii="BIZ UDPゴシック" w:eastAsia="BIZ UDPゴシック" w:hAnsi="BIZ UDPゴシック" w:hint="eastAsia"/>
        </w:rPr>
        <w:t>防：防災士会、福：医療・福祉関係者、</w:t>
      </w:r>
      <w:r w:rsidRPr="00B228F7">
        <w:rPr>
          <w:rFonts w:ascii="BIZ UDPゴシック" w:eastAsia="BIZ UDPゴシック" w:hAnsi="BIZ UDPゴシック"/>
        </w:rPr>
        <w:t>N：NPO団体、民：民間事業者</w:t>
      </w:r>
    </w:p>
    <w:p w14:paraId="5787B8E6" w14:textId="122FB423" w:rsidR="006D3548" w:rsidRDefault="006D3548">
      <w:pPr>
        <w:widowControl/>
        <w:jc w:val="left"/>
        <w:rPr>
          <w:color w:val="FF0000"/>
        </w:rPr>
      </w:pPr>
      <w:r>
        <w:rPr>
          <w:color w:val="FF0000"/>
        </w:rPr>
        <w:br w:type="page"/>
      </w:r>
    </w:p>
    <w:p w14:paraId="572F07CC" w14:textId="23EB3108" w:rsidR="000E59B2" w:rsidRPr="00782260" w:rsidRDefault="000E59B2" w:rsidP="006D3548">
      <w:pPr>
        <w:pStyle w:val="2"/>
        <w:numPr>
          <w:ilvl w:val="0"/>
          <w:numId w:val="0"/>
        </w:numPr>
        <w:ind w:left="440" w:hanging="440"/>
        <w:rPr>
          <w:color w:val="FF0000"/>
        </w:rPr>
      </w:pPr>
      <w:bookmarkStart w:id="24" w:name="_Toc239092148"/>
      <w:bookmarkStart w:id="25" w:name="_Toc241160555"/>
      <w:r>
        <w:rPr>
          <w:rFonts w:hint="eastAsia"/>
        </w:rPr>
        <w:lastRenderedPageBreak/>
        <w:t>検証項目④</w:t>
      </w:r>
      <w:r w:rsidR="006D3548">
        <w:rPr>
          <w:rFonts w:hint="eastAsia"/>
        </w:rPr>
        <w:t xml:space="preserve">　関係機関との連携</w:t>
      </w:r>
      <w:bookmarkEnd w:id="24"/>
      <w:bookmarkEnd w:id="25"/>
    </w:p>
    <w:p w14:paraId="424B0316" w14:textId="6D5046E7" w:rsidR="000E59B2" w:rsidRPr="00981D34" w:rsidRDefault="000E59B2" w:rsidP="000E59B2">
      <w:pPr>
        <w:pStyle w:val="30"/>
        <w:ind w:leftChars="0" w:left="0" w:firstLine="210"/>
        <w:rPr>
          <w:rFonts w:ascii="BIZ UDPゴシック" w:eastAsia="BIZ UDPゴシック" w:hAnsi="BIZ UDPゴシック"/>
        </w:rPr>
      </w:pPr>
      <w:r w:rsidRPr="00981D34">
        <w:rPr>
          <w:rFonts w:ascii="BIZ UDPゴシック" w:eastAsia="BIZ UDPゴシック" w:hAnsi="BIZ UDPゴシック" w:hint="eastAsia"/>
        </w:rPr>
        <w:t>関係機関との連携に関する問題・課題及び</w:t>
      </w:r>
      <w:r w:rsidR="001E1998">
        <w:rPr>
          <w:rFonts w:ascii="BIZ UDPゴシック" w:eastAsia="BIZ UDPゴシック" w:hAnsi="BIZ UDPゴシック" w:hint="eastAsia"/>
        </w:rPr>
        <w:t>改善の方向性</w:t>
      </w:r>
      <w:r w:rsidRPr="00981D34">
        <w:rPr>
          <w:rFonts w:ascii="BIZ UDPゴシック" w:eastAsia="BIZ UDPゴシック" w:hAnsi="BIZ UDPゴシック" w:hint="eastAsia"/>
        </w:rPr>
        <w:t>は、以下のとおり。</w:t>
      </w:r>
    </w:p>
    <w:p w14:paraId="52C244FF" w14:textId="77777777" w:rsidR="000E59B2" w:rsidRPr="006C1CC6" w:rsidRDefault="000E59B2" w:rsidP="000E59B2">
      <w:pPr>
        <w:pStyle w:val="30"/>
        <w:ind w:leftChars="0" w:left="0" w:firstLine="210"/>
      </w:pP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0E59B2" w:rsidRPr="00981D34" w14:paraId="26FD75D1" w14:textId="77777777" w:rsidTr="00BF07C7">
        <w:trPr>
          <w:jc w:val="center"/>
        </w:trPr>
        <w:tc>
          <w:tcPr>
            <w:tcW w:w="415" w:type="dxa"/>
            <w:shd w:val="clear" w:color="auto" w:fill="90E1FA"/>
          </w:tcPr>
          <w:p w14:paraId="01DDDAF5" w14:textId="77777777" w:rsidR="000E59B2" w:rsidRPr="00981D34" w:rsidRDefault="000E59B2">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3725A732" w14:textId="77777777" w:rsidR="000E59B2" w:rsidRPr="00981D34" w:rsidRDefault="000E59B2">
            <w:pPr>
              <w:pStyle w:val="30"/>
              <w:ind w:leftChars="0" w:left="0" w:firstLineChars="0" w:firstLine="0"/>
              <w:jc w:val="center"/>
              <w:rPr>
                <w:rFonts w:ascii="BIZ UDPゴシック" w:eastAsia="BIZ UDPゴシック" w:hAnsi="BIZ UDPゴシック"/>
                <w:b/>
                <w:bCs/>
              </w:rPr>
            </w:pPr>
            <w:r w:rsidRPr="00981D34">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3A8BF9DD" w14:textId="5B4AF841" w:rsidR="000E59B2" w:rsidRPr="00981D34"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0E59B2" w:rsidRPr="00981D34" w14:paraId="3503354D"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649DA74B"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r w:rsidRPr="00981D34">
              <w:rPr>
                <w:rFonts w:ascii="BIZ UDPゴシック" w:eastAsia="BIZ UDPゴシック" w:hAnsi="BIZ UDPゴシック"/>
                <w:color w:val="FFFFFF" w:themeColor="background1"/>
              </w:rPr>
              <w:t>①受援・応援体制</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27D652"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0655B4C0"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103DCA1" w14:textId="5459A131"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C33CCC7" w14:textId="67842004"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A43C249" w14:textId="70817C41"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4815C1C" w14:textId="793F35B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1B78619" w14:textId="405D9A98"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8A04487" w14:textId="247D66FA"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771A18B" w14:textId="48FCF04E"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D4F3BAC"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3B0F7B9" w14:textId="77777777"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〈受援・応援体制の構築〉</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71C3D90"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172907B"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31DB059"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3AC2684D" w14:textId="77777777" w:rsidTr="00BF07C7">
        <w:trPr>
          <w:jc w:val="center"/>
        </w:trPr>
        <w:tc>
          <w:tcPr>
            <w:tcW w:w="415" w:type="dxa"/>
            <w:vMerge/>
            <w:shd w:val="clear" w:color="auto" w:fill="31849B" w:themeFill="accent5" w:themeFillShade="BF"/>
          </w:tcPr>
          <w:p w14:paraId="5720A52F"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1A6DF097" w14:textId="433D8591" w:rsidR="008A0F89" w:rsidRPr="00FF6297" w:rsidRDefault="00771F1B" w:rsidP="00C15F88">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・庁外の組織と</w:t>
            </w:r>
            <w:r w:rsidR="009326B1" w:rsidRPr="00FF6297">
              <w:rPr>
                <w:rFonts w:ascii="BIZ UDPゴシック" w:eastAsia="BIZ UDPゴシック" w:hAnsi="BIZ UDPゴシック" w:hint="eastAsia"/>
              </w:rPr>
              <w:t>情報共有する仕組みや機会がなかった。</w:t>
            </w:r>
          </w:p>
        </w:tc>
        <w:tc>
          <w:tcPr>
            <w:tcW w:w="4300" w:type="dxa"/>
            <w:gridSpan w:val="4"/>
            <w:vMerge w:val="restart"/>
            <w:tcMar>
              <w:top w:w="57" w:type="dxa"/>
              <w:left w:w="28" w:type="dxa"/>
              <w:bottom w:w="57" w:type="dxa"/>
              <w:right w:w="28" w:type="dxa"/>
            </w:tcMar>
          </w:tcPr>
          <w:p w14:paraId="06B395A5" w14:textId="77777777" w:rsidR="000E59B2" w:rsidRPr="00981D34" w:rsidRDefault="000E59B2">
            <w:pPr>
              <w:pStyle w:val="30"/>
              <w:spacing w:line="280" w:lineRule="exact"/>
              <w:ind w:leftChars="0" w:left="0" w:firstLineChars="0" w:firstLine="0"/>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00544" behindDoc="0" locked="0" layoutInCell="1" allowOverlap="1" wp14:anchorId="006708F7" wp14:editId="2E3E31BB">
                      <wp:simplePos x="0" y="0"/>
                      <wp:positionH relativeFrom="column">
                        <wp:posOffset>1752219</wp:posOffset>
                      </wp:positionH>
                      <wp:positionV relativeFrom="paragraph">
                        <wp:posOffset>-10795</wp:posOffset>
                      </wp:positionV>
                      <wp:extent cx="178920" cy="178920"/>
                      <wp:effectExtent l="0" t="0" r="0" b="0"/>
                      <wp:wrapNone/>
                      <wp:docPr id="381920350"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18C96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6708F7" id="_x0000_s1335" style="position:absolute;left:0;text-align:left;margin-left:137.95pt;margin-top:-.85pt;width:14.1pt;height:14.1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" fillcolor="#6f9" stroked="f" strokeweight="2pt">
                      <v:textbox inset="0,0,0,0">
                        <w:txbxContent>
                          <w:p w14:paraId="1C18C96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受援の窓口となる班を設置。</w:t>
            </w:r>
          </w:p>
          <w:p w14:paraId="076EC15C"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03616" behindDoc="0" locked="0" layoutInCell="1" allowOverlap="1" wp14:anchorId="0A737D02" wp14:editId="23068E34">
                      <wp:simplePos x="0" y="0"/>
                      <wp:positionH relativeFrom="column">
                        <wp:posOffset>248133</wp:posOffset>
                      </wp:positionH>
                      <wp:positionV relativeFrom="paragraph">
                        <wp:posOffset>182245</wp:posOffset>
                      </wp:positionV>
                      <wp:extent cx="178920" cy="178920"/>
                      <wp:effectExtent l="0" t="0" r="0" b="0"/>
                      <wp:wrapNone/>
                      <wp:docPr id="1034267617"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69A47B"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737D02" id="_x0000_s1336" style="position:absolute;left:0;text-align:left;margin-left:19.55pt;margin-top:14.35pt;width:14.1pt;height:14.1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" fillcolor="#6f9" stroked="f" strokeweight="2pt">
                      <v:textbox inset="0,0,0,0">
                        <w:txbxContent>
                          <w:p w14:paraId="4369A47B"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受援対象業務の整理及び、庁内分担の見直し。</w:t>
            </w:r>
          </w:p>
          <w:p w14:paraId="3EFC981A" w14:textId="77777777" w:rsidR="000E59B2" w:rsidRPr="00981D34" w:rsidRDefault="000E59B2">
            <w:pPr>
              <w:pStyle w:val="30"/>
              <w:spacing w:line="280" w:lineRule="exact"/>
              <w:ind w:leftChars="0" w:left="0" w:firstLineChars="0" w:firstLine="0"/>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中長期派遣制度の内容や手続の統一化。</w:t>
            </w:r>
          </w:p>
          <w:p w14:paraId="7B63E154" w14:textId="643CA67B" w:rsidR="000E59B2" w:rsidRPr="00981D34" w:rsidRDefault="004A1BAB">
            <w:pPr>
              <w:pStyle w:val="30"/>
              <w:spacing w:line="280" w:lineRule="exact"/>
              <w:ind w:leftChars="0" w:left="0" w:firstLineChars="0" w:firstLine="0"/>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264000" behindDoc="0" locked="0" layoutInCell="1" allowOverlap="1" wp14:anchorId="31E1C486" wp14:editId="4C66C554">
                      <wp:simplePos x="0" y="0"/>
                      <wp:positionH relativeFrom="column">
                        <wp:posOffset>1064582</wp:posOffset>
                      </wp:positionH>
                      <wp:positionV relativeFrom="paragraph">
                        <wp:posOffset>160665</wp:posOffset>
                      </wp:positionV>
                      <wp:extent cx="178920" cy="178920"/>
                      <wp:effectExtent l="0" t="0" r="0" b="0"/>
                      <wp:wrapNone/>
                      <wp:docPr id="466802063"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C42DA5"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E1C486" id="_x0000_s1337" style="position:absolute;left:0;text-align:left;margin-left:83.85pt;margin-top:12.65pt;width:14.1pt;height:14.1pt;z-index:25126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" fillcolor="#6f9" stroked="f" strokeweight="2pt">
                      <v:textbox inset="0,0,0,0">
                        <w:txbxContent>
                          <w:p w14:paraId="19C42DA5"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0E59B2" w:rsidRPr="00981D34">
              <w:rPr>
                <w:rFonts w:ascii="BIZ UDPゴシック" w:eastAsia="BIZ UDPゴシック" w:hAnsi="BIZ UDPゴシック"/>
                <w:noProof/>
              </w:rPr>
              <mc:AlternateContent>
                <mc:Choice Requires="wps">
                  <w:drawing>
                    <wp:anchor distT="0" distB="0" distL="114300" distR="114300" simplePos="0" relativeHeight="251282432" behindDoc="0" locked="0" layoutInCell="1" allowOverlap="1" wp14:anchorId="18143DF2" wp14:editId="094DC0BA">
                      <wp:simplePos x="0" y="0"/>
                      <wp:positionH relativeFrom="column">
                        <wp:posOffset>426985</wp:posOffset>
                      </wp:positionH>
                      <wp:positionV relativeFrom="paragraph">
                        <wp:posOffset>0</wp:posOffset>
                      </wp:positionV>
                      <wp:extent cx="178435" cy="178435"/>
                      <wp:effectExtent l="0" t="0" r="0" b="0"/>
                      <wp:wrapNone/>
                      <wp:docPr id="9487557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E4ED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7E465A"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143DF2" id="_x0000_s1338" style="position:absolute;left:0;text-align:left;margin-left:33.6pt;margin-top:0;width:14.05pt;height:14.05pt;z-index:2512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" fillcolor="#e4edd3" stroked="f" strokeweight="2pt">
                      <v:textbox inset="0,0,0,0">
                        <w:txbxContent>
                          <w:p w14:paraId="647E465A"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v:textbox>
                    </v:roundrect>
                  </w:pict>
                </mc:Fallback>
              </mc:AlternateContent>
            </w:r>
            <w:r w:rsidR="000E59B2" w:rsidRPr="00981D34">
              <w:rPr>
                <w:rFonts w:ascii="BIZ UDPゴシック" w:eastAsia="BIZ UDPゴシック" w:hAnsi="BIZ UDPゴシック"/>
                <w:noProof/>
              </w:rPr>
              <mc:AlternateContent>
                <mc:Choice Requires="wps">
                  <w:drawing>
                    <wp:anchor distT="0" distB="0" distL="114300" distR="114300" simplePos="0" relativeHeight="251276288" behindDoc="0" locked="0" layoutInCell="1" allowOverlap="1" wp14:anchorId="1C5FAF4C" wp14:editId="0F6AA522">
                      <wp:simplePos x="0" y="0"/>
                      <wp:positionH relativeFrom="column">
                        <wp:posOffset>235133</wp:posOffset>
                      </wp:positionH>
                      <wp:positionV relativeFrom="paragraph">
                        <wp:posOffset>1905</wp:posOffset>
                      </wp:positionV>
                      <wp:extent cx="178435" cy="178435"/>
                      <wp:effectExtent l="0" t="0" r="0" b="0"/>
                      <wp:wrapNone/>
                      <wp:docPr id="85883969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BE8E97"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5FAF4C" id="_x0000_s1339" style="position:absolute;left:0;text-align:left;margin-left:18.5pt;margin-top:.15pt;width:14.05pt;height:14.05pt;z-index:25127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YKp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" fillcolor="#c6d9f1 [671]" stroked="f" strokeweight="2pt">
                      <v:textbox inset="0,0,0,0">
                        <w:txbxContent>
                          <w:p w14:paraId="3CBE8E97"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000E59B2" w:rsidRPr="00981D34">
              <w:rPr>
                <w:rFonts w:ascii="BIZ UDPゴシック" w:eastAsia="BIZ UDPゴシック" w:hAnsi="BIZ UDPゴシック"/>
                <w:noProof/>
              </w:rPr>
              <mc:AlternateContent>
                <mc:Choice Requires="wps">
                  <w:drawing>
                    <wp:anchor distT="0" distB="0" distL="114300" distR="114300" simplePos="0" relativeHeight="251267072" behindDoc="0" locked="0" layoutInCell="1" allowOverlap="1" wp14:anchorId="02E9DB88" wp14:editId="1DACF61E">
                      <wp:simplePos x="0" y="0"/>
                      <wp:positionH relativeFrom="column">
                        <wp:posOffset>44415</wp:posOffset>
                      </wp:positionH>
                      <wp:positionV relativeFrom="paragraph">
                        <wp:posOffset>1270</wp:posOffset>
                      </wp:positionV>
                      <wp:extent cx="178920" cy="178920"/>
                      <wp:effectExtent l="0" t="0" r="0" b="0"/>
                      <wp:wrapNone/>
                      <wp:docPr id="1203203009"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585CD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E9DB88" id="_x0000_s1340" style="position:absolute;left:0;text-align:left;margin-left:3.5pt;margin-top:.1pt;width:14.1pt;height:14.1pt;z-index:25126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hmg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" fillcolor="#6f9" stroked="f" strokeweight="2pt">
                      <v:textbox inset="0,0,0,0">
                        <w:txbxContent>
                          <w:p w14:paraId="0C585CD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5AA3440A" w14:textId="4A03AE40" w:rsidR="000E59B2" w:rsidRPr="00FF6297"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受援計</w:t>
            </w:r>
            <w:r w:rsidRPr="005D0FD3">
              <w:rPr>
                <w:rFonts w:ascii="BIZ UDPゴシック" w:eastAsia="BIZ UDPゴシック" w:hAnsi="BIZ UDPゴシック"/>
              </w:rPr>
              <w:t>画の</w:t>
            </w:r>
            <w:r w:rsidR="003C12DC" w:rsidRPr="00FF6297">
              <w:rPr>
                <w:rFonts w:ascii="BIZ UDPゴシック" w:eastAsia="BIZ UDPゴシック" w:hAnsi="BIZ UDPゴシック" w:hint="eastAsia"/>
              </w:rPr>
              <w:t>策定</w:t>
            </w:r>
            <w:r w:rsidRPr="00FF6297">
              <w:rPr>
                <w:rFonts w:ascii="BIZ UDPゴシック" w:eastAsia="BIZ UDPゴシック" w:hAnsi="BIZ UDPゴシック"/>
              </w:rPr>
              <w:t>。</w:t>
            </w:r>
          </w:p>
          <w:p w14:paraId="61C6523B" w14:textId="776B3C43" w:rsidR="004A1BAB" w:rsidRPr="00FF6297" w:rsidRDefault="00ED2A0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45664" behindDoc="0" locked="0" layoutInCell="1" allowOverlap="1" wp14:anchorId="347A0327" wp14:editId="70300269">
                      <wp:simplePos x="0" y="0"/>
                      <wp:positionH relativeFrom="column">
                        <wp:posOffset>1372870</wp:posOffset>
                      </wp:positionH>
                      <wp:positionV relativeFrom="paragraph">
                        <wp:posOffset>170815</wp:posOffset>
                      </wp:positionV>
                      <wp:extent cx="178435" cy="178435"/>
                      <wp:effectExtent l="0" t="0" r="0" b="0"/>
                      <wp:wrapNone/>
                      <wp:docPr id="22298119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7C1503" w14:textId="77777777" w:rsidR="00ED2A02" w:rsidRPr="00EE453B" w:rsidRDefault="00ED2A02" w:rsidP="00ED2A0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7A0327" id="_x0000_s1341" style="position:absolute;left:0;text-align:left;margin-left:108.1pt;margin-top:13.45pt;width:14.05pt;height:14.0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" fillcolor="#d8d8d8 [2732]" stroked="f" strokeweight="2pt">
                      <v:textbox inset="0,0,0,0">
                        <w:txbxContent>
                          <w:p w14:paraId="2E7C1503" w14:textId="77777777" w:rsidR="00ED2A02" w:rsidRPr="00EE453B" w:rsidRDefault="00ED2A02" w:rsidP="00ED2A0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42592" behindDoc="0" locked="0" layoutInCell="1" allowOverlap="1" wp14:anchorId="7390B990" wp14:editId="6EA5F835">
                      <wp:simplePos x="0" y="0"/>
                      <wp:positionH relativeFrom="column">
                        <wp:posOffset>1174750</wp:posOffset>
                      </wp:positionH>
                      <wp:positionV relativeFrom="paragraph">
                        <wp:posOffset>171450</wp:posOffset>
                      </wp:positionV>
                      <wp:extent cx="178435" cy="178435"/>
                      <wp:effectExtent l="0" t="0" r="0" b="0"/>
                      <wp:wrapNone/>
                      <wp:docPr id="167367691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E4ED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21AC07"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B990" id="_x0000_s1342" style="position:absolute;left:0;text-align:left;margin-left:92.5pt;margin-top:13.5pt;width:14.05pt;height:14.0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" fillcolor="#e4edd3" stroked="f" strokeweight="2pt">
                      <v:textbox inset="0,0,0,0">
                        <w:txbxContent>
                          <w:p w14:paraId="2F21AC07"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39520" behindDoc="0" locked="0" layoutInCell="1" allowOverlap="1" wp14:anchorId="739EAA25" wp14:editId="70405266">
                      <wp:simplePos x="0" y="0"/>
                      <wp:positionH relativeFrom="column">
                        <wp:posOffset>1570990</wp:posOffset>
                      </wp:positionH>
                      <wp:positionV relativeFrom="paragraph">
                        <wp:posOffset>172720</wp:posOffset>
                      </wp:positionV>
                      <wp:extent cx="178435" cy="178435"/>
                      <wp:effectExtent l="0" t="0" r="0" b="0"/>
                      <wp:wrapNone/>
                      <wp:docPr id="18889991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DB6C2D"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EAA25" id="_x0000_s1343" style="position:absolute;left:0;text-align:left;margin-left:123.7pt;margin-top:13.6pt;width:14.05pt;height:14.0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" fillcolor="#fbd4b4 [1305]" stroked="f" strokeweight="2pt">
                      <v:textbox inset="0,0,0,0">
                        <w:txbxContent>
                          <w:p w14:paraId="74DB6C2D"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36448" behindDoc="0" locked="0" layoutInCell="1" allowOverlap="1" wp14:anchorId="27F4FCEF" wp14:editId="029D8692">
                      <wp:simplePos x="0" y="0"/>
                      <wp:positionH relativeFrom="column">
                        <wp:posOffset>976630</wp:posOffset>
                      </wp:positionH>
                      <wp:positionV relativeFrom="paragraph">
                        <wp:posOffset>171450</wp:posOffset>
                      </wp:positionV>
                      <wp:extent cx="178435" cy="178435"/>
                      <wp:effectExtent l="0" t="0" r="0" b="0"/>
                      <wp:wrapNone/>
                      <wp:docPr id="148584048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723170"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4FCEF" id="_x0000_s1344" style="position:absolute;left:0;text-align:left;margin-left:76.9pt;margin-top:13.5pt;width:14.05pt;height:14.0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rw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" fillcolor="#c6d9f1 [671]" stroked="f" strokeweight="2pt">
                      <v:textbox inset="0,0,0,0">
                        <w:txbxContent>
                          <w:p w14:paraId="60723170"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33376" behindDoc="0" locked="0" layoutInCell="1" allowOverlap="1" wp14:anchorId="6D0CA3D3" wp14:editId="37A2FBAA">
                      <wp:simplePos x="0" y="0"/>
                      <wp:positionH relativeFrom="column">
                        <wp:posOffset>777875</wp:posOffset>
                      </wp:positionH>
                      <wp:positionV relativeFrom="paragraph">
                        <wp:posOffset>171450</wp:posOffset>
                      </wp:positionV>
                      <wp:extent cx="178435" cy="178435"/>
                      <wp:effectExtent l="0" t="0" r="0" b="0"/>
                      <wp:wrapNone/>
                      <wp:docPr id="73088650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DD5DEF"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CA3D3" id="_x0000_s1345" style="position:absolute;left:0;text-align:left;margin-left:61.25pt;margin-top:13.5pt;width:14.05pt;height:14.0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" fillcolor="#ffff65" stroked="f" strokeweight="2pt">
                      <v:textbox inset="0,0,0,0">
                        <w:txbxContent>
                          <w:p w14:paraId="29DD5DEF"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30304" behindDoc="0" locked="0" layoutInCell="1" allowOverlap="1" wp14:anchorId="4173E4B3" wp14:editId="5ADEFD29">
                      <wp:simplePos x="0" y="0"/>
                      <wp:positionH relativeFrom="column">
                        <wp:posOffset>2168525</wp:posOffset>
                      </wp:positionH>
                      <wp:positionV relativeFrom="paragraph">
                        <wp:posOffset>171450</wp:posOffset>
                      </wp:positionV>
                      <wp:extent cx="178435" cy="178435"/>
                      <wp:effectExtent l="0" t="0" r="0" b="0"/>
                      <wp:wrapNone/>
                      <wp:docPr id="170424085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55ED4B"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73E4B3" id="_x0000_s1346" style="position:absolute;left:0;text-align:left;margin-left:170.75pt;margin-top:13.5pt;width:14.05pt;height:14.0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" fillcolor="#f2dbdb [661]" stroked="f" strokeweight="2pt">
                      <v:textbox inset="0,0,0,0">
                        <w:txbxContent>
                          <w:p w14:paraId="2055ED4B"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27232" behindDoc="0" locked="0" layoutInCell="1" allowOverlap="1" wp14:anchorId="1797B25E" wp14:editId="201B858C">
                      <wp:simplePos x="0" y="0"/>
                      <wp:positionH relativeFrom="column">
                        <wp:posOffset>1768475</wp:posOffset>
                      </wp:positionH>
                      <wp:positionV relativeFrom="paragraph">
                        <wp:posOffset>172085</wp:posOffset>
                      </wp:positionV>
                      <wp:extent cx="179705" cy="179070"/>
                      <wp:effectExtent l="0" t="0" r="0" b="0"/>
                      <wp:wrapNone/>
                      <wp:docPr id="313257099"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277E6E"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97B25E" id="_x0000_s1347" style="position:absolute;left:0;text-align:left;margin-left:139.25pt;margin-top:13.55pt;width:14.15pt;height:14.1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" fillcolor="#ffcffc" stroked="f" strokeweight="2pt">
                      <v:textbox inset="0,0,0,0">
                        <w:txbxContent>
                          <w:p w14:paraId="33277E6E"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24160" behindDoc="0" locked="0" layoutInCell="1" allowOverlap="1" wp14:anchorId="78FDE513" wp14:editId="439401F2">
                      <wp:simplePos x="0" y="0"/>
                      <wp:positionH relativeFrom="column">
                        <wp:posOffset>1967865</wp:posOffset>
                      </wp:positionH>
                      <wp:positionV relativeFrom="paragraph">
                        <wp:posOffset>172720</wp:posOffset>
                      </wp:positionV>
                      <wp:extent cx="179705" cy="179070"/>
                      <wp:effectExtent l="0" t="0" r="0" b="0"/>
                      <wp:wrapNone/>
                      <wp:docPr id="1318923291"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3375B9"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DE513" id="_x0000_s1348" style="position:absolute;left:0;text-align:left;margin-left:154.95pt;margin-top:13.6pt;width:14.15pt;height:14.1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" fillcolor="#dbe5f1 [660]" stroked="f" strokeweight="2pt">
                      <v:textbox inset="0,0,0,0">
                        <w:txbxContent>
                          <w:p w14:paraId="013375B9"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2121088" behindDoc="0" locked="0" layoutInCell="1" allowOverlap="1" wp14:anchorId="1913A447" wp14:editId="3826CD05">
                      <wp:simplePos x="0" y="0"/>
                      <wp:positionH relativeFrom="column">
                        <wp:posOffset>581071</wp:posOffset>
                      </wp:positionH>
                      <wp:positionV relativeFrom="paragraph">
                        <wp:posOffset>172295</wp:posOffset>
                      </wp:positionV>
                      <wp:extent cx="178435" cy="178435"/>
                      <wp:effectExtent l="0" t="0" r="0" b="0"/>
                      <wp:wrapNone/>
                      <wp:docPr id="59652435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805B18"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13A447" id="_x0000_s1349" style="position:absolute;left:0;text-align:left;margin-left:45.75pt;margin-top:13.55pt;width:14.05pt;height:14.0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" fillcolor="#6f9" stroked="f" strokeweight="2pt">
                      <v:textbox inset="0,0,0,0">
                        <w:txbxContent>
                          <w:p w14:paraId="32805B18" w14:textId="77777777" w:rsidR="00ED2A02" w:rsidRPr="003A3A13" w:rsidRDefault="00ED2A02" w:rsidP="00ED2A0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335DCF" w:rsidRPr="00FF6297">
              <w:rPr>
                <w:rFonts w:ascii="BIZ UDPゴシック" w:eastAsia="BIZ UDPゴシック" w:hAnsi="BIZ UDPゴシック" w:hint="eastAsia"/>
              </w:rPr>
              <w:t>・庁外の組織と</w:t>
            </w:r>
            <w:r w:rsidR="004A1BAB" w:rsidRPr="00FF6297">
              <w:rPr>
                <w:rFonts w:ascii="BIZ UDPゴシック" w:eastAsia="BIZ UDPゴシック" w:hAnsi="BIZ UDPゴシック"/>
              </w:rPr>
              <w:t>情報を共有する会議体の設置</w:t>
            </w:r>
            <w:r w:rsidR="004A1BAB" w:rsidRPr="00FF6297">
              <w:rPr>
                <w:rFonts w:ascii="BIZ UDPゴシック" w:eastAsia="BIZ UDPゴシック" w:hAnsi="BIZ UDPゴシック" w:hint="eastAsia"/>
              </w:rPr>
              <w:t>を検討</w:t>
            </w:r>
            <w:r w:rsidR="00BD2987" w:rsidRPr="00FF6297">
              <w:rPr>
                <w:rFonts w:ascii="BIZ UDPゴシック" w:eastAsia="BIZ UDPゴシック" w:hAnsi="BIZ UDPゴシック" w:hint="eastAsia"/>
              </w:rPr>
              <w:t>。</w:t>
            </w:r>
          </w:p>
          <w:p w14:paraId="41C84316" w14:textId="19652DF7" w:rsidR="000E59B2" w:rsidRPr="00981D34" w:rsidRDefault="004A1BA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18016" behindDoc="0" locked="0" layoutInCell="1" allowOverlap="1" wp14:anchorId="73C65996" wp14:editId="3D85269B">
                      <wp:simplePos x="0" y="0"/>
                      <wp:positionH relativeFrom="column">
                        <wp:posOffset>1227029</wp:posOffset>
                      </wp:positionH>
                      <wp:positionV relativeFrom="paragraph">
                        <wp:posOffset>150504</wp:posOffset>
                      </wp:positionV>
                      <wp:extent cx="178920" cy="178920"/>
                      <wp:effectExtent l="0" t="0" r="0" b="0"/>
                      <wp:wrapNone/>
                      <wp:docPr id="796594048"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4C5770" w14:textId="77777777" w:rsidR="004A1BAB" w:rsidRPr="003A3A13" w:rsidRDefault="004A1BAB" w:rsidP="004A1BA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C65996" id="_x0000_s1350" style="position:absolute;left:0;text-align:left;margin-left:96.6pt;margin-top:11.85pt;width:14.1pt;height:14.1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" fillcolor="#6f9" stroked="f" strokeweight="2pt">
                      <v:textbox inset="0,0,0,0">
                        <w:txbxContent>
                          <w:p w14:paraId="2D4C5770" w14:textId="77777777" w:rsidR="004A1BAB" w:rsidRPr="003A3A13" w:rsidRDefault="004A1BAB" w:rsidP="004A1BA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市が把握した情報をリアルタイムに共有・公表する仕組みを検討。</w:t>
            </w:r>
          </w:p>
        </w:tc>
      </w:tr>
      <w:tr w:rsidR="000E59B2" w:rsidRPr="00981D34" w14:paraId="64B44B6E"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4F282C7C"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33F7B12"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45613C34"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E4F687D" w14:textId="07EC9FAF"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76855D6" w14:textId="4347EDAB"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8B19EBA" w14:textId="64623E63"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12310F2" w14:textId="4BA9479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94E09C7" w14:textId="2B6A8E0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1D9E66A" w14:textId="705FA458"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F696983" w14:textId="220DAE1A"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A01D435"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0336B46C"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p>
        </w:tc>
      </w:tr>
      <w:tr w:rsidR="000E59B2" w:rsidRPr="00981D34" w14:paraId="01BE1FEA" w14:textId="77777777" w:rsidTr="00BF07C7">
        <w:trPr>
          <w:jc w:val="center"/>
        </w:trPr>
        <w:tc>
          <w:tcPr>
            <w:tcW w:w="415" w:type="dxa"/>
            <w:vMerge/>
            <w:shd w:val="clear" w:color="auto" w:fill="31849B" w:themeFill="accent5" w:themeFillShade="BF"/>
          </w:tcPr>
          <w:p w14:paraId="73BE9DA4"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2B295E2"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応援職員の受入態勢の準備について、受入れ側がどこまで準備すればいいのか不透明だった（交通手段、宿泊先等）。</w:t>
            </w:r>
          </w:p>
        </w:tc>
        <w:tc>
          <w:tcPr>
            <w:tcW w:w="4300" w:type="dxa"/>
            <w:gridSpan w:val="4"/>
            <w:vMerge/>
            <w:tcMar>
              <w:top w:w="57" w:type="dxa"/>
              <w:left w:w="28" w:type="dxa"/>
              <w:bottom w:w="57" w:type="dxa"/>
              <w:right w:w="28" w:type="dxa"/>
            </w:tcMar>
          </w:tcPr>
          <w:p w14:paraId="482D024D"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p>
        </w:tc>
      </w:tr>
      <w:tr w:rsidR="000E59B2" w:rsidRPr="00981D34" w14:paraId="7A8E4031"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75DB029C" w14:textId="77777777" w:rsidR="000E59B2" w:rsidRPr="00981D34" w:rsidRDefault="000E59B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E001A20"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14F72D59"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9935C36" w14:textId="1782D7E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5457C40" w14:textId="08BD6AED"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5BC8E05" w14:textId="02367D3C"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DA14FCE" w14:textId="24285CC8"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07F3A3A" w14:textId="65247788"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BE972E0" w14:textId="6E85E5AA"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5E8D0DF" w14:textId="0715F625"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FA1C3A8"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3BDBCE83"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p>
        </w:tc>
      </w:tr>
      <w:tr w:rsidR="000E59B2" w:rsidRPr="00981D34" w14:paraId="31868CC9" w14:textId="77777777" w:rsidTr="00BF07C7">
        <w:trPr>
          <w:jc w:val="center"/>
        </w:trPr>
        <w:tc>
          <w:tcPr>
            <w:tcW w:w="415" w:type="dxa"/>
            <w:vMerge/>
            <w:shd w:val="clear" w:color="auto" w:fill="31849B" w:themeFill="accent5" w:themeFillShade="BF"/>
          </w:tcPr>
          <w:p w14:paraId="3E419861" w14:textId="77777777" w:rsidR="000E59B2" w:rsidRPr="00981D34" w:rsidRDefault="000E59B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57F8F63"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派遣先ごとで派遣内容や手続が異なり、事務負担が大きかった。</w:t>
            </w:r>
          </w:p>
        </w:tc>
        <w:tc>
          <w:tcPr>
            <w:tcW w:w="4300" w:type="dxa"/>
            <w:gridSpan w:val="4"/>
            <w:vMerge/>
            <w:tcBorders>
              <w:bottom w:val="single" w:sz="4" w:space="0" w:color="000000" w:themeColor="text1"/>
            </w:tcBorders>
            <w:tcMar>
              <w:top w:w="57" w:type="dxa"/>
              <w:left w:w="28" w:type="dxa"/>
              <w:bottom w:w="57" w:type="dxa"/>
              <w:right w:w="28" w:type="dxa"/>
            </w:tcMar>
          </w:tcPr>
          <w:p w14:paraId="39ACB41D"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p>
        </w:tc>
      </w:tr>
      <w:tr w:rsidR="000E59B2" w:rsidRPr="00981D34" w14:paraId="3F8DE9A9"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11D3C31B"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r w:rsidRPr="00981D34">
              <w:rPr>
                <w:rFonts w:ascii="BIZ UDPゴシック" w:eastAsia="BIZ UDPゴシック" w:hAnsi="BIZ UDPゴシック"/>
                <w:color w:val="FFFFFF" w:themeColor="background1"/>
              </w:rPr>
              <w:t>②国・県・他自治体との連携</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3F08C3F"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3E411185"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14A03D7" w14:textId="22D080DD"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F8237DA" w14:textId="2A5C10CD"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1A5A3D9" w14:textId="3DB96AB8"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A8BAD32" w14:textId="0C291618"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B80509F" w14:textId="65254A3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4A1CE88" w14:textId="1BDC86CC"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E7D3164" w14:textId="63A34CBD"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3DC9815"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10C30D70" w14:textId="77777777" w:rsidR="000E59B2" w:rsidRPr="00981D34" w:rsidRDefault="000E59B2">
            <w:pPr>
              <w:pStyle w:val="30"/>
              <w:ind w:leftChars="0" w:left="0" w:firstLineChars="0" w:firstLine="0"/>
              <w:rPr>
                <w:rFonts w:ascii="BIZ UDPゴシック" w:eastAsia="BIZ UDPゴシック" w:hAnsi="BIZ UDPゴシック"/>
                <w:spacing w:val="-4"/>
              </w:rPr>
            </w:pPr>
            <w:r w:rsidRPr="00981D34">
              <w:rPr>
                <w:rFonts w:ascii="BIZ UDPゴシック" w:eastAsia="BIZ UDPゴシック" w:hAnsi="BIZ UDPゴシック"/>
                <w:color w:val="00B0F0"/>
                <w:spacing w:val="-4"/>
              </w:rPr>
              <w:t>〈国・県・他自治体との連絡系統の整理〉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5E730D2"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148A56F"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AFF4F31"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5A1BA65A" w14:textId="77777777" w:rsidTr="00BF07C7">
        <w:trPr>
          <w:jc w:val="center"/>
        </w:trPr>
        <w:tc>
          <w:tcPr>
            <w:tcW w:w="415" w:type="dxa"/>
            <w:vMerge/>
            <w:shd w:val="clear" w:color="auto" w:fill="31849B" w:themeFill="accent5" w:themeFillShade="BF"/>
          </w:tcPr>
          <w:p w14:paraId="4249D096"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9598C4D" w14:textId="29DCF645" w:rsidR="00D40C9A" w:rsidRPr="00FF6297" w:rsidRDefault="00353C19" w:rsidP="00307F98">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・受援計画が未策定であった。</w:t>
            </w:r>
          </w:p>
          <w:p w14:paraId="24D3DC51" w14:textId="77777777" w:rsidR="000E59B2" w:rsidRPr="00FF6297" w:rsidRDefault="000E59B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県担当とは連絡が全くとれず、連絡がとれたとしても、一問一答での返答であり、考え方の相談や整理ができなかった。</w:t>
            </w:r>
          </w:p>
          <w:p w14:paraId="1341551B" w14:textId="6FEB66FD" w:rsidR="000E59B2" w:rsidRPr="00FF6297" w:rsidRDefault="000E59B2">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国は当初は相談に</w:t>
            </w:r>
            <w:r w:rsidR="00C149E5">
              <w:rPr>
                <w:rFonts w:ascii="BIZ UDPゴシック" w:eastAsia="BIZ UDPゴシック" w:hAnsi="BIZ UDPゴシック" w:hint="eastAsia"/>
              </w:rPr>
              <w:t>応じていた</w:t>
            </w:r>
            <w:r w:rsidRPr="00FF6297">
              <w:rPr>
                <w:rFonts w:ascii="BIZ UDPゴシック" w:eastAsia="BIZ UDPゴシック" w:hAnsi="BIZ UDPゴシック"/>
              </w:rPr>
              <w:t>ものの</w:t>
            </w:r>
            <w:r w:rsidR="00551D54">
              <w:rPr>
                <w:rFonts w:ascii="BIZ UDPゴシック" w:eastAsia="BIZ UDPゴシック" w:hAnsi="BIZ UDPゴシック" w:hint="eastAsia"/>
              </w:rPr>
              <w:t>、</w:t>
            </w:r>
            <w:r w:rsidR="00836EBE">
              <w:rPr>
                <w:rFonts w:ascii="BIZ UDPゴシック" w:eastAsia="BIZ UDPゴシック" w:hAnsi="BIZ UDPゴシック" w:hint="eastAsia"/>
              </w:rPr>
              <w:t>その後は</w:t>
            </w:r>
            <w:r w:rsidRPr="00FF6297">
              <w:rPr>
                <w:rFonts w:ascii="BIZ UDPゴシック" w:eastAsia="BIZ UDPゴシック" w:hAnsi="BIZ UDPゴシック"/>
              </w:rPr>
              <w:t>県への</w:t>
            </w:r>
            <w:r w:rsidR="00E0407C">
              <w:rPr>
                <w:rFonts w:ascii="BIZ UDPゴシック" w:eastAsia="BIZ UDPゴシック" w:hAnsi="BIZ UDPゴシック"/>
              </w:rPr>
              <w:t>問合せ</w:t>
            </w:r>
            <w:r w:rsidRPr="00FF6297">
              <w:rPr>
                <w:rFonts w:ascii="BIZ UDPゴシック" w:eastAsia="BIZ UDPゴシック" w:hAnsi="BIZ UDPゴシック"/>
              </w:rPr>
              <w:t>を</w:t>
            </w:r>
            <w:r w:rsidR="00836EBE">
              <w:rPr>
                <w:rFonts w:ascii="BIZ UDPゴシック" w:eastAsia="BIZ UDPゴシック" w:hAnsi="BIZ UDPゴシック" w:hint="eastAsia"/>
              </w:rPr>
              <w:t>求めた</w:t>
            </w:r>
            <w:r w:rsidRPr="00FF6297">
              <w:rPr>
                <w:rFonts w:ascii="BIZ UDPゴシック" w:eastAsia="BIZ UDPゴシック" w:hAnsi="BIZ UDPゴシック"/>
              </w:rPr>
              <w:t>ため、災害救助法の解釈に苦慮した。</w:t>
            </w:r>
          </w:p>
          <w:p w14:paraId="6EB7D063" w14:textId="40FBD367" w:rsidR="00AE2244" w:rsidRPr="00FF6297" w:rsidRDefault="00AE2244">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他機関から提供された情報（</w:t>
            </w:r>
            <w:r w:rsidR="00377CCF">
              <w:rPr>
                <w:rFonts w:ascii="BIZ UDPゴシック" w:eastAsia="BIZ UDPゴシック" w:hAnsi="BIZ UDPゴシック" w:hint="eastAsia"/>
              </w:rPr>
              <w:t>1.5</w:t>
            </w:r>
            <w:r w:rsidRPr="00FF6297">
              <w:rPr>
                <w:rFonts w:ascii="BIZ UDPゴシック" w:eastAsia="BIZ UDPゴシック" w:hAnsi="BIZ UDPゴシック"/>
              </w:rPr>
              <w:t>次避難所の避難者リスト等）の活用方法を整理できていなかった。</w:t>
            </w:r>
          </w:p>
        </w:tc>
        <w:tc>
          <w:tcPr>
            <w:tcW w:w="4300" w:type="dxa"/>
            <w:gridSpan w:val="4"/>
            <w:tcBorders>
              <w:bottom w:val="single" w:sz="4" w:space="0" w:color="000000" w:themeColor="text1"/>
            </w:tcBorders>
            <w:tcMar>
              <w:top w:w="57" w:type="dxa"/>
              <w:left w:w="28" w:type="dxa"/>
              <w:bottom w:w="57" w:type="dxa"/>
              <w:right w:w="28" w:type="dxa"/>
            </w:tcMar>
          </w:tcPr>
          <w:p w14:paraId="1DB11ED1" w14:textId="4EE2EE75" w:rsidR="007D4335" w:rsidRPr="00FF6297" w:rsidRDefault="004D4BA4">
            <w:pPr>
              <w:pStyle w:val="30"/>
              <w:spacing w:line="280" w:lineRule="exact"/>
              <w:ind w:leftChars="0" w:left="105" w:hangingChars="50" w:hanging="105"/>
              <w:rPr>
                <w:rFonts w:ascii="BIZ UDゴシック" w:eastAsia="BIZ UDゴシック" w:hAnsi="BIZ UDゴシック"/>
              </w:rPr>
            </w:pPr>
            <w:r w:rsidRPr="00FF6297">
              <w:rPr>
                <w:rFonts w:ascii="BIZ UDPゴシック" w:eastAsia="BIZ UDPゴシック" w:hAnsi="BIZ UDPゴシック"/>
                <w:noProof/>
              </w:rPr>
              <mc:AlternateContent>
                <mc:Choice Requires="wps">
                  <w:drawing>
                    <wp:anchor distT="0" distB="0" distL="114300" distR="114300" simplePos="0" relativeHeight="252090368" behindDoc="0" locked="0" layoutInCell="1" allowOverlap="1" wp14:anchorId="59614852" wp14:editId="5AE12B7F">
                      <wp:simplePos x="0" y="0"/>
                      <wp:positionH relativeFrom="column">
                        <wp:posOffset>431634</wp:posOffset>
                      </wp:positionH>
                      <wp:positionV relativeFrom="paragraph">
                        <wp:posOffset>182880</wp:posOffset>
                      </wp:positionV>
                      <wp:extent cx="178435" cy="178435"/>
                      <wp:effectExtent l="0" t="0" r="0" b="0"/>
                      <wp:wrapNone/>
                      <wp:docPr id="163558776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4E6CCA" w14:textId="77777777" w:rsidR="00F00F4A" w:rsidRPr="003A3A13" w:rsidRDefault="00F00F4A" w:rsidP="00F00F4A">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14852" id="_x0000_s1351" style="position:absolute;left:0;text-align:left;margin-left:34pt;margin-top:14.4pt;width:14.05pt;height:14.0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" fillcolor="#c6d9f1 [671]" stroked="f" strokeweight="2pt">
                      <v:textbox inset="0,0,0,0">
                        <w:txbxContent>
                          <w:p w14:paraId="224E6CCA" w14:textId="77777777" w:rsidR="00F00F4A" w:rsidRPr="003A3A13" w:rsidRDefault="00F00F4A" w:rsidP="00F00F4A">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000E59B2" w:rsidRPr="00FF6297">
              <w:rPr>
                <w:rFonts w:ascii="BIZ UDPゴシック" w:eastAsia="BIZ UDPゴシック" w:hAnsi="BIZ UDPゴシック" w:hint="eastAsia"/>
              </w:rPr>
              <w:t>・</w:t>
            </w:r>
            <w:r w:rsidR="007D4335" w:rsidRPr="00FF6297">
              <w:rPr>
                <w:rFonts w:ascii="BIZ UDゴシック" w:eastAsia="BIZ UDゴシック" w:hAnsi="BIZ UDゴシック" w:hint="eastAsia"/>
              </w:rPr>
              <w:t>発災直後の連絡手順や連絡窓口を明確化</w:t>
            </w:r>
            <w:r w:rsidR="00F00F4A" w:rsidRPr="00FF6297">
              <w:rPr>
                <w:rFonts w:ascii="BIZ UDゴシック" w:eastAsia="BIZ UDゴシック" w:hAnsi="BIZ UDゴシック" w:hint="eastAsia"/>
              </w:rPr>
              <w:t>。</w:t>
            </w:r>
          </w:p>
          <w:p w14:paraId="4B83BF70" w14:textId="72E2D09F" w:rsidR="00F00F4A" w:rsidRPr="00FF6297" w:rsidRDefault="004D4BA4">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11872" behindDoc="0" locked="0" layoutInCell="1" allowOverlap="1" wp14:anchorId="6FEF0987" wp14:editId="18685245">
                      <wp:simplePos x="0" y="0"/>
                      <wp:positionH relativeFrom="column">
                        <wp:posOffset>232879</wp:posOffset>
                      </wp:positionH>
                      <wp:positionV relativeFrom="paragraph">
                        <wp:posOffset>8890</wp:posOffset>
                      </wp:positionV>
                      <wp:extent cx="178435" cy="178435"/>
                      <wp:effectExtent l="0" t="0" r="0" b="0"/>
                      <wp:wrapNone/>
                      <wp:docPr id="204095614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D6B6A7" w14:textId="77777777" w:rsidR="004D4BA4" w:rsidRPr="003A3A13" w:rsidRDefault="004D4BA4" w:rsidP="004D4BA4">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EF0987" id="_x0000_s1352" style="position:absolute;left:0;text-align:left;margin-left:18.35pt;margin-top:.7pt;width:14.05pt;height:14.0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" fillcolor="#ffff65" stroked="f" strokeweight="2pt">
                      <v:textbox inset="0,0,0,0">
                        <w:txbxContent>
                          <w:p w14:paraId="26D6B6A7" w14:textId="77777777" w:rsidR="004D4BA4" w:rsidRPr="003A3A13" w:rsidRDefault="004D4BA4" w:rsidP="004D4BA4">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00F00F4A" w:rsidRPr="00FF6297">
              <w:rPr>
                <w:rFonts w:ascii="BIZ UDPゴシック" w:eastAsia="BIZ UDPゴシック" w:hAnsi="BIZ UDPゴシック"/>
                <w:noProof/>
              </w:rPr>
              <mc:AlternateContent>
                <mc:Choice Requires="wps">
                  <w:drawing>
                    <wp:anchor distT="0" distB="0" distL="114300" distR="114300" simplePos="0" relativeHeight="252108800" behindDoc="0" locked="0" layoutInCell="1" allowOverlap="1" wp14:anchorId="0D01AF17" wp14:editId="5D36BFC8">
                      <wp:simplePos x="0" y="0"/>
                      <wp:positionH relativeFrom="column">
                        <wp:posOffset>38100</wp:posOffset>
                      </wp:positionH>
                      <wp:positionV relativeFrom="paragraph">
                        <wp:posOffset>5715</wp:posOffset>
                      </wp:positionV>
                      <wp:extent cx="178435" cy="178435"/>
                      <wp:effectExtent l="0" t="0" r="0" b="0"/>
                      <wp:wrapNone/>
                      <wp:docPr id="169811224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AF7813" w14:textId="77777777" w:rsidR="00F00F4A" w:rsidRPr="003A3A13" w:rsidRDefault="00F00F4A" w:rsidP="00F00F4A">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01AF17" id="_x0000_s1353" style="position:absolute;left:0;text-align:left;margin-left:3pt;margin-top:.45pt;width:14.05pt;height:14.0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" fillcolor="#6f9" stroked="f" strokeweight="2pt">
                      <v:textbox inset="0,0,0,0">
                        <w:txbxContent>
                          <w:p w14:paraId="01AF7813" w14:textId="77777777" w:rsidR="00F00F4A" w:rsidRPr="003A3A13" w:rsidRDefault="00F00F4A" w:rsidP="00F00F4A">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1CC25250" w14:textId="77C43B46" w:rsidR="000E59B2" w:rsidRPr="00FF6297" w:rsidRDefault="007D4335">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291648" behindDoc="0" locked="0" layoutInCell="1" allowOverlap="1" wp14:anchorId="695468AC" wp14:editId="06E75BF7">
                      <wp:simplePos x="0" y="0"/>
                      <wp:positionH relativeFrom="column">
                        <wp:posOffset>40640</wp:posOffset>
                      </wp:positionH>
                      <wp:positionV relativeFrom="paragraph">
                        <wp:posOffset>182245</wp:posOffset>
                      </wp:positionV>
                      <wp:extent cx="178435" cy="178435"/>
                      <wp:effectExtent l="0" t="0" r="0" b="0"/>
                      <wp:wrapNone/>
                      <wp:docPr id="124355082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227CAF"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5468AC" id="_x0000_s1354" style="position:absolute;left:0;text-align:left;margin-left:3.2pt;margin-top:14.35pt;width:14.05pt;height:14.05pt;z-index:25129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" fillcolor="#6f9" stroked="f" strokeweight="2pt">
                      <v:textbox inset="0,0,0,0">
                        <w:txbxContent>
                          <w:p w14:paraId="04227CAF"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000E59B2" w:rsidRPr="00FF6297">
              <w:rPr>
                <w:rFonts w:ascii="BIZ UDPゴシック" w:eastAsia="BIZ UDPゴシック" w:hAnsi="BIZ UDPゴシック"/>
              </w:rPr>
              <w:t>リエゾンを通じた県との連絡体制の整理。</w:t>
            </w:r>
          </w:p>
          <w:p w14:paraId="39FD6DD1" w14:textId="5FC71506" w:rsidR="00AE2C8F" w:rsidRPr="00FF6297" w:rsidRDefault="00AE2C8F">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05728" behindDoc="0" locked="0" layoutInCell="1" allowOverlap="1" wp14:anchorId="4108832C" wp14:editId="713018DD">
                      <wp:simplePos x="0" y="0"/>
                      <wp:positionH relativeFrom="column">
                        <wp:posOffset>1080107</wp:posOffset>
                      </wp:positionH>
                      <wp:positionV relativeFrom="paragraph">
                        <wp:posOffset>174625</wp:posOffset>
                      </wp:positionV>
                      <wp:extent cx="178920" cy="178920"/>
                      <wp:effectExtent l="0" t="0" r="0" b="0"/>
                      <wp:wrapNone/>
                      <wp:docPr id="1298754712" name="四角形: 角を丸くする 29"/>
                      <wp:cNvGraphicFramePr/>
                      <a:graphic xmlns:a="http://schemas.openxmlformats.org/drawingml/2006/main">
                        <a:graphicData uri="http://schemas.microsoft.com/office/word/2010/wordprocessingShape">
                          <wps:wsp>
                            <wps:cNvSpPr/>
                            <wps:spPr>
                              <a:xfrm>
                                <a:off x="0" y="0"/>
                                <a:ext cx="178920" cy="178920"/>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1E3EF8" w14:textId="77777777" w:rsidR="00AE2C8F" w:rsidRPr="003A3A13" w:rsidRDefault="00AE2C8F" w:rsidP="00AE2C8F">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08832C" id="_x0000_s1355" style="position:absolute;left:0;text-align:left;margin-left:85.05pt;margin-top:13.75pt;width:14.1pt;height:14.1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" fillcolor="#6f9" stroked="f" strokeweight="2pt">
                      <v:textbox inset="0,0,0,0">
                        <w:txbxContent>
                          <w:p w14:paraId="501E3EF8" w14:textId="77777777" w:rsidR="00AE2C8F" w:rsidRPr="003A3A13" w:rsidRDefault="00AE2C8F" w:rsidP="00AE2C8F">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294720" behindDoc="0" locked="0" layoutInCell="1" allowOverlap="1" wp14:anchorId="5458B700" wp14:editId="74BFD5A3">
                      <wp:simplePos x="0" y="0"/>
                      <wp:positionH relativeFrom="column">
                        <wp:posOffset>231775</wp:posOffset>
                      </wp:positionH>
                      <wp:positionV relativeFrom="paragraph">
                        <wp:posOffset>0</wp:posOffset>
                      </wp:positionV>
                      <wp:extent cx="178435" cy="178435"/>
                      <wp:effectExtent l="0" t="0" r="0" b="0"/>
                      <wp:wrapNone/>
                      <wp:docPr id="189067350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4E586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58B700" id="_x0000_s1356" style="position:absolute;left:0;text-align:left;margin-left:18.25pt;margin-top:0;width:14.05pt;height:14.05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Zhs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" fillcolor="#c6d9f1 [671]" stroked="f" strokeweight="2pt">
                      <v:textbox inset="0,0,0,0">
                        <w:txbxContent>
                          <w:p w14:paraId="754E586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p>
          <w:p w14:paraId="65DC93B6" w14:textId="4C7280E1" w:rsidR="000E59B2" w:rsidRPr="00FF6297" w:rsidRDefault="00AE2C8F">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受援計画の</w:t>
            </w:r>
            <w:r w:rsidRPr="00FF6297">
              <w:rPr>
                <w:rFonts w:ascii="BIZ UDPゴシック" w:eastAsia="BIZ UDPゴシック" w:hAnsi="BIZ UDPゴシック" w:hint="eastAsia"/>
              </w:rPr>
              <w:t>策定</w:t>
            </w:r>
            <w:r w:rsidRPr="00FF6297">
              <w:rPr>
                <w:rFonts w:ascii="BIZ UDPゴシック" w:eastAsia="BIZ UDPゴシック" w:hAnsi="BIZ UDPゴシック"/>
              </w:rPr>
              <w:t>。</w:t>
            </w:r>
          </w:p>
        </w:tc>
      </w:tr>
      <w:tr w:rsidR="000E59B2" w:rsidRPr="00981D34" w14:paraId="73EA9B3F"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71C9A07C"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F1EB46C"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37FC8B58"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E7A8F53" w14:textId="25AB9EA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ED9539E" w14:textId="11575A35"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269C6F7" w14:textId="70A9754A"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F02C13B" w14:textId="2D1DBA81"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7BBC38F" w14:textId="5E21BE59"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94A1799" w14:textId="44838489"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A780978" w14:textId="69E86E40"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A1025F9"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788D9214" w14:textId="77777777"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〈応援職員との連携強化〉</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A29F430"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689B711"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C40FB04"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4B498DAD" w14:textId="77777777" w:rsidTr="00BF07C7">
        <w:trPr>
          <w:jc w:val="center"/>
        </w:trPr>
        <w:tc>
          <w:tcPr>
            <w:tcW w:w="415" w:type="dxa"/>
            <w:vMerge/>
            <w:shd w:val="clear" w:color="auto" w:fill="31849B" w:themeFill="accent5" w:themeFillShade="BF"/>
          </w:tcPr>
          <w:p w14:paraId="0A52B514"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21F9770A"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マンパワーが圧倒的に不足し、他県の職員に応援を頼んだ。</w:t>
            </w:r>
          </w:p>
          <w:p w14:paraId="7A588C00" w14:textId="37BA96B8"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応援職員に判定結果を説明して</w:t>
            </w:r>
            <w:r w:rsidR="00C47328">
              <w:rPr>
                <w:rFonts w:ascii="BIZ UDPゴシック" w:eastAsia="BIZ UDPゴシック" w:hAnsi="BIZ UDPゴシック" w:hint="eastAsia"/>
              </w:rPr>
              <w:t>もらうことで</w:t>
            </w:r>
            <w:r w:rsidRPr="00981D34">
              <w:rPr>
                <w:rFonts w:ascii="BIZ UDPゴシック" w:eastAsia="BIZ UDPゴシック" w:hAnsi="BIZ UDPゴシック"/>
              </w:rPr>
              <w:t>、申請者</w:t>
            </w:r>
            <w:r w:rsidR="00086D65">
              <w:rPr>
                <w:rFonts w:ascii="BIZ UDPゴシック" w:eastAsia="BIZ UDPゴシック" w:hAnsi="BIZ UDPゴシック" w:hint="eastAsia"/>
              </w:rPr>
              <w:t>の</w:t>
            </w:r>
            <w:r w:rsidRPr="00981D34">
              <w:rPr>
                <w:rFonts w:ascii="BIZ UDPゴシック" w:eastAsia="BIZ UDPゴシック" w:hAnsi="BIZ UDPゴシック"/>
              </w:rPr>
              <w:t>納得</w:t>
            </w:r>
            <w:r w:rsidR="00086D65">
              <w:rPr>
                <w:rFonts w:ascii="BIZ UDPゴシック" w:eastAsia="BIZ UDPゴシック" w:hAnsi="BIZ UDPゴシック" w:hint="eastAsia"/>
              </w:rPr>
              <w:t>を得られた</w:t>
            </w:r>
            <w:r w:rsidRPr="00981D34">
              <w:rPr>
                <w:rFonts w:ascii="BIZ UDPゴシック" w:eastAsia="BIZ UDPゴシック" w:hAnsi="BIZ UDPゴシック"/>
              </w:rPr>
              <w:t>場面等、応援職員の助けが必要となることが多々あった。</w:t>
            </w:r>
          </w:p>
        </w:tc>
        <w:tc>
          <w:tcPr>
            <w:tcW w:w="4300" w:type="dxa"/>
            <w:gridSpan w:val="4"/>
            <w:tcBorders>
              <w:bottom w:val="single" w:sz="4" w:space="0" w:color="000000" w:themeColor="text1"/>
            </w:tcBorders>
            <w:tcMar>
              <w:top w:w="57" w:type="dxa"/>
              <w:left w:w="28" w:type="dxa"/>
              <w:bottom w:w="57" w:type="dxa"/>
              <w:right w:w="28" w:type="dxa"/>
            </w:tcMar>
          </w:tcPr>
          <w:p w14:paraId="31FFE63E"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06688" behindDoc="0" locked="0" layoutInCell="1" allowOverlap="1" wp14:anchorId="17803CE9" wp14:editId="4D8A2E5E">
                      <wp:simplePos x="0" y="0"/>
                      <wp:positionH relativeFrom="column">
                        <wp:posOffset>1988185</wp:posOffset>
                      </wp:positionH>
                      <wp:positionV relativeFrom="paragraph">
                        <wp:posOffset>-9114</wp:posOffset>
                      </wp:positionV>
                      <wp:extent cx="178435" cy="178435"/>
                      <wp:effectExtent l="0" t="0" r="0" b="0"/>
                      <wp:wrapNone/>
                      <wp:docPr id="127722032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D59104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803CE9" id="_x0000_s1357" style="position:absolute;left:0;text-align:left;margin-left:156.55pt;margin-top:-.7pt;width:14.05pt;height:14.0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sl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" fillcolor="#6f9" stroked="f" strokeweight="2pt">
                      <v:textbox inset="0,0,0,0">
                        <w:txbxContent>
                          <w:p w14:paraId="6D59104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応援職員に依頼する業務の整理。</w:t>
            </w:r>
          </w:p>
          <w:p w14:paraId="4130B74F" w14:textId="0A40A7EB"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09760" behindDoc="0" locked="0" layoutInCell="1" allowOverlap="1" wp14:anchorId="74003413" wp14:editId="49219EF2">
                      <wp:simplePos x="0" y="0"/>
                      <wp:positionH relativeFrom="column">
                        <wp:posOffset>1077371</wp:posOffset>
                      </wp:positionH>
                      <wp:positionV relativeFrom="paragraph">
                        <wp:posOffset>6350</wp:posOffset>
                      </wp:positionV>
                      <wp:extent cx="178435" cy="178435"/>
                      <wp:effectExtent l="0" t="0" r="0" b="0"/>
                      <wp:wrapNone/>
                      <wp:docPr id="3101924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D6C262"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03413" id="_x0000_s1358" style="position:absolute;left:0;text-align:left;margin-left:84.85pt;margin-top:.5pt;width:14.05pt;height:14.0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" fillcolor="#6f9" stroked="f" strokeweight="2pt">
                      <v:textbox inset="0,0,0,0">
                        <w:txbxContent>
                          <w:p w14:paraId="68D6C262"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受援計画の</w:t>
            </w:r>
            <w:r w:rsidR="00AE2C8F" w:rsidRPr="00FF6297">
              <w:rPr>
                <w:rFonts w:ascii="BIZ UDPゴシック" w:eastAsia="BIZ UDPゴシック" w:hAnsi="BIZ UDPゴシック" w:hint="eastAsia"/>
              </w:rPr>
              <w:t>策定</w:t>
            </w:r>
            <w:r w:rsidRPr="00157E19">
              <w:rPr>
                <w:rFonts w:ascii="BIZ UDPゴシック" w:eastAsia="BIZ UDPゴシック" w:hAnsi="BIZ UDPゴシック"/>
              </w:rPr>
              <w:t>。</w:t>
            </w:r>
          </w:p>
          <w:p w14:paraId="04F522ED"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p>
        </w:tc>
      </w:tr>
      <w:tr w:rsidR="000E59B2" w:rsidRPr="00981D34" w14:paraId="5A62A0AA"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5FCD0CCC" w14:textId="77777777" w:rsidR="000E59B2" w:rsidRPr="00981D34" w:rsidRDefault="000E59B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870DDFA"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7D00A0ED"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C2A8D86" w14:textId="5FBA7D8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7841709" w14:textId="49476004"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1748771" w14:textId="7F2F1782"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E7CC55B" w14:textId="2420D21F"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3ABFC97" w14:textId="0F5CC01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806001B" w14:textId="4BEE13C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93EB7B7" w14:textId="2059FFB3"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61AD241"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6E00DB3B" w14:textId="77777777"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〈応援職員の生活環境の整備〉</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1E75B8C"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3AFE01B"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D3521E8"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3031ABC8" w14:textId="77777777" w:rsidTr="00BF07C7">
        <w:trPr>
          <w:jc w:val="center"/>
        </w:trPr>
        <w:tc>
          <w:tcPr>
            <w:tcW w:w="415" w:type="dxa"/>
            <w:vMerge/>
            <w:shd w:val="clear" w:color="auto" w:fill="31849B" w:themeFill="accent5" w:themeFillShade="BF"/>
          </w:tcPr>
          <w:p w14:paraId="14BA7C5E" w14:textId="77777777" w:rsidR="000E59B2" w:rsidRPr="00981D34" w:rsidRDefault="000E59B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5141D71F" w14:textId="08ACA74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みなし仮設住宅や民間賃貸住宅等、市内に空き住宅はあるなかで、中長期派遣職員の住居は市営住宅（</w:t>
            </w:r>
            <w:r w:rsidR="00520F99">
              <w:rPr>
                <w:rFonts w:ascii="BIZ UDPゴシック" w:eastAsia="BIZ UDPゴシック" w:hAnsi="BIZ UDPゴシック"/>
              </w:rPr>
              <w:t>5</w:t>
            </w:r>
            <w:r w:rsidRPr="00981D34">
              <w:rPr>
                <w:rFonts w:ascii="BIZ UDPゴシック" w:eastAsia="BIZ UDPゴシック" w:hAnsi="BIZ UDPゴシック"/>
              </w:rPr>
              <w:t>階建てで入浴設備等が古い）のままであった。</w:t>
            </w:r>
          </w:p>
        </w:tc>
        <w:tc>
          <w:tcPr>
            <w:tcW w:w="4300" w:type="dxa"/>
            <w:gridSpan w:val="4"/>
            <w:tcMar>
              <w:top w:w="57" w:type="dxa"/>
              <w:left w:w="28" w:type="dxa"/>
              <w:bottom w:w="57" w:type="dxa"/>
              <w:right w:w="28" w:type="dxa"/>
            </w:tcMar>
          </w:tcPr>
          <w:p w14:paraId="65E6AA35"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12832" behindDoc="0" locked="0" layoutInCell="1" allowOverlap="1" wp14:anchorId="4CFAD025" wp14:editId="29DB78BE">
                      <wp:simplePos x="0" y="0"/>
                      <wp:positionH relativeFrom="column">
                        <wp:posOffset>809247</wp:posOffset>
                      </wp:positionH>
                      <wp:positionV relativeFrom="paragraph">
                        <wp:posOffset>179070</wp:posOffset>
                      </wp:positionV>
                      <wp:extent cx="178435" cy="178435"/>
                      <wp:effectExtent l="0" t="0" r="0" b="0"/>
                      <wp:wrapNone/>
                      <wp:docPr id="55804111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07584C"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FAD025" id="_x0000_s1359" style="position:absolute;left:0;text-align:left;margin-left:63.7pt;margin-top:14.1pt;width:14.05pt;height:14.0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" fillcolor="#6f9" stroked="f" strokeweight="2pt">
                      <v:textbox inset="0,0,0,0">
                        <w:txbxContent>
                          <w:p w14:paraId="2907584C"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中長期派遣職員に快適な住居を提供する仕組みの検討。</w:t>
            </w:r>
          </w:p>
          <w:p w14:paraId="5D1CAD50"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p>
        </w:tc>
      </w:tr>
    </w:tbl>
    <w:p w14:paraId="7C97E9B3" w14:textId="77777777" w:rsidR="000E59B2" w:rsidRDefault="000E59B2" w:rsidP="000E59B2">
      <w: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0E59B2" w:rsidRPr="00981D34" w14:paraId="7D22C5A8" w14:textId="77777777" w:rsidTr="00BF07C7">
        <w:trPr>
          <w:jc w:val="center"/>
        </w:trPr>
        <w:tc>
          <w:tcPr>
            <w:tcW w:w="415" w:type="dxa"/>
            <w:shd w:val="clear" w:color="auto" w:fill="90E1FA"/>
          </w:tcPr>
          <w:p w14:paraId="6AED7442" w14:textId="77777777" w:rsidR="000E59B2" w:rsidRPr="00981D34" w:rsidRDefault="000E59B2">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3291E81C" w14:textId="77777777" w:rsidR="000E59B2" w:rsidRPr="00981D34" w:rsidRDefault="000E59B2">
            <w:pPr>
              <w:pStyle w:val="30"/>
              <w:ind w:leftChars="0" w:left="0" w:firstLineChars="0" w:firstLine="0"/>
              <w:jc w:val="center"/>
              <w:rPr>
                <w:rFonts w:ascii="BIZ UDPゴシック" w:eastAsia="BIZ UDPゴシック" w:hAnsi="BIZ UDPゴシック"/>
                <w:b/>
                <w:bCs/>
              </w:rPr>
            </w:pPr>
            <w:r w:rsidRPr="00981D34">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228255D0" w14:textId="5C4FDFB3" w:rsidR="000E59B2" w:rsidRPr="00981D34"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0E59B2" w:rsidRPr="00981D34" w14:paraId="2DBA53DE"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3A05A79B"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r w:rsidRPr="00981D34">
              <w:rPr>
                <w:rFonts w:ascii="BIZ UDPゴシック" w:eastAsia="BIZ UDPゴシック" w:hAnsi="BIZ UDPゴシック"/>
                <w:color w:val="FFFFFF" w:themeColor="background1"/>
              </w:rPr>
              <w:t>③自主防災組織との連携</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05FBBC9B"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257F2AE0"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A9C9F6E" w14:textId="4EB32C06"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59D0074" w14:textId="5BEC2998"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270C2C" w14:textId="168F7A1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C0AF05E" w14:textId="60DDF02A"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AB40DB5" w14:textId="03404A0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87E9E23" w14:textId="60E224BD"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C858632" w14:textId="20F382F3"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97A1211"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B13F137" w14:textId="77777777" w:rsidR="000E59B2" w:rsidRPr="00981D34" w:rsidRDefault="000E59B2">
            <w:pPr>
              <w:pStyle w:val="30"/>
              <w:spacing w:line="260" w:lineRule="exact"/>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〈自主防災組織等との情報共有ルールの整理〉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719990F"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C119243"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49250EEC"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0DCDA502" w14:textId="77777777" w:rsidTr="00BF07C7">
        <w:trPr>
          <w:jc w:val="center"/>
        </w:trPr>
        <w:tc>
          <w:tcPr>
            <w:tcW w:w="415" w:type="dxa"/>
            <w:vMerge/>
            <w:shd w:val="clear" w:color="auto" w:fill="31849B" w:themeFill="accent5" w:themeFillShade="BF"/>
          </w:tcPr>
          <w:p w14:paraId="60304736"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728BB1C" w14:textId="77777777" w:rsidR="000E59B2" w:rsidRPr="00FF6297"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避難所では、民生委員に水道復旧や道路状況を聞く人が多かったが、民生委員も情報の入手先がわ</w:t>
            </w:r>
            <w:r w:rsidRPr="00FF6297">
              <w:rPr>
                <w:rFonts w:ascii="BIZ UDPゴシック" w:eastAsia="BIZ UDPゴシック" w:hAnsi="BIZ UDPゴシック"/>
              </w:rPr>
              <w:t>からなかった。</w:t>
            </w:r>
          </w:p>
          <w:p w14:paraId="769245C6" w14:textId="34DAF38B" w:rsidR="000479DF" w:rsidRPr="00FF6297" w:rsidRDefault="000479DF">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市の災害対応業務の支援者に対して</w:t>
            </w:r>
            <w:r w:rsidR="00850CBF" w:rsidRPr="00FF6297">
              <w:rPr>
                <w:rFonts w:ascii="BIZ UDPゴシック" w:eastAsia="BIZ UDPゴシック" w:hAnsi="BIZ UDPゴシック" w:hint="eastAsia"/>
              </w:rPr>
              <w:t>市の把握する被災状況等</w:t>
            </w:r>
            <w:r w:rsidRPr="00FF6297">
              <w:rPr>
                <w:rFonts w:ascii="BIZ UDPゴシック" w:eastAsia="BIZ UDPゴシック" w:hAnsi="BIZ UDPゴシック"/>
              </w:rPr>
              <w:t>情報を共有できておらず、支援者が被災者からの</w:t>
            </w:r>
            <w:r w:rsidR="00E0407C">
              <w:rPr>
                <w:rFonts w:ascii="BIZ UDPゴシック" w:eastAsia="BIZ UDPゴシック" w:hAnsi="BIZ UDPゴシック"/>
              </w:rPr>
              <w:t>問合せ</w:t>
            </w:r>
            <w:r w:rsidRPr="00FF6297">
              <w:rPr>
                <w:rFonts w:ascii="BIZ UDPゴシック" w:eastAsia="BIZ UDPゴシック" w:hAnsi="BIZ UDPゴシック"/>
              </w:rPr>
              <w:t>に対応できなかった。</w:t>
            </w:r>
          </w:p>
          <w:p w14:paraId="309EE881" w14:textId="7C36E947" w:rsidR="00BE3491" w:rsidRPr="00DC1BFF" w:rsidRDefault="00147ED1" w:rsidP="00DC1BFF">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hint="eastAsia"/>
              </w:rPr>
              <w:t>・</w:t>
            </w:r>
            <w:r w:rsidRPr="00FF6297">
              <w:rPr>
                <w:rFonts w:ascii="BIZ UDPゴシック" w:eastAsia="BIZ UDPゴシック" w:hAnsi="BIZ UDPゴシック"/>
              </w:rPr>
              <w:t>地域の町会区や自主防</w:t>
            </w:r>
            <w:r w:rsidRPr="00147ED1">
              <w:rPr>
                <w:rFonts w:ascii="BIZ UDPゴシック" w:eastAsia="BIZ UDPゴシック" w:hAnsi="BIZ UDPゴシック"/>
              </w:rPr>
              <w:t>災組織からの被害報告</w:t>
            </w:r>
            <w:r w:rsidR="00484C59">
              <w:rPr>
                <w:rFonts w:ascii="BIZ UDPゴシック" w:eastAsia="BIZ UDPゴシック" w:hAnsi="BIZ UDPゴシック" w:hint="eastAsia"/>
              </w:rPr>
              <w:t>をまとめていたが</w:t>
            </w:r>
            <w:r w:rsidRPr="00147ED1">
              <w:rPr>
                <w:rFonts w:ascii="BIZ UDPゴシック" w:eastAsia="BIZ UDPゴシック" w:hAnsi="BIZ UDPゴシック"/>
              </w:rPr>
              <w:t>、様式や報告項目にルールを設けていなかったため、</w:t>
            </w:r>
            <w:r w:rsidR="00395F97">
              <w:rPr>
                <w:rFonts w:ascii="BIZ UDPゴシック" w:eastAsia="BIZ UDPゴシック" w:hAnsi="BIZ UDPゴシック" w:hint="eastAsia"/>
              </w:rPr>
              <w:t>地域が伝えたい情報のみの集約となった（</w:t>
            </w:r>
            <w:r w:rsidRPr="00147ED1">
              <w:rPr>
                <w:rFonts w:ascii="BIZ UDPゴシック" w:eastAsia="BIZ UDPゴシック" w:hAnsi="BIZ UDPゴシック"/>
              </w:rPr>
              <w:t>市が把握したい</w:t>
            </w:r>
            <w:r w:rsidR="00395F97">
              <w:rPr>
                <w:rFonts w:ascii="BIZ UDPゴシック" w:eastAsia="BIZ UDPゴシック" w:hAnsi="BIZ UDPゴシック" w:hint="eastAsia"/>
              </w:rPr>
              <w:t>必要な</w:t>
            </w:r>
            <w:r w:rsidRPr="00147ED1">
              <w:rPr>
                <w:rFonts w:ascii="BIZ UDPゴシック" w:eastAsia="BIZ UDPゴシック" w:hAnsi="BIZ UDPゴシック"/>
              </w:rPr>
              <w:t>情報</w:t>
            </w:r>
            <w:r w:rsidR="00AE0AEC">
              <w:rPr>
                <w:rFonts w:ascii="BIZ UDPゴシック" w:eastAsia="BIZ UDPゴシック" w:hAnsi="BIZ UDPゴシック" w:hint="eastAsia"/>
              </w:rPr>
              <w:t>が</w:t>
            </w:r>
            <w:r w:rsidRPr="00147ED1">
              <w:rPr>
                <w:rFonts w:ascii="BIZ UDPゴシック" w:eastAsia="BIZ UDPゴシック" w:hAnsi="BIZ UDPゴシック"/>
              </w:rPr>
              <w:t>十分</w:t>
            </w:r>
            <w:r w:rsidR="00AE0AEC">
              <w:rPr>
                <w:rFonts w:ascii="BIZ UDPゴシック" w:eastAsia="BIZ UDPゴシック" w:hAnsi="BIZ UDPゴシック" w:hint="eastAsia"/>
              </w:rPr>
              <w:t>でなかった）</w:t>
            </w:r>
            <w:r w:rsidRPr="00147ED1">
              <w:rPr>
                <w:rFonts w:ascii="BIZ UDPゴシック" w:eastAsia="BIZ UDPゴシック" w:hAnsi="BIZ UDPゴシック"/>
              </w:rPr>
              <w:t>。</w:t>
            </w:r>
          </w:p>
        </w:tc>
        <w:tc>
          <w:tcPr>
            <w:tcW w:w="4300" w:type="dxa"/>
            <w:gridSpan w:val="4"/>
            <w:tcBorders>
              <w:bottom w:val="single" w:sz="4" w:space="0" w:color="000000" w:themeColor="text1"/>
            </w:tcBorders>
            <w:tcMar>
              <w:top w:w="57" w:type="dxa"/>
              <w:left w:w="28" w:type="dxa"/>
              <w:bottom w:w="57" w:type="dxa"/>
              <w:right w:w="28" w:type="dxa"/>
            </w:tcMar>
          </w:tcPr>
          <w:p w14:paraId="5B4A73B4"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18976" behindDoc="0" locked="0" layoutInCell="1" allowOverlap="1" wp14:anchorId="774D47D1" wp14:editId="0304AE7C">
                      <wp:simplePos x="0" y="0"/>
                      <wp:positionH relativeFrom="column">
                        <wp:posOffset>2117725</wp:posOffset>
                      </wp:positionH>
                      <wp:positionV relativeFrom="paragraph">
                        <wp:posOffset>173355</wp:posOffset>
                      </wp:positionV>
                      <wp:extent cx="178435" cy="178435"/>
                      <wp:effectExtent l="0" t="0" r="0" b="0"/>
                      <wp:wrapNone/>
                      <wp:docPr id="91710599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0CB61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4D47D1" id="_x0000_s1360" style="position:absolute;left:0;text-align:left;margin-left:166.75pt;margin-top:13.65pt;width:14.05pt;height:14.0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kMf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" fillcolor="#c6d9f1 [671]" stroked="f" strokeweight="2pt">
                      <v:textbox inset="0,0,0,0">
                        <w:txbxContent>
                          <w:p w14:paraId="560CB61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515904" behindDoc="0" locked="0" layoutInCell="1" allowOverlap="1" wp14:anchorId="411EA4C6" wp14:editId="63B3C7CB">
                      <wp:simplePos x="0" y="0"/>
                      <wp:positionH relativeFrom="column">
                        <wp:posOffset>1926590</wp:posOffset>
                      </wp:positionH>
                      <wp:positionV relativeFrom="paragraph">
                        <wp:posOffset>172944</wp:posOffset>
                      </wp:positionV>
                      <wp:extent cx="178435" cy="178435"/>
                      <wp:effectExtent l="0" t="0" r="0" b="0"/>
                      <wp:wrapNone/>
                      <wp:docPr id="166223421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41A2E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1EA4C6" id="_x0000_s1361" style="position:absolute;left:0;text-align:left;margin-left:151.7pt;margin-top:13.6pt;width:14.05pt;height:14.0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9BWmw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" fillcolor="#6f9" stroked="f" strokeweight="2pt">
                      <v:textbox inset="0,0,0,0">
                        <w:txbxContent>
                          <w:p w14:paraId="0841A2E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地域に行政が把握した情報を共有するためのサイトやツール等の導入を検討。</w:t>
            </w:r>
          </w:p>
          <w:p w14:paraId="5245AE3C"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1528192" behindDoc="0" locked="0" layoutInCell="1" allowOverlap="1" wp14:anchorId="6241917B" wp14:editId="4DCC5670">
                      <wp:simplePos x="0" y="0"/>
                      <wp:positionH relativeFrom="column">
                        <wp:posOffset>2528766</wp:posOffset>
                      </wp:positionH>
                      <wp:positionV relativeFrom="paragraph">
                        <wp:posOffset>8890</wp:posOffset>
                      </wp:positionV>
                      <wp:extent cx="178435" cy="178435"/>
                      <wp:effectExtent l="0" t="0" r="0" b="0"/>
                      <wp:wrapNone/>
                      <wp:docPr id="102437530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BD78F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41917B" id="_x0000_s1362" style="position:absolute;left:0;text-align:left;margin-left:199.1pt;margin-top:.7pt;width:14.05pt;height:14.0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" fillcolor="#fbd4b4 [1305]" stroked="f" strokeweight="2pt">
                      <v:textbox inset="0,0,0,0">
                        <w:txbxContent>
                          <w:p w14:paraId="38BD78F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22048" behindDoc="0" locked="0" layoutInCell="1" allowOverlap="1" wp14:anchorId="5C086A0D" wp14:editId="65A68890">
                      <wp:simplePos x="0" y="0"/>
                      <wp:positionH relativeFrom="column">
                        <wp:posOffset>2139603</wp:posOffset>
                      </wp:positionH>
                      <wp:positionV relativeFrom="paragraph">
                        <wp:posOffset>10795</wp:posOffset>
                      </wp:positionV>
                      <wp:extent cx="178435" cy="178435"/>
                      <wp:effectExtent l="0" t="0" r="0" b="0"/>
                      <wp:wrapNone/>
                      <wp:docPr id="2622879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A5325F"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086A0D" id="_x0000_s1363" style="position:absolute;left:0;text-align:left;margin-left:168.45pt;margin-top:.85pt;width:14.05pt;height:14.0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4WCmw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" fillcolor="#6f9" stroked="f" strokeweight="2pt">
                      <v:textbox inset="0,0,0,0">
                        <w:txbxContent>
                          <w:p w14:paraId="7DA5325F"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25120" behindDoc="0" locked="0" layoutInCell="1" allowOverlap="1" wp14:anchorId="310F3754" wp14:editId="40D1DB06">
                      <wp:simplePos x="0" y="0"/>
                      <wp:positionH relativeFrom="column">
                        <wp:posOffset>2335530</wp:posOffset>
                      </wp:positionH>
                      <wp:positionV relativeFrom="paragraph">
                        <wp:posOffset>10795</wp:posOffset>
                      </wp:positionV>
                      <wp:extent cx="178435" cy="178435"/>
                      <wp:effectExtent l="0" t="0" r="0" b="0"/>
                      <wp:wrapNone/>
                      <wp:docPr id="106913457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8495C7"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0F3754" id="_x0000_s1364" style="position:absolute;left:0;text-align:left;margin-left:183.9pt;margin-top:.85pt;width:14.05pt;height:14.0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" fillcolor="#d8d8d8 [2732]" stroked="f" strokeweight="2pt">
                      <v:textbox inset="0,0,0,0">
                        <w:txbxContent>
                          <w:p w14:paraId="6B8495C7"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地域からの被害報告の様式の作成。</w:t>
            </w:r>
          </w:p>
          <w:p w14:paraId="75EC7B03" w14:textId="61A03A9B" w:rsidR="000E59B2" w:rsidRPr="00FF6297" w:rsidRDefault="0082767B">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469824" behindDoc="0" locked="0" layoutInCell="1" allowOverlap="1" wp14:anchorId="04378BB7" wp14:editId="0B1D4A26">
                      <wp:simplePos x="0" y="0"/>
                      <wp:positionH relativeFrom="column">
                        <wp:posOffset>1551305</wp:posOffset>
                      </wp:positionH>
                      <wp:positionV relativeFrom="paragraph">
                        <wp:posOffset>181610</wp:posOffset>
                      </wp:positionV>
                      <wp:extent cx="178435" cy="178435"/>
                      <wp:effectExtent l="0" t="0" r="0" b="0"/>
                      <wp:wrapNone/>
                      <wp:docPr id="175803774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876867"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378BB7" id="_x0000_s1365" style="position:absolute;left:0;text-align:left;margin-left:122.15pt;margin-top:14.3pt;width:14.05pt;height:14.05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" fillcolor="#c6d9f1 [671]" stroked="f" strokeweight="2pt">
                      <v:textbox inset="0,0,0,0">
                        <w:txbxContent>
                          <w:p w14:paraId="49876867"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66752" behindDoc="0" locked="0" layoutInCell="1" allowOverlap="1" wp14:anchorId="757CD8F2" wp14:editId="5FC7B2A5">
                      <wp:simplePos x="0" y="0"/>
                      <wp:positionH relativeFrom="column">
                        <wp:posOffset>1941195</wp:posOffset>
                      </wp:positionH>
                      <wp:positionV relativeFrom="paragraph">
                        <wp:posOffset>179070</wp:posOffset>
                      </wp:positionV>
                      <wp:extent cx="178435" cy="178435"/>
                      <wp:effectExtent l="0" t="0" r="0" b="0"/>
                      <wp:wrapNone/>
                      <wp:docPr id="60855850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2F57B0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CD8F2" id="_x0000_s1366" style="position:absolute;left:0;text-align:left;margin-left:152.85pt;margin-top:14.1pt;width:14.05pt;height:14.05pt;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" fillcolor="#fbd4b4 [1305]" stroked="f" strokeweight="2pt">
                      <v:textbox inset="0,0,0,0">
                        <w:txbxContent>
                          <w:p w14:paraId="72F57B0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63680" behindDoc="0" locked="0" layoutInCell="1" allowOverlap="1" wp14:anchorId="5E366086" wp14:editId="0DED32EF">
                      <wp:simplePos x="0" y="0"/>
                      <wp:positionH relativeFrom="column">
                        <wp:posOffset>1744980</wp:posOffset>
                      </wp:positionH>
                      <wp:positionV relativeFrom="paragraph">
                        <wp:posOffset>180975</wp:posOffset>
                      </wp:positionV>
                      <wp:extent cx="178435" cy="178435"/>
                      <wp:effectExtent l="0" t="0" r="0" b="0"/>
                      <wp:wrapNone/>
                      <wp:docPr id="136149030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569DDA"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366086" id="_x0000_s1367" style="position:absolute;left:0;text-align:left;margin-left:137.4pt;margin-top:14.25pt;width:14.05pt;height:14.05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" fillcolor="#d8d8d8 [2732]" stroked="f" strokeweight="2pt">
                      <v:textbox inset="0,0,0,0">
                        <w:txbxContent>
                          <w:p w14:paraId="35569DDA"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60608" behindDoc="0" locked="0" layoutInCell="1" allowOverlap="1" wp14:anchorId="193E5BFF" wp14:editId="503149E8">
                      <wp:simplePos x="0" y="0"/>
                      <wp:positionH relativeFrom="column">
                        <wp:posOffset>1359136</wp:posOffset>
                      </wp:positionH>
                      <wp:positionV relativeFrom="paragraph">
                        <wp:posOffset>181137</wp:posOffset>
                      </wp:positionV>
                      <wp:extent cx="178435" cy="178435"/>
                      <wp:effectExtent l="0" t="0" r="0" b="0"/>
                      <wp:wrapNone/>
                      <wp:docPr id="154232240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7ED296"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3E5BFF" id="_x0000_s1368" style="position:absolute;left:0;text-align:left;margin-left:107pt;margin-top:14.25pt;width:14.05pt;height:14.05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" fillcolor="#6f9" stroked="f" strokeweight="2pt">
                      <v:textbox inset="0,0,0,0">
                        <w:txbxContent>
                          <w:p w14:paraId="337ED296"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0E59B2" w:rsidRPr="00981D34">
              <w:rPr>
                <w:rFonts w:ascii="BIZ UDPゴシック" w:eastAsia="BIZ UDPゴシック" w:hAnsi="BIZ UDPゴシック" w:hint="eastAsia"/>
              </w:rPr>
              <w:t>・</w:t>
            </w:r>
            <w:r w:rsidR="000E59B2" w:rsidRPr="00981D34">
              <w:rPr>
                <w:rFonts w:ascii="BIZ UDPゴシック" w:eastAsia="BIZ UDPゴシック" w:hAnsi="BIZ UDPゴシック"/>
              </w:rPr>
              <w:t>地域防災リーダーとなる方への支援制度や効果的な</w:t>
            </w:r>
            <w:r w:rsidR="000E59B2" w:rsidRPr="00FF6297">
              <w:rPr>
                <w:rFonts w:ascii="BIZ UDPゴシック" w:eastAsia="BIZ UDPゴシック" w:hAnsi="BIZ UDPゴシック"/>
              </w:rPr>
              <w:t>研修等の検討。</w:t>
            </w:r>
          </w:p>
          <w:p w14:paraId="35CB7E9A" w14:textId="2AC2F8EF" w:rsidR="0018615B" w:rsidRPr="00FF6297" w:rsidRDefault="0018615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2114944" behindDoc="0" locked="0" layoutInCell="1" allowOverlap="1" wp14:anchorId="0795636F" wp14:editId="7528E925">
                      <wp:simplePos x="0" y="0"/>
                      <wp:positionH relativeFrom="column">
                        <wp:posOffset>1104198</wp:posOffset>
                      </wp:positionH>
                      <wp:positionV relativeFrom="paragraph">
                        <wp:posOffset>171772</wp:posOffset>
                      </wp:positionV>
                      <wp:extent cx="178435" cy="178435"/>
                      <wp:effectExtent l="0" t="0" r="0" b="0"/>
                      <wp:wrapNone/>
                      <wp:docPr id="9919828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150ADF" w14:textId="77777777" w:rsidR="0018615B" w:rsidRPr="003A3A13" w:rsidRDefault="0018615B" w:rsidP="0018615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95636F" id="_x0000_s1369" style="position:absolute;left:0;text-align:left;margin-left:86.95pt;margin-top:13.55pt;width:14.05pt;height:14.0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" fillcolor="#6f9" stroked="f" strokeweight="2pt">
                      <v:textbox inset="0,0,0,0">
                        <w:txbxContent>
                          <w:p w14:paraId="7B150ADF" w14:textId="77777777" w:rsidR="0018615B" w:rsidRPr="003A3A13" w:rsidRDefault="0018615B" w:rsidP="0018615B">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・市がリアルタイムで情報公開するサイト等を民生委員等に周知。</w:t>
            </w:r>
          </w:p>
          <w:p w14:paraId="563A1893" w14:textId="64D914FC" w:rsidR="00BE3491" w:rsidRPr="00073349" w:rsidRDefault="00BE3491" w:rsidP="00073349">
            <w:pPr>
              <w:pStyle w:val="30"/>
              <w:spacing w:line="280" w:lineRule="exact"/>
              <w:ind w:leftChars="0" w:left="0" w:firstLineChars="0" w:firstLine="0"/>
              <w:rPr>
                <w:rFonts w:ascii="BIZ UDPゴシック" w:eastAsia="BIZ UDPゴシック" w:hAnsi="BIZ UDPゴシック"/>
                <w:color w:val="FF0000"/>
              </w:rPr>
            </w:pPr>
          </w:p>
        </w:tc>
      </w:tr>
      <w:tr w:rsidR="000E59B2" w:rsidRPr="00981D34" w14:paraId="1C681AF3"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253FFCE5" w14:textId="77777777" w:rsidR="000E59B2" w:rsidRPr="00981D34" w:rsidRDefault="000E59B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22D59564"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76D0D9A4"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53A713F" w14:textId="46441495"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E1763B6" w14:textId="782C7B41"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259378E" w14:textId="14EC63C1"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3B4EE93" w14:textId="0AE49D00"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F31226B" w14:textId="7A4FE533"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B02325F" w14:textId="48AE65E1"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E5335A4" w14:textId="61CF1879"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93D80DD"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7855F2D" w14:textId="77777777"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〈災害時における地域の役割の整理〉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2A1005E"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597C068"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9BD40B4"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10378954" w14:textId="77777777" w:rsidTr="00BF07C7">
        <w:trPr>
          <w:jc w:val="center"/>
        </w:trPr>
        <w:tc>
          <w:tcPr>
            <w:tcW w:w="415" w:type="dxa"/>
            <w:vMerge/>
            <w:shd w:val="clear" w:color="auto" w:fill="31849B" w:themeFill="accent5" w:themeFillShade="BF"/>
          </w:tcPr>
          <w:p w14:paraId="60DEA2C8" w14:textId="77777777" w:rsidR="000E59B2" w:rsidRPr="00981D34" w:rsidRDefault="000E59B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5817CFEF" w14:textId="0890694F"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地区内で</w:t>
            </w:r>
            <w:r w:rsidR="00520F99">
              <w:rPr>
                <w:rFonts w:ascii="BIZ UDPゴシック" w:eastAsia="BIZ UDPゴシック" w:hAnsi="BIZ UDPゴシック"/>
              </w:rPr>
              <w:t>2</w:t>
            </w:r>
            <w:r w:rsidR="00520F99">
              <w:rPr>
                <w:rFonts w:ascii="BIZ UDPゴシック" w:eastAsia="BIZ UDPゴシック" w:hAnsi="BIZ UDPゴシック" w:hint="eastAsia"/>
              </w:rPr>
              <w:t>箇</w:t>
            </w:r>
            <w:r w:rsidRPr="00981D34">
              <w:rPr>
                <w:rFonts w:ascii="BIZ UDPゴシック" w:eastAsia="BIZ UDPゴシック" w:hAnsi="BIZ UDPゴシック"/>
              </w:rPr>
              <w:t>所の避難所（拠点避難所と地区の避難所）が立ち上がったことで、区長の初動対応に混乱が生じた。</w:t>
            </w:r>
          </w:p>
          <w:p w14:paraId="2490F8A4" w14:textId="7D1CEDF5" w:rsidR="00886C54" w:rsidRPr="00981D34" w:rsidRDefault="000E59B2" w:rsidP="000479DF">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行政が対応に追われていたため、自主防災組織として指示が受けられず協力ができない状況だった。</w:t>
            </w:r>
          </w:p>
        </w:tc>
        <w:tc>
          <w:tcPr>
            <w:tcW w:w="4300" w:type="dxa"/>
            <w:gridSpan w:val="4"/>
            <w:tcBorders>
              <w:bottom w:val="single" w:sz="4" w:space="0" w:color="000000" w:themeColor="text1"/>
            </w:tcBorders>
            <w:tcMar>
              <w:top w:w="57" w:type="dxa"/>
              <w:left w:w="28" w:type="dxa"/>
              <w:bottom w:w="57" w:type="dxa"/>
              <w:right w:w="28" w:type="dxa"/>
            </w:tcMar>
          </w:tcPr>
          <w:p w14:paraId="689F65DF" w14:textId="57A1C3B6" w:rsidR="000E59B2" w:rsidRPr="00755DE1" w:rsidRDefault="000E59B2">
            <w:pPr>
              <w:pStyle w:val="30"/>
              <w:spacing w:line="280" w:lineRule="exact"/>
              <w:ind w:leftChars="0" w:left="105" w:hangingChars="50" w:hanging="105"/>
              <w:rPr>
                <w:rFonts w:ascii="BIZ UDPゴシック" w:eastAsia="BIZ UDPゴシック" w:hAnsi="BIZ UDPゴシック"/>
                <w:strike/>
              </w:rPr>
            </w:pPr>
            <w:r w:rsidRPr="00157E19">
              <w:rPr>
                <w:rFonts w:ascii="BIZ UDPゴシック" w:eastAsia="BIZ UDPゴシック" w:hAnsi="BIZ UDPゴシック" w:hint="eastAsia"/>
              </w:rPr>
              <w:t>・</w:t>
            </w:r>
            <w:r w:rsidRPr="00157E19">
              <w:rPr>
                <w:rFonts w:ascii="BIZ UDPゴシック" w:eastAsia="BIZ UDPゴシック" w:hAnsi="BIZ UDPゴシック"/>
              </w:rPr>
              <w:t>住</w:t>
            </w:r>
            <w:r w:rsidRPr="00FF6297">
              <w:rPr>
                <w:rFonts w:ascii="BIZ UDPゴシック" w:eastAsia="BIZ UDPゴシック" w:hAnsi="BIZ UDPゴシック"/>
              </w:rPr>
              <w:t>民を含む民間組織</w:t>
            </w:r>
            <w:r w:rsidRPr="00755DE1">
              <w:rPr>
                <w:rFonts w:ascii="BIZ UDPゴシック" w:eastAsia="BIZ UDPゴシック" w:hAnsi="BIZ UDPゴシック"/>
              </w:rPr>
              <w:t>との円滑な連携に向け</w:t>
            </w:r>
            <w:r w:rsidR="005354E1" w:rsidRPr="00755DE1">
              <w:rPr>
                <w:rFonts w:ascii="BIZ UDPゴシック" w:eastAsia="BIZ UDPゴシック" w:hAnsi="BIZ UDPゴシック" w:hint="eastAsia"/>
              </w:rPr>
              <w:t>た</w:t>
            </w:r>
            <w:r w:rsidR="00157E19" w:rsidRPr="00755DE1">
              <w:rPr>
                <w:rFonts w:ascii="BIZ UDPゴシック" w:eastAsia="BIZ UDPゴシック" w:hAnsi="BIZ UDPゴシック" w:hint="eastAsia"/>
              </w:rPr>
              <w:t>、</w:t>
            </w:r>
            <w:r w:rsidR="002547A4" w:rsidRPr="00755DE1">
              <w:rPr>
                <w:rFonts w:ascii="BIZ UDPゴシック" w:eastAsia="BIZ UDPゴシック" w:hAnsi="BIZ UDPゴシック"/>
              </w:rPr>
              <w:t>自主防災組織連絡協議会の機能強化</w:t>
            </w:r>
            <w:r w:rsidR="002547A4" w:rsidRPr="00755DE1">
              <w:rPr>
                <w:rFonts w:ascii="BIZ UDPゴシック" w:eastAsia="BIZ UDPゴシック" w:hAnsi="BIZ UDPゴシック" w:hint="eastAsia"/>
              </w:rPr>
              <w:t>。</w:t>
            </w:r>
          </w:p>
          <w:p w14:paraId="7F9862CD" w14:textId="72BBCEE9" w:rsidR="00157E19" w:rsidRPr="00157E19" w:rsidRDefault="00157E19">
            <w:pPr>
              <w:pStyle w:val="30"/>
              <w:spacing w:line="280" w:lineRule="exact"/>
              <w:ind w:leftChars="0" w:left="105" w:hangingChars="50" w:hanging="105"/>
              <w:rPr>
                <w:rFonts w:ascii="BIZ UDPゴシック" w:eastAsia="BIZ UDPゴシック" w:hAnsi="BIZ UDPゴシック"/>
              </w:rPr>
            </w:pPr>
            <w:r w:rsidRPr="00157E19">
              <w:rPr>
                <w:rFonts w:ascii="BIZ UDPゴシック" w:eastAsia="BIZ UDPゴシック" w:hAnsi="BIZ UDPゴシック"/>
                <w:noProof/>
                <w:color w:val="EE0000"/>
              </w:rPr>
              <mc:AlternateContent>
                <mc:Choice Requires="wps">
                  <w:drawing>
                    <wp:anchor distT="0" distB="0" distL="114300" distR="114300" simplePos="0" relativeHeight="251297792" behindDoc="0" locked="0" layoutInCell="1" allowOverlap="1" wp14:anchorId="4DB824F4" wp14:editId="7E73D648">
                      <wp:simplePos x="0" y="0"/>
                      <wp:positionH relativeFrom="column">
                        <wp:posOffset>71120</wp:posOffset>
                      </wp:positionH>
                      <wp:positionV relativeFrom="paragraph">
                        <wp:posOffset>17780</wp:posOffset>
                      </wp:positionV>
                      <wp:extent cx="178435" cy="178435"/>
                      <wp:effectExtent l="0" t="0" r="0" b="0"/>
                      <wp:wrapNone/>
                      <wp:docPr id="20920182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62D048"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B824F4" id="_x0000_s1370" style="position:absolute;left:0;text-align:left;margin-left:5.6pt;margin-top:1.4pt;width:14.05pt;height:14.05pt;z-index:25129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" fillcolor="#6f9" stroked="f" strokeweight="2pt">
                      <v:textbox inset="0,0,0,0">
                        <w:txbxContent>
                          <w:p w14:paraId="7362D048"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157E19">
              <w:rPr>
                <w:rFonts w:ascii="BIZ UDPゴシック" w:eastAsia="BIZ UDPゴシック" w:hAnsi="BIZ UDPゴシック"/>
                <w:noProof/>
                <w:color w:val="EE0000"/>
              </w:rPr>
              <mc:AlternateContent>
                <mc:Choice Requires="wps">
                  <w:drawing>
                    <wp:anchor distT="0" distB="0" distL="114300" distR="114300" simplePos="0" relativeHeight="251300864" behindDoc="0" locked="0" layoutInCell="1" allowOverlap="1" wp14:anchorId="27025A54" wp14:editId="3CF082F7">
                      <wp:simplePos x="0" y="0"/>
                      <wp:positionH relativeFrom="column">
                        <wp:posOffset>267335</wp:posOffset>
                      </wp:positionH>
                      <wp:positionV relativeFrom="paragraph">
                        <wp:posOffset>17780</wp:posOffset>
                      </wp:positionV>
                      <wp:extent cx="178435" cy="178435"/>
                      <wp:effectExtent l="0" t="0" r="0" b="0"/>
                      <wp:wrapNone/>
                      <wp:docPr id="35701423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AD121A"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025A54" id="_x0000_s1371" style="position:absolute;left:0;text-align:left;margin-left:21.05pt;margin-top:1.4pt;width:14.05pt;height:14.05pt;z-index:25130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" fillcolor="#d8d8d8 [2732]" stroked="f" strokeweight="2pt">
                      <v:textbox inset="0,0,0,0">
                        <w:txbxContent>
                          <w:p w14:paraId="33AD121A"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157E19">
              <w:rPr>
                <w:rFonts w:ascii="BIZ UDPゴシック" w:eastAsia="BIZ UDPゴシック" w:hAnsi="BIZ UDPゴシック"/>
                <w:noProof/>
                <w:color w:val="EE0000"/>
              </w:rPr>
              <mc:AlternateContent>
                <mc:Choice Requires="wps">
                  <w:drawing>
                    <wp:anchor distT="0" distB="0" distL="114300" distR="114300" simplePos="0" relativeHeight="252102656" behindDoc="0" locked="0" layoutInCell="1" allowOverlap="1" wp14:anchorId="3D3FEEDC" wp14:editId="6182C799">
                      <wp:simplePos x="0" y="0"/>
                      <wp:positionH relativeFrom="column">
                        <wp:posOffset>460719</wp:posOffset>
                      </wp:positionH>
                      <wp:positionV relativeFrom="paragraph">
                        <wp:posOffset>16093</wp:posOffset>
                      </wp:positionV>
                      <wp:extent cx="178435" cy="178435"/>
                      <wp:effectExtent l="0" t="0" r="0" b="0"/>
                      <wp:wrapNone/>
                      <wp:docPr id="180132515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83696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FEEDC" id="_x0000_s1372" style="position:absolute;left:0;text-align:left;margin-left:36.3pt;margin-top:1.25pt;width:14.05pt;height:14.0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" fillcolor="#fbd4b4 [1305]" stroked="f" strokeweight="2pt">
                      <v:textbox inset="0,0,0,0">
                        <w:txbxContent>
                          <w:p w14:paraId="3383696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p>
          <w:p w14:paraId="461401FD" w14:textId="61B240E8" w:rsidR="000E59B2" w:rsidRPr="00157E19" w:rsidRDefault="000E59B2">
            <w:pPr>
              <w:pStyle w:val="30"/>
              <w:spacing w:line="280" w:lineRule="exact"/>
              <w:ind w:leftChars="0" w:left="105" w:hangingChars="50" w:hanging="105"/>
              <w:rPr>
                <w:rFonts w:ascii="BIZ UDPゴシック" w:eastAsia="BIZ UDPゴシック" w:hAnsi="BIZ UDPゴシック"/>
              </w:rPr>
            </w:pPr>
            <w:r w:rsidRPr="00157E19">
              <w:rPr>
                <w:rFonts w:ascii="BIZ UDPゴシック" w:eastAsia="BIZ UDPゴシック" w:hAnsi="BIZ UDPゴシック" w:hint="eastAsia"/>
              </w:rPr>
              <w:t>・</w:t>
            </w:r>
            <w:r w:rsidRPr="00157E19">
              <w:rPr>
                <w:rFonts w:ascii="BIZ UDPゴシック" w:eastAsia="BIZ UDPゴシック" w:hAnsi="BIZ UDPゴシック"/>
              </w:rPr>
              <w:t>拠点避難所が立地している地区の区長について、災害発生時の役割や初動時にとるべき行動を整理し、地区防災計画に反映。</w:t>
            </w:r>
          </w:p>
          <w:p w14:paraId="089D28EC" w14:textId="2D9F41B4" w:rsidR="00193FE7" w:rsidRPr="00157E19" w:rsidRDefault="00BA7388" w:rsidP="00484C59">
            <w:pPr>
              <w:pStyle w:val="30"/>
              <w:spacing w:line="280" w:lineRule="exact"/>
              <w:ind w:leftChars="0" w:left="105" w:hangingChars="50" w:hanging="105"/>
              <w:rPr>
                <w:rFonts w:ascii="BIZ UDPゴシック" w:eastAsia="BIZ UDPゴシック" w:hAnsi="BIZ UDPゴシック"/>
              </w:rPr>
            </w:pPr>
            <w:r w:rsidRPr="00157E19">
              <w:rPr>
                <w:rFonts w:ascii="BIZ UDPゴシック" w:eastAsia="BIZ UDPゴシック" w:hAnsi="BIZ UDPゴシック"/>
                <w:noProof/>
                <w:color w:val="EE0000"/>
              </w:rPr>
              <mc:AlternateContent>
                <mc:Choice Requires="wps">
                  <w:drawing>
                    <wp:anchor distT="0" distB="0" distL="114300" distR="114300" simplePos="0" relativeHeight="251303936" behindDoc="0" locked="0" layoutInCell="1" allowOverlap="1" wp14:anchorId="2449AF2D" wp14:editId="71DD0C7A">
                      <wp:simplePos x="0" y="0"/>
                      <wp:positionH relativeFrom="column">
                        <wp:posOffset>43815</wp:posOffset>
                      </wp:positionH>
                      <wp:positionV relativeFrom="paragraph">
                        <wp:posOffset>10795</wp:posOffset>
                      </wp:positionV>
                      <wp:extent cx="178435" cy="178435"/>
                      <wp:effectExtent l="0" t="0" r="0" b="0"/>
                      <wp:wrapNone/>
                      <wp:docPr id="91330419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955E9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49AF2D" id="_x0000_s1373" style="position:absolute;left:0;text-align:left;margin-left:3.45pt;margin-top:.85pt;width:14.05pt;height:14.05pt;z-index:25130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" fillcolor="#6f9" stroked="f" strokeweight="2pt">
                      <v:textbox inset="0,0,0,0">
                        <w:txbxContent>
                          <w:p w14:paraId="62955E9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157E19">
              <w:rPr>
                <w:rFonts w:ascii="BIZ UDPゴシック" w:eastAsia="BIZ UDPゴシック" w:hAnsi="BIZ UDPゴシック"/>
                <w:noProof/>
                <w:color w:val="EE0000"/>
              </w:rPr>
              <mc:AlternateContent>
                <mc:Choice Requires="wps">
                  <w:drawing>
                    <wp:anchor distT="0" distB="0" distL="114300" distR="114300" simplePos="0" relativeHeight="251307008" behindDoc="0" locked="0" layoutInCell="1" allowOverlap="1" wp14:anchorId="4D3A5458" wp14:editId="4834A0DA">
                      <wp:simplePos x="0" y="0"/>
                      <wp:positionH relativeFrom="column">
                        <wp:posOffset>240030</wp:posOffset>
                      </wp:positionH>
                      <wp:positionV relativeFrom="paragraph">
                        <wp:posOffset>10795</wp:posOffset>
                      </wp:positionV>
                      <wp:extent cx="178435" cy="178435"/>
                      <wp:effectExtent l="0" t="0" r="0" b="0"/>
                      <wp:wrapNone/>
                      <wp:docPr id="152135643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AB0F82D"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3A5458" id="_x0000_s1374" style="position:absolute;left:0;text-align:left;margin-left:18.9pt;margin-top:.85pt;width:14.05pt;height:14.05pt;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" fillcolor="#d8d8d8 [2732]" stroked="f" strokeweight="2pt">
                      <v:textbox inset="0,0,0,0">
                        <w:txbxContent>
                          <w:p w14:paraId="7AB0F82D"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157E19">
              <w:rPr>
                <w:rFonts w:ascii="BIZ UDPゴシック" w:eastAsia="BIZ UDPゴシック" w:hAnsi="BIZ UDPゴシック"/>
                <w:noProof/>
                <w:color w:val="EE0000"/>
              </w:rPr>
              <mc:AlternateContent>
                <mc:Choice Requires="wps">
                  <w:drawing>
                    <wp:anchor distT="0" distB="0" distL="114300" distR="114300" simplePos="0" relativeHeight="251310080" behindDoc="0" locked="0" layoutInCell="1" allowOverlap="1" wp14:anchorId="308D66F3" wp14:editId="260BA0D7">
                      <wp:simplePos x="0" y="0"/>
                      <wp:positionH relativeFrom="column">
                        <wp:posOffset>433070</wp:posOffset>
                      </wp:positionH>
                      <wp:positionV relativeFrom="paragraph">
                        <wp:posOffset>8890</wp:posOffset>
                      </wp:positionV>
                      <wp:extent cx="178435" cy="178435"/>
                      <wp:effectExtent l="0" t="0" r="0" b="0"/>
                      <wp:wrapNone/>
                      <wp:docPr id="6379567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D53BB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D66F3" id="_x0000_s1375" style="position:absolute;left:0;text-align:left;margin-left:34.1pt;margin-top:.7pt;width:14.05pt;height:14.05pt;z-index:25131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" fillcolor="#fbd4b4 [1305]" stroked="f" strokeweight="2pt">
                      <v:textbox inset="0,0,0,0">
                        <w:txbxContent>
                          <w:p w14:paraId="5FD53BB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p>
        </w:tc>
      </w:tr>
      <w:tr w:rsidR="000E59B2" w:rsidRPr="00981D34" w14:paraId="3AA43A04"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3D9C19B5"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r w:rsidRPr="00981D34">
              <w:rPr>
                <w:rFonts w:ascii="BIZ UDPゴシック" w:eastAsia="BIZ UDPゴシック" w:hAnsi="BIZ UDPゴシック"/>
                <w:color w:val="FFFFFF" w:themeColor="background1"/>
              </w:rPr>
              <w:t>④防災士との連携</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28930574"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2B44FEAC"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0EAC38F" w14:textId="4AEFB7E5"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95D0BD6" w14:textId="74997A5A"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19BBDC7" w14:textId="27CF6A09"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ECC3523" w14:textId="56823FF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1F623F" w14:textId="7F7E17AA"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E08DF54" w14:textId="3FC6ED8C"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56C8E8D" w14:textId="094A8577"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0A5ACF0"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EE83460" w14:textId="5A9C7033" w:rsidR="000E59B2" w:rsidRPr="00981D34" w:rsidRDefault="000E59B2">
            <w:pPr>
              <w:pStyle w:val="30"/>
              <w:ind w:leftChars="0" w:left="0" w:firstLineChars="0" w:firstLine="0"/>
              <w:rPr>
                <w:rFonts w:ascii="BIZ UDPゴシック" w:eastAsia="BIZ UDPゴシック" w:hAnsi="BIZ UDPゴシック"/>
                <w:spacing w:val="-4"/>
              </w:rPr>
            </w:pPr>
            <w:r w:rsidRPr="00981D34">
              <w:rPr>
                <w:rFonts w:ascii="BIZ UDPゴシック" w:eastAsia="BIZ UDPゴシック" w:hAnsi="BIZ UDPゴシック"/>
                <w:color w:val="00B0F0"/>
                <w:spacing w:val="-4"/>
              </w:rPr>
              <w:t>〈災害時における防災士の役割の整理〉</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D2E21C3" w14:textId="5C3EB1E3"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DD21C58" w14:textId="5B3AF72C"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0962207" w14:textId="62BE1E58"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535F992F" w14:textId="77777777" w:rsidTr="00BF07C7">
        <w:trPr>
          <w:jc w:val="center"/>
        </w:trPr>
        <w:tc>
          <w:tcPr>
            <w:tcW w:w="415" w:type="dxa"/>
            <w:vMerge/>
            <w:shd w:val="clear" w:color="auto" w:fill="31849B" w:themeFill="accent5" w:themeFillShade="BF"/>
          </w:tcPr>
          <w:p w14:paraId="49526C44"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7A104B1C"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市内で多くの防災士が登録されていたが、活動するフィールドの調整ができていなかったため、何もできない状況が多かった。</w:t>
            </w:r>
          </w:p>
          <w:p w14:paraId="32149488" w14:textId="77777777" w:rsidR="000E59B2" w:rsidRPr="00FF6297"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防災士が地域で活動するためには、区長等との連携が不可欠で</w:t>
            </w:r>
            <w:r w:rsidRPr="00FF6297">
              <w:rPr>
                <w:rFonts w:ascii="BIZ UDPゴシック" w:eastAsia="BIZ UDPゴシック" w:hAnsi="BIZ UDPゴシック"/>
              </w:rPr>
              <w:t>ある。</w:t>
            </w:r>
          </w:p>
          <w:p w14:paraId="5E1E6C47" w14:textId="540CCFC1" w:rsidR="00BA0F3B" w:rsidRPr="00981D34" w:rsidRDefault="00BA0F3B">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rPr>
              <w:t>・地区によっては、防災士が平時に避難行動要支援者名簿を確認できず、個別避難計画の作成に関与することが困難であった。</w:t>
            </w:r>
          </w:p>
        </w:tc>
        <w:tc>
          <w:tcPr>
            <w:tcW w:w="4300" w:type="dxa"/>
            <w:gridSpan w:val="4"/>
            <w:tcBorders>
              <w:bottom w:val="single" w:sz="4" w:space="0" w:color="000000" w:themeColor="text1"/>
            </w:tcBorders>
            <w:tcMar>
              <w:top w:w="57" w:type="dxa"/>
              <w:left w:w="28" w:type="dxa"/>
              <w:bottom w:w="57" w:type="dxa"/>
              <w:right w:w="28" w:type="dxa"/>
            </w:tcMar>
          </w:tcPr>
          <w:p w14:paraId="502CCA6A" w14:textId="0F0694F5" w:rsidR="000E59B2" w:rsidRPr="005D0FD3" w:rsidRDefault="00E90405">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1472896" behindDoc="0" locked="0" layoutInCell="1" allowOverlap="1" wp14:anchorId="62652BF3" wp14:editId="7DB23DFC">
                      <wp:simplePos x="0" y="0"/>
                      <wp:positionH relativeFrom="column">
                        <wp:posOffset>1692275</wp:posOffset>
                      </wp:positionH>
                      <wp:positionV relativeFrom="paragraph">
                        <wp:posOffset>371475</wp:posOffset>
                      </wp:positionV>
                      <wp:extent cx="178435" cy="178435"/>
                      <wp:effectExtent l="0" t="0" r="0" b="0"/>
                      <wp:wrapNone/>
                      <wp:docPr id="126018306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89F75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652BF3" id="_x0000_s1376" style="position:absolute;left:0;text-align:left;margin-left:133.25pt;margin-top:29.25pt;width:14.05pt;height:14.05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Y7C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" fillcolor="#6f9" stroked="f" strokeweight="2pt">
                      <v:textbox inset="0,0,0,0">
                        <w:txbxContent>
                          <w:p w14:paraId="7389F75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75968" behindDoc="0" locked="0" layoutInCell="1" allowOverlap="1" wp14:anchorId="63DF4A2F" wp14:editId="3A00F6DD">
                      <wp:simplePos x="0" y="0"/>
                      <wp:positionH relativeFrom="column">
                        <wp:posOffset>1888490</wp:posOffset>
                      </wp:positionH>
                      <wp:positionV relativeFrom="paragraph">
                        <wp:posOffset>371475</wp:posOffset>
                      </wp:positionV>
                      <wp:extent cx="178435" cy="178435"/>
                      <wp:effectExtent l="0" t="0" r="0" b="0"/>
                      <wp:wrapNone/>
                      <wp:docPr id="83430195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44EFB6"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F4A2F" id="_x0000_s1377" style="position:absolute;left:0;text-align:left;margin-left:148.7pt;margin-top:29.25pt;width:14.05pt;height:14.05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" fillcolor="#d8d8d8 [2732]" stroked="f" strokeweight="2pt">
                      <v:textbox inset="0,0,0,0">
                        <w:txbxContent>
                          <w:p w14:paraId="4344EFB6"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79040" behindDoc="0" locked="0" layoutInCell="1" allowOverlap="1" wp14:anchorId="66F256A2" wp14:editId="520B621D">
                      <wp:simplePos x="0" y="0"/>
                      <wp:positionH relativeFrom="column">
                        <wp:posOffset>2081914</wp:posOffset>
                      </wp:positionH>
                      <wp:positionV relativeFrom="paragraph">
                        <wp:posOffset>370087</wp:posOffset>
                      </wp:positionV>
                      <wp:extent cx="178435" cy="178435"/>
                      <wp:effectExtent l="0" t="0" r="0" b="0"/>
                      <wp:wrapNone/>
                      <wp:docPr id="36199342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3EC11D"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F256A2" id="_x0000_s1378" style="position:absolute;left:0;text-align:left;margin-left:163.95pt;margin-top:29.15pt;width:14.05pt;height:14.05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" fillcolor="#fbd4b4 [1305]" stroked="f" strokeweight="2pt">
                      <v:textbox inset="0,0,0,0">
                        <w:txbxContent>
                          <w:p w14:paraId="0F3EC11D"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000E59B2" w:rsidRPr="00981D34">
              <w:rPr>
                <w:rFonts w:ascii="BIZ UDPゴシック" w:eastAsia="BIZ UDPゴシック" w:hAnsi="BIZ UDPゴシック" w:hint="eastAsia"/>
              </w:rPr>
              <w:t>・</w:t>
            </w:r>
            <w:r w:rsidR="000E59B2" w:rsidRPr="00981D34">
              <w:rPr>
                <w:rFonts w:ascii="BIZ UDPゴシック" w:eastAsia="BIZ UDPゴシック" w:hAnsi="BIZ UDPゴシック"/>
              </w:rPr>
              <w:t>かほく市防災士会と自主防災組織連絡協議会</w:t>
            </w:r>
            <w:r w:rsidR="000E59B2" w:rsidRPr="005D0FD3">
              <w:rPr>
                <w:rFonts w:ascii="BIZ UDPゴシック" w:eastAsia="BIZ UDPゴシック" w:hAnsi="BIZ UDPゴシック"/>
              </w:rPr>
              <w:t>の</w:t>
            </w:r>
            <w:r w:rsidR="001F0FAF" w:rsidRPr="00FF6297">
              <w:rPr>
                <w:rFonts w:ascii="BIZ UDPゴシック" w:eastAsia="BIZ UDPゴシック" w:hAnsi="BIZ UDPゴシック" w:hint="eastAsia"/>
              </w:rPr>
              <w:t>組織体系</w:t>
            </w:r>
            <w:r w:rsidR="005C0691" w:rsidRPr="00FF6297">
              <w:rPr>
                <w:rFonts w:ascii="BIZ UDPゴシック" w:eastAsia="BIZ UDPゴシック" w:hAnsi="BIZ UDPゴシック" w:hint="eastAsia"/>
              </w:rPr>
              <w:t>を一本化</w:t>
            </w:r>
            <w:r w:rsidR="000E59B2" w:rsidRPr="00FF6297">
              <w:rPr>
                <w:rFonts w:ascii="BIZ UDPゴシック" w:eastAsia="BIZ UDPゴシック" w:hAnsi="BIZ UDPゴシック"/>
              </w:rPr>
              <w:t>し、地</w:t>
            </w:r>
            <w:r w:rsidR="000E59B2" w:rsidRPr="005D0FD3">
              <w:rPr>
                <w:rFonts w:ascii="BIZ UDPゴシック" w:eastAsia="BIZ UDPゴシック" w:hAnsi="BIZ UDPゴシック"/>
              </w:rPr>
              <w:t>区防災計画や避難所運営マニュアルに反映。</w:t>
            </w:r>
          </w:p>
          <w:p w14:paraId="615E308D" w14:textId="77777777" w:rsidR="000E59B2" w:rsidRPr="00FF6297" w:rsidRDefault="000E59B2">
            <w:pPr>
              <w:pStyle w:val="30"/>
              <w:spacing w:line="280" w:lineRule="exact"/>
              <w:ind w:leftChars="0" w:left="105" w:hangingChars="50" w:hanging="105"/>
              <w:rPr>
                <w:rFonts w:ascii="BIZ UDPゴシック" w:eastAsia="BIZ UDPゴシック" w:hAnsi="BIZ UDPゴシック"/>
              </w:rPr>
            </w:pPr>
            <w:r w:rsidRPr="005D0FD3">
              <w:rPr>
                <w:rFonts w:ascii="BIZ UDPゴシック" w:eastAsia="BIZ UDPゴシック" w:hAnsi="BIZ UDPゴシック"/>
                <w:noProof/>
                <w:color w:val="000000" w:themeColor="text1"/>
              </w:rPr>
              <mc:AlternateContent>
                <mc:Choice Requires="wps">
                  <w:drawing>
                    <wp:anchor distT="0" distB="0" distL="114300" distR="114300" simplePos="0" relativeHeight="251319296" behindDoc="0" locked="0" layoutInCell="1" allowOverlap="1" wp14:anchorId="55FFE7C1" wp14:editId="7D209C0F">
                      <wp:simplePos x="0" y="0"/>
                      <wp:positionH relativeFrom="column">
                        <wp:posOffset>1151724</wp:posOffset>
                      </wp:positionH>
                      <wp:positionV relativeFrom="paragraph">
                        <wp:posOffset>181610</wp:posOffset>
                      </wp:positionV>
                      <wp:extent cx="178435" cy="178435"/>
                      <wp:effectExtent l="0" t="0" r="0" b="0"/>
                      <wp:wrapNone/>
                      <wp:docPr id="176592606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911B2A"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FFE7C1" id="_x0000_s1379" style="position:absolute;left:0;text-align:left;margin-left:90.7pt;margin-top:14.3pt;width:14.05pt;height:14.05pt;z-index:25131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" fillcolor="#fbd4b4 [1305]" stroked="f" strokeweight="2pt">
                      <v:textbox inset="0,0,0,0">
                        <w:txbxContent>
                          <w:p w14:paraId="1A911B2A"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5D0FD3">
              <w:rPr>
                <w:rFonts w:ascii="BIZ UDPゴシック" w:eastAsia="BIZ UDPゴシック" w:hAnsi="BIZ UDPゴシック"/>
                <w:noProof/>
                <w:color w:val="000000" w:themeColor="text1"/>
              </w:rPr>
              <mc:AlternateContent>
                <mc:Choice Requires="wps">
                  <w:drawing>
                    <wp:anchor distT="0" distB="0" distL="114300" distR="114300" simplePos="0" relativeHeight="251313152" behindDoc="0" locked="0" layoutInCell="1" allowOverlap="1" wp14:anchorId="7C4F2D10" wp14:editId="2726232F">
                      <wp:simplePos x="0" y="0"/>
                      <wp:positionH relativeFrom="column">
                        <wp:posOffset>951230</wp:posOffset>
                      </wp:positionH>
                      <wp:positionV relativeFrom="paragraph">
                        <wp:posOffset>183515</wp:posOffset>
                      </wp:positionV>
                      <wp:extent cx="178435" cy="178435"/>
                      <wp:effectExtent l="0" t="0" r="0" b="0"/>
                      <wp:wrapNone/>
                      <wp:docPr id="27129076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4FCF1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F2D10" id="_x0000_s1380" style="position:absolute;left:0;text-align:left;margin-left:74.9pt;margin-top:14.45pt;width:14.05pt;height:14.05pt;z-index:2513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" fillcolor="#6f9" stroked="f" strokeweight="2pt">
                      <v:textbox inset="0,0,0,0">
                        <w:txbxContent>
                          <w:p w14:paraId="654FCF1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5D0FD3">
              <w:rPr>
                <w:rFonts w:ascii="BIZ UDPゴシック" w:eastAsia="BIZ UDPゴシック" w:hAnsi="BIZ UDPゴシック"/>
                <w:color w:val="000000" w:themeColor="text1"/>
              </w:rPr>
              <w:t>・防災士会</w:t>
            </w:r>
            <w:r w:rsidRPr="00981D34">
              <w:rPr>
                <w:rFonts w:ascii="BIZ UDPゴシック" w:eastAsia="BIZ UDPゴシック" w:hAnsi="BIZ UDPゴシック"/>
                <w:color w:val="000000" w:themeColor="text1"/>
              </w:rPr>
              <w:t>未所属の防災士の活用に係る制度</w:t>
            </w:r>
            <w:r w:rsidRPr="00FF6297">
              <w:rPr>
                <w:rFonts w:ascii="BIZ UDPゴシック" w:eastAsia="BIZ UDPゴシック" w:hAnsi="BIZ UDPゴシック"/>
              </w:rPr>
              <w:t>設計及び周知。</w:t>
            </w:r>
          </w:p>
          <w:p w14:paraId="75798E93" w14:textId="7B5D0421" w:rsidR="001F37B5" w:rsidRPr="00073349" w:rsidRDefault="00BA0F3B" w:rsidP="00673EB4">
            <w:pPr>
              <w:pStyle w:val="30"/>
              <w:spacing w:line="280" w:lineRule="exact"/>
              <w:ind w:leftChars="0" w:left="105" w:hangingChars="50" w:hanging="105"/>
              <w:rPr>
                <w:rFonts w:ascii="BIZ UDPゴシック" w:eastAsia="BIZ UDPゴシック" w:hAnsi="BIZ UDPゴシック"/>
                <w:color w:val="FF0000"/>
              </w:rPr>
            </w:pPr>
            <w:r w:rsidRPr="00FF6297">
              <w:rPr>
                <w:rFonts w:ascii="BIZ UDPゴシック" w:eastAsia="BIZ UDPゴシック" w:hAnsi="BIZ UDPゴシック"/>
              </w:rPr>
              <w:t>・個人情報の取扱いに配慮したうえで、防災士が平時から個別避難計画の作成に関与できる体制・ルール</w:t>
            </w:r>
            <w:r w:rsidR="00A05338" w:rsidRPr="00FF6297">
              <w:rPr>
                <w:rFonts w:ascii="BIZ UDPゴシック" w:eastAsia="BIZ UDPゴシック" w:hAnsi="BIZ UDPゴシック" w:hint="eastAsia"/>
              </w:rPr>
              <w:t>を</w:t>
            </w:r>
            <w:r w:rsidRPr="00FF6297">
              <w:rPr>
                <w:rFonts w:ascii="BIZ UDPゴシック" w:eastAsia="BIZ UDPゴシック" w:hAnsi="BIZ UDPゴシック"/>
              </w:rPr>
              <w:t>整備。</w:t>
            </w:r>
          </w:p>
        </w:tc>
      </w:tr>
      <w:tr w:rsidR="000E59B2" w:rsidRPr="00981D34" w14:paraId="04BC8ADA"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15847C9D" w14:textId="77777777" w:rsidR="000E59B2" w:rsidRPr="00981D34" w:rsidRDefault="000E59B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16AD5307"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1256EBAB"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9BB479" w14:textId="6A91D6F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674606" w14:textId="3D5AF17D"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7F61346" w14:textId="27B135ED"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64E15A9" w14:textId="55AF2CF0"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CA1B4D4" w14:textId="2EDD7C83"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2A3314F" w14:textId="41B1C913"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9A78D20" w14:textId="1C173EB7"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BDDCDE8"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731097C" w14:textId="5D475E92"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〈防災士の確保・育成〉</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F45A979" w14:textId="235C1236"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E834F1D" w14:textId="1E42D5B9"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E7EE24E"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24E13817" w14:textId="77777777" w:rsidTr="00BF07C7">
        <w:trPr>
          <w:jc w:val="center"/>
        </w:trPr>
        <w:tc>
          <w:tcPr>
            <w:tcW w:w="415" w:type="dxa"/>
            <w:vMerge/>
            <w:shd w:val="clear" w:color="auto" w:fill="31849B" w:themeFill="accent5" w:themeFillShade="BF"/>
          </w:tcPr>
          <w:p w14:paraId="50278FBB" w14:textId="77777777" w:rsidR="000E59B2" w:rsidRPr="00981D34" w:rsidRDefault="000E59B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18C1DE2A" w14:textId="21758B5C"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現在のかほく市防災士会は市民のみが加入対象となっており、市内勤務者が</w:t>
            </w:r>
            <w:r w:rsidR="007B59FB">
              <w:rPr>
                <w:rFonts w:ascii="BIZ UDPゴシック" w:eastAsia="BIZ UDPゴシック" w:hAnsi="BIZ UDPゴシック" w:hint="eastAsia"/>
              </w:rPr>
              <w:t>加入</w:t>
            </w:r>
            <w:r w:rsidRPr="00981D34">
              <w:rPr>
                <w:rFonts w:ascii="BIZ UDPゴシック" w:eastAsia="BIZ UDPゴシック" w:hAnsi="BIZ UDPゴシック"/>
              </w:rPr>
              <w:t>できない制度</w:t>
            </w:r>
            <w:r w:rsidR="00DD7E56">
              <w:rPr>
                <w:rFonts w:ascii="BIZ UDPゴシック" w:eastAsia="BIZ UDPゴシック" w:hAnsi="BIZ UDPゴシック" w:hint="eastAsia"/>
              </w:rPr>
              <w:t>である</w:t>
            </w:r>
            <w:r w:rsidRPr="00981D34">
              <w:rPr>
                <w:rFonts w:ascii="BIZ UDPゴシック" w:eastAsia="BIZ UDPゴシック" w:hAnsi="BIZ UDPゴシック"/>
              </w:rPr>
              <w:t>。</w:t>
            </w:r>
          </w:p>
        </w:tc>
        <w:tc>
          <w:tcPr>
            <w:tcW w:w="4300" w:type="dxa"/>
            <w:gridSpan w:val="4"/>
            <w:tcBorders>
              <w:bottom w:val="single" w:sz="4" w:space="0" w:color="000000" w:themeColor="text1"/>
            </w:tcBorders>
            <w:tcMar>
              <w:top w:w="57" w:type="dxa"/>
              <w:left w:w="28" w:type="dxa"/>
              <w:bottom w:w="57" w:type="dxa"/>
              <w:right w:w="28" w:type="dxa"/>
            </w:tcMar>
          </w:tcPr>
          <w:p w14:paraId="6074B3F1" w14:textId="60F93006" w:rsidR="000E59B2" w:rsidRPr="00981D34" w:rsidRDefault="00FD4489">
            <w:pPr>
              <w:pStyle w:val="30"/>
              <w:spacing w:line="280" w:lineRule="exact"/>
              <w:ind w:leftChars="0" w:left="105" w:hangingChars="50" w:hanging="105"/>
              <w:rPr>
                <w:rFonts w:ascii="BIZ UDPゴシック" w:eastAsia="BIZ UDPゴシック" w:hAnsi="BIZ UDPゴシック"/>
              </w:rPr>
            </w:pPr>
            <w:r w:rsidRPr="00CA5E83">
              <w:rPr>
                <w:rFonts w:ascii="BIZ UDPゴシック" w:eastAsia="BIZ UDPゴシック" w:hAnsi="BIZ UDPゴシック"/>
                <w:noProof/>
                <w:color w:val="EE0000"/>
              </w:rPr>
              <mc:AlternateContent>
                <mc:Choice Requires="wps">
                  <w:drawing>
                    <wp:anchor distT="0" distB="0" distL="114300" distR="114300" simplePos="0" relativeHeight="251700224" behindDoc="0" locked="0" layoutInCell="1" allowOverlap="1" wp14:anchorId="1500FAD8" wp14:editId="177A62A9">
                      <wp:simplePos x="0" y="0"/>
                      <wp:positionH relativeFrom="column">
                        <wp:posOffset>1845945</wp:posOffset>
                      </wp:positionH>
                      <wp:positionV relativeFrom="paragraph">
                        <wp:posOffset>-492125</wp:posOffset>
                      </wp:positionV>
                      <wp:extent cx="178435" cy="178435"/>
                      <wp:effectExtent l="0" t="0" r="0" b="0"/>
                      <wp:wrapNone/>
                      <wp:docPr id="205730127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A61CEB" w14:textId="77777777" w:rsidR="001F37B5" w:rsidRPr="003A3A13" w:rsidRDefault="001F37B5" w:rsidP="001F37B5">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00FAD8" id="_x0000_s1381" style="position:absolute;left:0;text-align:left;margin-left:145.35pt;margin-top:-38.75pt;width:14.05pt;height:14.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" fillcolor="#fbd4b4 [1305]" stroked="f" strokeweight="2pt">
                      <v:textbox inset="0,0,0,0">
                        <w:txbxContent>
                          <w:p w14:paraId="3CA61CEB" w14:textId="77777777" w:rsidR="001F37B5" w:rsidRPr="003A3A13" w:rsidRDefault="001F37B5" w:rsidP="001F37B5">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CA5E83">
              <w:rPr>
                <w:rFonts w:ascii="BIZ UDPゴシック" w:eastAsia="BIZ UDPゴシック" w:hAnsi="BIZ UDPゴシック"/>
                <w:noProof/>
                <w:color w:val="EE0000"/>
              </w:rPr>
              <mc:AlternateContent>
                <mc:Choice Requires="wps">
                  <w:drawing>
                    <wp:anchor distT="0" distB="0" distL="114300" distR="114300" simplePos="0" relativeHeight="251586560" behindDoc="0" locked="0" layoutInCell="1" allowOverlap="1" wp14:anchorId="4C9C14C6" wp14:editId="1C0267F0">
                      <wp:simplePos x="0" y="0"/>
                      <wp:positionH relativeFrom="column">
                        <wp:posOffset>1640205</wp:posOffset>
                      </wp:positionH>
                      <wp:positionV relativeFrom="paragraph">
                        <wp:posOffset>-499745</wp:posOffset>
                      </wp:positionV>
                      <wp:extent cx="178435" cy="178435"/>
                      <wp:effectExtent l="0" t="0" r="0" b="0"/>
                      <wp:wrapNone/>
                      <wp:docPr id="113025680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9FB1AE" w14:textId="77777777" w:rsidR="001F37B5" w:rsidRPr="00EE453B" w:rsidRDefault="001F37B5" w:rsidP="001F37B5">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C14C6" id="_x0000_s1382" style="position:absolute;left:0;text-align:left;margin-left:129.15pt;margin-top:-39.35pt;width:14.05pt;height:14.0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" fillcolor="#d8d8d8 [2732]" stroked="f" strokeweight="2pt">
                      <v:textbox inset="0,0,0,0">
                        <w:txbxContent>
                          <w:p w14:paraId="419FB1AE" w14:textId="77777777" w:rsidR="001F37B5" w:rsidRPr="00EE453B" w:rsidRDefault="001F37B5" w:rsidP="001F37B5">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CA5E83">
              <w:rPr>
                <w:rFonts w:ascii="BIZ UDPゴシック" w:eastAsia="BIZ UDPゴシック" w:hAnsi="BIZ UDPゴシック"/>
                <w:noProof/>
              </w:rPr>
              <mc:AlternateContent>
                <mc:Choice Requires="wps">
                  <w:drawing>
                    <wp:anchor distT="0" distB="0" distL="114300" distR="114300" simplePos="0" relativeHeight="251583488" behindDoc="0" locked="0" layoutInCell="1" allowOverlap="1" wp14:anchorId="57AC21F1" wp14:editId="04BE8509">
                      <wp:simplePos x="0" y="0"/>
                      <wp:positionH relativeFrom="column">
                        <wp:posOffset>2058670</wp:posOffset>
                      </wp:positionH>
                      <wp:positionV relativeFrom="paragraph">
                        <wp:posOffset>-492125</wp:posOffset>
                      </wp:positionV>
                      <wp:extent cx="179705" cy="179070"/>
                      <wp:effectExtent l="0" t="0" r="0" b="0"/>
                      <wp:wrapNone/>
                      <wp:docPr id="113048472"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C0CFF2" w14:textId="77777777" w:rsidR="001F37B5" w:rsidRPr="003A3A13" w:rsidRDefault="001F37B5" w:rsidP="001F37B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C21F1" id="_x0000_s1383" style="position:absolute;left:0;text-align:left;margin-left:162.1pt;margin-top:-38.75pt;width:14.15pt;height:14.1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zPmg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" fillcolor="#ffcffc" stroked="f" strokeweight="2pt">
                      <v:textbox inset="0,0,0,0">
                        <w:txbxContent>
                          <w:p w14:paraId="20C0CFF2" w14:textId="77777777" w:rsidR="001F37B5" w:rsidRPr="003A3A13" w:rsidRDefault="001F37B5" w:rsidP="001F37B5">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CA5E83">
              <w:rPr>
                <w:rFonts w:ascii="BIZ UDPゴシック" w:eastAsia="BIZ UDPゴシック" w:hAnsi="BIZ UDPゴシック"/>
                <w:noProof/>
                <w:color w:val="EE0000"/>
              </w:rPr>
              <mc:AlternateContent>
                <mc:Choice Requires="wps">
                  <w:drawing>
                    <wp:anchor distT="0" distB="0" distL="114300" distR="114300" simplePos="0" relativeHeight="251531264" behindDoc="0" locked="0" layoutInCell="1" allowOverlap="1" wp14:anchorId="4334AA01" wp14:editId="331CD7B0">
                      <wp:simplePos x="0" y="0"/>
                      <wp:positionH relativeFrom="column">
                        <wp:posOffset>1428115</wp:posOffset>
                      </wp:positionH>
                      <wp:positionV relativeFrom="paragraph">
                        <wp:posOffset>-492125</wp:posOffset>
                      </wp:positionV>
                      <wp:extent cx="178435" cy="178435"/>
                      <wp:effectExtent l="0" t="0" r="0" b="0"/>
                      <wp:wrapNone/>
                      <wp:docPr id="80336096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71D69E" w14:textId="77777777" w:rsidR="001F37B5" w:rsidRPr="003A3A13" w:rsidRDefault="001F37B5" w:rsidP="001F37B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4AA01" id="_x0000_s1384" style="position:absolute;left:0;text-align:left;margin-left:112.45pt;margin-top:-38.75pt;width:14.05pt;height:14.0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jklmw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" fillcolor="#6f9" stroked="f" strokeweight="2pt">
                      <v:textbox inset="0,0,0,0">
                        <w:txbxContent>
                          <w:p w14:paraId="4571D69E" w14:textId="77777777" w:rsidR="001F37B5" w:rsidRPr="003A3A13" w:rsidRDefault="001F37B5" w:rsidP="001F37B5">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0E59B2" w:rsidRPr="00981D34">
              <w:rPr>
                <w:rFonts w:ascii="BIZ UDPゴシック" w:eastAsia="BIZ UDPゴシック" w:hAnsi="BIZ UDPゴシック" w:hint="eastAsia"/>
              </w:rPr>
              <w:t>・</w:t>
            </w:r>
            <w:r w:rsidR="000E59B2" w:rsidRPr="00981D34">
              <w:rPr>
                <w:rFonts w:ascii="BIZ UDPゴシック" w:eastAsia="BIZ UDPゴシック" w:hAnsi="BIZ UDPゴシック"/>
              </w:rPr>
              <w:t>帰宅困難者対策を見据え、市内に勤務する人も防災士会に所属できる仕組みを検討。</w:t>
            </w:r>
          </w:p>
          <w:p w14:paraId="782817B6"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1537408" behindDoc="0" locked="0" layoutInCell="1" allowOverlap="1" wp14:anchorId="5A778AD6" wp14:editId="1C88B2C6">
                      <wp:simplePos x="0" y="0"/>
                      <wp:positionH relativeFrom="column">
                        <wp:posOffset>247015</wp:posOffset>
                      </wp:positionH>
                      <wp:positionV relativeFrom="paragraph">
                        <wp:posOffset>1270</wp:posOffset>
                      </wp:positionV>
                      <wp:extent cx="178435" cy="178435"/>
                      <wp:effectExtent l="0" t="0" r="0" b="0"/>
                      <wp:wrapNone/>
                      <wp:docPr id="113183898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063CA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78AD6" id="_x0000_s1385" style="position:absolute;left:0;text-align:left;margin-left:19.45pt;margin-top:.1pt;width:14.05pt;height:14.0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" fillcolor="#fbd4b4 [1305]" stroked="f" strokeweight="2pt">
                      <v:textbox inset="0,0,0,0">
                        <w:txbxContent>
                          <w:p w14:paraId="35063CA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34336" behindDoc="0" locked="0" layoutInCell="1" allowOverlap="1" wp14:anchorId="663EA5D7" wp14:editId="748B3BF9">
                      <wp:simplePos x="0" y="0"/>
                      <wp:positionH relativeFrom="column">
                        <wp:posOffset>47313</wp:posOffset>
                      </wp:positionH>
                      <wp:positionV relativeFrom="paragraph">
                        <wp:posOffset>3175</wp:posOffset>
                      </wp:positionV>
                      <wp:extent cx="178435" cy="178435"/>
                      <wp:effectExtent l="0" t="0" r="0" b="0"/>
                      <wp:wrapNone/>
                      <wp:docPr id="90720406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456D59"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EA5D7" id="_x0000_s1386" style="position:absolute;left:0;text-align:left;margin-left:3.75pt;margin-top:.25pt;width:14.05pt;height:14.05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FmEmw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" fillcolor="#6f9" stroked="f" strokeweight="2pt">
                      <v:textbox inset="0,0,0,0">
                        <w:txbxContent>
                          <w:p w14:paraId="06456D59"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57DEC9EA" w14:textId="0A9B766A" w:rsidR="00FC39E2" w:rsidRDefault="000E59B2" w:rsidP="00FC39E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1540480" behindDoc="0" locked="0" layoutInCell="1" allowOverlap="1" wp14:anchorId="4E8F5EA5" wp14:editId="433F1E63">
                      <wp:simplePos x="0" y="0"/>
                      <wp:positionH relativeFrom="column">
                        <wp:posOffset>244475</wp:posOffset>
                      </wp:positionH>
                      <wp:positionV relativeFrom="paragraph">
                        <wp:posOffset>181240</wp:posOffset>
                      </wp:positionV>
                      <wp:extent cx="178435" cy="178435"/>
                      <wp:effectExtent l="0" t="0" r="0" b="0"/>
                      <wp:wrapNone/>
                      <wp:docPr id="184884624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E1462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8F5EA5" id="_x0000_s1387" style="position:absolute;left:0;text-align:left;margin-left:19.25pt;margin-top:14.25pt;width:14.05pt;height:14.0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" fillcolor="#fbd4b4 [1305]" stroked="f" strokeweight="2pt">
                      <v:textbox inset="0,0,0,0">
                        <w:txbxContent>
                          <w:p w14:paraId="52E1462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事業所単位での防災士育成の呼びかけ。</w:t>
            </w:r>
          </w:p>
          <w:p w14:paraId="0D9EEC70" w14:textId="7A6A3777" w:rsidR="000E59B2" w:rsidRPr="00981D34" w:rsidRDefault="000E59B2" w:rsidP="00FC39E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485184" behindDoc="0" locked="0" layoutInCell="1" allowOverlap="1" wp14:anchorId="341E64E4" wp14:editId="6D32FA81">
                      <wp:simplePos x="0" y="0"/>
                      <wp:positionH relativeFrom="column">
                        <wp:posOffset>445170</wp:posOffset>
                      </wp:positionH>
                      <wp:positionV relativeFrom="paragraph">
                        <wp:posOffset>1905</wp:posOffset>
                      </wp:positionV>
                      <wp:extent cx="178435" cy="178435"/>
                      <wp:effectExtent l="0" t="0" r="0" b="0"/>
                      <wp:wrapNone/>
                      <wp:docPr id="155539924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3D2279"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1E64E4" id="_x0000_s1388" style="position:absolute;left:0;text-align:left;margin-left:35.05pt;margin-top:.15pt;width:14.05pt;height:14.05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" fillcolor="#f2dbdb [661]" stroked="f" strokeweight="2pt">
                      <v:textbox inset="0,0,0,0">
                        <w:txbxContent>
                          <w:p w14:paraId="3E3D2279"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82112" behindDoc="0" locked="0" layoutInCell="1" allowOverlap="1" wp14:anchorId="6B4483A8" wp14:editId="19BFC69B">
                      <wp:simplePos x="0" y="0"/>
                      <wp:positionH relativeFrom="column">
                        <wp:posOffset>44450</wp:posOffset>
                      </wp:positionH>
                      <wp:positionV relativeFrom="paragraph">
                        <wp:posOffset>5080</wp:posOffset>
                      </wp:positionV>
                      <wp:extent cx="178435" cy="178435"/>
                      <wp:effectExtent l="0" t="0" r="0" b="0"/>
                      <wp:wrapNone/>
                      <wp:docPr id="207888535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DC63E0"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4483A8" id="_x0000_s1389" style="position:absolute;left:0;text-align:left;margin-left:3.5pt;margin-top:.4pt;width:14.05pt;height:14.05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iY6nA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" fillcolor="#6f9" stroked="f" strokeweight="2pt">
                      <v:textbox inset="0,0,0,0">
                        <w:txbxContent>
                          <w:p w14:paraId="6CDC63E0"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tc>
      </w:tr>
    </w:tbl>
    <w:p w14:paraId="398033F1" w14:textId="77777777" w:rsidR="000E59B2" w:rsidRDefault="000E59B2" w:rsidP="000E59B2">
      <w: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0E59B2" w:rsidRPr="00981D34" w14:paraId="665D2895" w14:textId="77777777" w:rsidTr="00BF07C7">
        <w:trPr>
          <w:jc w:val="center"/>
        </w:trPr>
        <w:tc>
          <w:tcPr>
            <w:tcW w:w="415" w:type="dxa"/>
            <w:shd w:val="clear" w:color="auto" w:fill="90E1FA"/>
          </w:tcPr>
          <w:p w14:paraId="0655746E" w14:textId="77777777" w:rsidR="000E59B2" w:rsidRPr="00981D34" w:rsidRDefault="000E59B2">
            <w:pPr>
              <w:pStyle w:val="30"/>
              <w:ind w:leftChars="0" w:left="0" w:firstLineChars="0" w:firstLine="0"/>
              <w:rPr>
                <w:rFonts w:ascii="BIZ UDPゴシック" w:eastAsia="BIZ UDPゴシック" w:hAnsi="BIZ UDPゴシック"/>
                <w:b/>
                <w:bCs/>
              </w:rPr>
            </w:pPr>
            <w:r w:rsidRPr="00981D34">
              <w:rPr>
                <w:rFonts w:ascii="BIZ UDPゴシック" w:eastAsia="BIZ UDPゴシック" w:hAnsi="BIZ UDPゴシック"/>
              </w:rPr>
              <w:lastRenderedPageBreak/>
              <w:br w:type="column"/>
            </w:r>
          </w:p>
        </w:tc>
        <w:tc>
          <w:tcPr>
            <w:tcW w:w="4350" w:type="dxa"/>
            <w:gridSpan w:val="9"/>
            <w:tcBorders>
              <w:bottom w:val="single" w:sz="4" w:space="0" w:color="000000" w:themeColor="text1"/>
            </w:tcBorders>
            <w:shd w:val="clear" w:color="auto" w:fill="90E1FA"/>
          </w:tcPr>
          <w:p w14:paraId="17604534" w14:textId="77777777" w:rsidR="000E59B2" w:rsidRPr="00981D34" w:rsidRDefault="000E59B2">
            <w:pPr>
              <w:pStyle w:val="30"/>
              <w:ind w:leftChars="0" w:left="0" w:firstLineChars="0" w:firstLine="0"/>
              <w:jc w:val="center"/>
              <w:rPr>
                <w:rFonts w:ascii="BIZ UDPゴシック" w:eastAsia="BIZ UDPゴシック" w:hAnsi="BIZ UDPゴシック"/>
                <w:b/>
                <w:bCs/>
              </w:rPr>
            </w:pPr>
            <w:r w:rsidRPr="00981D34">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634B99EE" w14:textId="2FEE8405" w:rsidR="000E59B2" w:rsidRPr="00981D34"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A739F5" w:rsidRPr="00981D34" w14:paraId="60C79BE6" w14:textId="77777777" w:rsidTr="00103DAE">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5427D788" w14:textId="586FEA3E" w:rsidR="00A739F5" w:rsidRPr="00981D34" w:rsidRDefault="00A739F5" w:rsidP="00073349">
            <w:pPr>
              <w:pStyle w:val="30"/>
              <w:spacing w:line="240" w:lineRule="exact"/>
              <w:ind w:leftChars="77" w:left="162" w:firstLineChars="47" w:firstLine="99"/>
              <w:jc w:val="center"/>
              <w:rPr>
                <w:rFonts w:ascii="BIZ UDPゴシック" w:eastAsia="BIZ UDPゴシック" w:hAnsi="BIZ UDPゴシック"/>
                <w:color w:val="FFFFFF" w:themeColor="background1"/>
              </w:rPr>
            </w:pPr>
            <w:r>
              <w:rPr>
                <w:rFonts w:ascii="BIZ UDPゴシック" w:eastAsia="BIZ UDPゴシック" w:hAnsi="BIZ UDPゴシック" w:hint="eastAsia"/>
                <w:color w:val="FFFFFF" w:themeColor="background1"/>
              </w:rPr>
              <w:t>⑤福祉事業者</w:t>
            </w:r>
            <w:r w:rsidR="00295E41">
              <w:rPr>
                <w:rFonts w:ascii="BIZ UDPゴシック" w:eastAsia="BIZ UDPゴシック" w:hAnsi="BIZ UDPゴシック" w:hint="eastAsia"/>
                <w:color w:val="FFFFFF" w:themeColor="background1"/>
              </w:rPr>
              <w:t>と</w:t>
            </w:r>
            <w:r w:rsidR="00C85FE3">
              <w:rPr>
                <w:rFonts w:ascii="BIZ UDPゴシック" w:eastAsia="BIZ UDPゴシック" w:hAnsi="BIZ UDPゴシック" w:hint="eastAsia"/>
                <w:color w:val="FFFFFF" w:themeColor="background1"/>
              </w:rPr>
              <w:t>の連携</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EE64BDC" w14:textId="77777777" w:rsidR="00A739F5" w:rsidRPr="00981D34" w:rsidRDefault="00A739F5"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178463A9" w14:textId="33F8F809" w:rsidR="00A739F5" w:rsidRPr="00981D34" w:rsidRDefault="00A739F5"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CF00969" w14:textId="2A1748BB" w:rsidR="00A739F5" w:rsidRPr="00981D34" w:rsidRDefault="00520F99"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FA5D1C5" w14:textId="0F6A7B0A" w:rsidR="00A739F5" w:rsidRPr="00981D34" w:rsidRDefault="00520F99" w:rsidP="001D2627">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A739F5"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76D3721" w14:textId="0FE2D1AD" w:rsidR="00A739F5" w:rsidRPr="00981D34" w:rsidRDefault="00520F99"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3E8A830" w14:textId="7E4DCB71" w:rsidR="00A739F5" w:rsidRPr="00981D34" w:rsidRDefault="00520F99"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F88D996" w14:textId="0F9DC254" w:rsidR="00A739F5" w:rsidRPr="00981D34" w:rsidRDefault="00520F99"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010000D" w14:textId="058E90DC" w:rsidR="00A739F5" w:rsidRPr="00981D34" w:rsidRDefault="00520F99"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A739F5"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0DE9ACF" w14:textId="2E91AA76" w:rsidR="00A739F5" w:rsidRPr="00981D34" w:rsidRDefault="00520F99" w:rsidP="001D2627">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6E5D7DC" w14:textId="038A4A94" w:rsidR="00A739F5" w:rsidRPr="00981D34" w:rsidRDefault="00A739F5" w:rsidP="001D2627">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3A96D289" w14:textId="6B5BC75C" w:rsidR="00A739F5" w:rsidRPr="00981D34" w:rsidRDefault="00A739F5" w:rsidP="001D2627">
            <w:pPr>
              <w:pStyle w:val="30"/>
              <w:spacing w:line="260" w:lineRule="exact"/>
              <w:ind w:leftChars="0" w:left="0" w:firstLineChars="0" w:firstLine="0"/>
              <w:rPr>
                <w:rFonts w:ascii="BIZ UDPゴシック" w:eastAsia="BIZ UDPゴシック" w:hAnsi="BIZ UDPゴシック"/>
                <w:color w:val="00B0F0"/>
              </w:rPr>
            </w:pPr>
            <w:r w:rsidRPr="00981D34">
              <w:rPr>
                <w:rFonts w:ascii="BIZ UDPゴシック" w:eastAsia="BIZ UDPゴシック" w:hAnsi="BIZ UDPゴシック"/>
                <w:color w:val="00B0F0"/>
              </w:rPr>
              <w:t>〈福祉事業者間の連携強化〉</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717B3C7" w14:textId="3AFC0C15" w:rsidR="00A739F5" w:rsidRPr="00981D34" w:rsidRDefault="00A739F5" w:rsidP="001D2627">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358A33F" w14:textId="72685E9D" w:rsidR="00A739F5" w:rsidRPr="00981D34" w:rsidRDefault="00A739F5" w:rsidP="001D2627">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A7B8C71" w14:textId="290296D6" w:rsidR="00A739F5" w:rsidRPr="00981D34" w:rsidRDefault="00A739F5" w:rsidP="001D2627">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A739F5" w:rsidRPr="00BE6EED" w14:paraId="1F8C4999" w14:textId="77777777">
        <w:trPr>
          <w:trHeight w:val="158"/>
          <w:jc w:val="center"/>
        </w:trPr>
        <w:tc>
          <w:tcPr>
            <w:tcW w:w="415" w:type="dxa"/>
            <w:vMerge/>
            <w:tcBorders>
              <w:right w:val="single" w:sz="4" w:space="0" w:color="000000" w:themeColor="text1"/>
            </w:tcBorders>
            <w:shd w:val="clear" w:color="auto" w:fill="31849B" w:themeFill="accent5" w:themeFillShade="BF"/>
          </w:tcPr>
          <w:p w14:paraId="7DECCE7F" w14:textId="742267BC" w:rsidR="00A739F5" w:rsidRPr="00981D34" w:rsidRDefault="00A739F5">
            <w:pPr>
              <w:pStyle w:val="30"/>
              <w:spacing w:line="240" w:lineRule="exact"/>
              <w:ind w:left="105" w:firstLine="210"/>
              <w:jc w:val="center"/>
              <w:rPr>
                <w:rFonts w:ascii="BIZ UDPゴシック" w:eastAsia="BIZ UDPゴシック" w:hAnsi="BIZ UDPゴシック"/>
                <w:color w:val="FFFFFF" w:themeColor="background1"/>
              </w:rPr>
            </w:pPr>
          </w:p>
        </w:tc>
        <w:tc>
          <w:tcPr>
            <w:tcW w:w="4350" w:type="dxa"/>
            <w:gridSpan w:val="9"/>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tcMar>
              <w:left w:w="0" w:type="dxa"/>
              <w:right w:w="0" w:type="dxa"/>
            </w:tcMar>
          </w:tcPr>
          <w:p w14:paraId="7C6FEF0D" w14:textId="77777777" w:rsidR="00A739F5" w:rsidRDefault="00A739F5" w:rsidP="001D2627">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広域避難者の被災市町の介護認定業務代行について、被災地保険者との事務のやりとりと広域被災者とケアマネへの説明等に時間を要した。また、主治医意見書の依頼先の調整に困った。</w:t>
            </w:r>
          </w:p>
          <w:p w14:paraId="0EBC030C" w14:textId="5AD36FAC" w:rsidR="00A739F5" w:rsidRPr="00073349" w:rsidRDefault="00A739F5" w:rsidP="00073349">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平常時から施設間で連携を図ることは重要であるが、施設側だけで主体的に連携を図ることは困難である。</w:t>
            </w:r>
          </w:p>
        </w:tc>
        <w:tc>
          <w:tcPr>
            <w:tcW w:w="4300" w:type="dxa"/>
            <w:gridSpan w:val="4"/>
            <w:tcBorders>
              <w:top w:val="single" w:sz="4" w:space="0" w:color="000000" w:themeColor="text1"/>
              <w:left w:val="single" w:sz="4" w:space="0" w:color="000000" w:themeColor="text1"/>
              <w:bottom w:val="single" w:sz="4" w:space="0" w:color="auto"/>
              <w:right w:val="single" w:sz="4" w:space="0" w:color="000000" w:themeColor="text1"/>
            </w:tcBorders>
            <w:tcMar>
              <w:left w:w="0" w:type="dxa"/>
              <w:right w:w="0" w:type="dxa"/>
            </w:tcMar>
          </w:tcPr>
          <w:p w14:paraId="15F7A555" w14:textId="77777777" w:rsidR="00A739F5" w:rsidRPr="00981D34" w:rsidRDefault="00A739F5" w:rsidP="001D2627">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893760" behindDoc="0" locked="0" layoutInCell="1" allowOverlap="1" wp14:anchorId="6936D1DC" wp14:editId="59533E5B">
                      <wp:simplePos x="0" y="0"/>
                      <wp:positionH relativeFrom="column">
                        <wp:posOffset>729615</wp:posOffset>
                      </wp:positionH>
                      <wp:positionV relativeFrom="paragraph">
                        <wp:posOffset>180340</wp:posOffset>
                      </wp:positionV>
                      <wp:extent cx="178435" cy="178435"/>
                      <wp:effectExtent l="0" t="0" r="0" b="0"/>
                      <wp:wrapNone/>
                      <wp:docPr id="93620026"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7BBD2B"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36D1DC" id="_x0000_s1390" style="position:absolute;left:0;text-align:left;margin-left:57.45pt;margin-top:14.2pt;width:14.05pt;height:14.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" fillcolor="#c6d9f1 [671]" stroked="f" strokeweight="2pt">
                      <v:textbox inset="0,0,0,0">
                        <w:txbxContent>
                          <w:p w14:paraId="6F7BBD2B"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887616" behindDoc="0" locked="0" layoutInCell="1" allowOverlap="1" wp14:anchorId="4BB8EA2D" wp14:editId="4C46F5DF">
                      <wp:simplePos x="0" y="0"/>
                      <wp:positionH relativeFrom="column">
                        <wp:posOffset>925830</wp:posOffset>
                      </wp:positionH>
                      <wp:positionV relativeFrom="paragraph">
                        <wp:posOffset>180975</wp:posOffset>
                      </wp:positionV>
                      <wp:extent cx="179705" cy="179070"/>
                      <wp:effectExtent l="0" t="0" r="0" b="0"/>
                      <wp:wrapNone/>
                      <wp:docPr id="1719287265"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4C1519"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B8EA2D" id="_x0000_s1391" style="position:absolute;left:0;text-align:left;margin-left:72.9pt;margin-top:14.25pt;width:14.15pt;height:14.1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5dmwIAAJMFAAAOAAAAZHJzL2Uyb0RvYy54bWysVE1v2zAMvQ/YfxB0X213bbMGdYogRYYB&#10;RVu0HXpWZCn2IImapMTOfv0o+SPbWuwwDAgUSiQfyWeSV9edVmQvnG/AlLQ4ySkRhkPVmG1Jvz6v&#10;P3yixAdmKqbAiJIehKfXi/fvrlo7F6dQg6qEIwhi/Ly1Ja1DsPMs87wWmvkTsMKgUoLTLODVbbPK&#10;sRbRtcpO8/wi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" fillcolor="#ffcffc" stroked="f" strokeweight="2pt">
                      <v:textbox inset="0,0,0,0">
                        <w:txbxContent>
                          <w:p w14:paraId="354C1519"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878400" behindDoc="0" locked="0" layoutInCell="1" allowOverlap="1" wp14:anchorId="67218737" wp14:editId="3E51340F">
                      <wp:simplePos x="0" y="0"/>
                      <wp:positionH relativeFrom="column">
                        <wp:posOffset>535569</wp:posOffset>
                      </wp:positionH>
                      <wp:positionV relativeFrom="paragraph">
                        <wp:posOffset>179705</wp:posOffset>
                      </wp:positionV>
                      <wp:extent cx="178435" cy="178435"/>
                      <wp:effectExtent l="0" t="0" r="0" b="0"/>
                      <wp:wrapNone/>
                      <wp:docPr id="151270023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1E31400"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218737" id="_x0000_s1392" style="position:absolute;left:0;text-align:left;margin-left:42.15pt;margin-top:14.15pt;width:14.05pt;height:14.0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9cjnA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" fillcolor="#6f9" stroked="f" strokeweight="2pt">
                      <v:textbox inset="0,0,0,0">
                        <w:txbxContent>
                          <w:p w14:paraId="11E31400"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行政が支援し、福祉施設事業者が集まる機会を設定。</w:t>
            </w:r>
          </w:p>
          <w:p w14:paraId="4CB38F46" w14:textId="58BBFF14" w:rsidR="00A739F5" w:rsidRPr="00073349" w:rsidRDefault="00BE6EED" w:rsidP="00073349">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1847680" behindDoc="0" locked="0" layoutInCell="1" allowOverlap="1" wp14:anchorId="58AB121C" wp14:editId="2D3A09D0">
                      <wp:simplePos x="0" y="0"/>
                      <wp:positionH relativeFrom="column">
                        <wp:posOffset>766445</wp:posOffset>
                      </wp:positionH>
                      <wp:positionV relativeFrom="paragraph">
                        <wp:posOffset>544830</wp:posOffset>
                      </wp:positionV>
                      <wp:extent cx="178435" cy="178435"/>
                      <wp:effectExtent l="0" t="0" r="0" b="0"/>
                      <wp:wrapNone/>
                      <wp:docPr id="142609250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CC97F3"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B121C" id="_x0000_s1393" style="position:absolute;left:0;text-align:left;margin-left:60.35pt;margin-top:42.9pt;width:14.05pt;height:14.0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f1JnA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" fillcolor="#6f9" stroked="f" strokeweight="2pt">
                      <v:textbox inset="0,0,0,0">
                        <w:txbxContent>
                          <w:p w14:paraId="7ECC97F3"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869184" behindDoc="0" locked="0" layoutInCell="1" allowOverlap="1" wp14:anchorId="10255C8B" wp14:editId="152818EF">
                      <wp:simplePos x="0" y="0"/>
                      <wp:positionH relativeFrom="column">
                        <wp:posOffset>960755</wp:posOffset>
                      </wp:positionH>
                      <wp:positionV relativeFrom="paragraph">
                        <wp:posOffset>545465</wp:posOffset>
                      </wp:positionV>
                      <wp:extent cx="178435" cy="178435"/>
                      <wp:effectExtent l="0" t="0" r="0" b="0"/>
                      <wp:wrapNone/>
                      <wp:docPr id="194547440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ECB6FE"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255C8B" id="_x0000_s1394" style="position:absolute;left:0;text-align:left;margin-left:75.65pt;margin-top:42.95pt;width:14.05pt;height:14.0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" fillcolor="#c6d9f1 [671]" stroked="f" strokeweight="2pt">
                      <v:textbox inset="0,0,0,0">
                        <w:txbxContent>
                          <w:p w14:paraId="53ECB6FE"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856896" behindDoc="0" locked="0" layoutInCell="1" allowOverlap="1" wp14:anchorId="0665E227" wp14:editId="26974B15">
                      <wp:simplePos x="0" y="0"/>
                      <wp:positionH relativeFrom="column">
                        <wp:posOffset>1156970</wp:posOffset>
                      </wp:positionH>
                      <wp:positionV relativeFrom="paragraph">
                        <wp:posOffset>546100</wp:posOffset>
                      </wp:positionV>
                      <wp:extent cx="179705" cy="179070"/>
                      <wp:effectExtent l="0" t="0" r="0" b="0"/>
                      <wp:wrapNone/>
                      <wp:docPr id="761568934"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597297"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65E227" id="_x0000_s1395" style="position:absolute;left:0;text-align:left;margin-left:91.1pt;margin-top:43pt;width:14.15pt;height:14.1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5LJmwIAAJMFAAAOAAAAZHJzL2Uyb0RvYy54bWysVE1v2zAMvQ/YfxB0X213bbMGdYogRYYB&#10;RVu0HXpWZCn2IImapMTOfv0o+SPbWuwwDAgUSiQfyWeSV9edVmQvnG/AlLQ4ySkRhkPVmG1Jvz6v&#10;P3yixAdmKqbAiJIehKfXi/fvrlo7F6dQg6qEIwhi/Ly1Ja1DsPMs87wWmvkTsMKgUoLTLODVbbPK&#10;sRbRtcpO8/wi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" fillcolor="#ffcffc" stroked="f" strokeweight="2pt">
                      <v:textbox inset="0,0,0,0">
                        <w:txbxContent>
                          <w:p w14:paraId="71597297"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00A739F5" w:rsidRPr="00981D34">
              <w:rPr>
                <w:rFonts w:ascii="BIZ UDPゴシック" w:eastAsia="BIZ UDPゴシック" w:hAnsi="BIZ UDPゴシック" w:hint="eastAsia"/>
              </w:rPr>
              <w:t>・</w:t>
            </w:r>
            <w:r w:rsidR="00A739F5">
              <w:rPr>
                <w:rFonts w:ascii="BIZ UDPゴシック" w:eastAsia="BIZ UDPゴシック" w:hAnsi="BIZ UDPゴシック" w:hint="eastAsia"/>
              </w:rPr>
              <w:t>分散配置されている市医療福祉専門職の連携体制の構築（北陸ブロックにおける同分野の横断的連携や市内における異なる分野間の連携強化等）</w:t>
            </w:r>
            <w:r>
              <w:rPr>
                <w:rFonts w:ascii="BIZ UDPゴシック" w:eastAsia="BIZ UDPゴシック" w:hAnsi="BIZ UDPゴシック" w:hint="eastAsia"/>
              </w:rPr>
              <w:t>。</w:t>
            </w:r>
          </w:p>
        </w:tc>
      </w:tr>
      <w:tr w:rsidR="00A739F5" w:rsidRPr="00981D34" w14:paraId="1FA18B7B" w14:textId="77777777" w:rsidTr="00EB4204">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1EEAD644" w14:textId="51738736" w:rsidR="00A739F5" w:rsidRPr="00981D34" w:rsidRDefault="00A739F5">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auto"/>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22AA507"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2909CB78"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7CF90D5" w14:textId="77692E14"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0F43E33" w14:textId="4E0F8F55" w:rsidR="00A739F5"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A739F5"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503306C" w14:textId="798534BF"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日</w:t>
            </w:r>
          </w:p>
        </w:tc>
        <w:tc>
          <w:tcPr>
            <w:tcW w:w="379"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6658FDA" w14:textId="095F3969"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日</w:t>
            </w:r>
          </w:p>
        </w:tc>
        <w:tc>
          <w:tcPr>
            <w:tcW w:w="550"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14C7842" w14:textId="32E1B4AC"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DAE628E" w14:textId="3A5688ED"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A739F5"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1607AE9D" w14:textId="1201F819" w:rsidR="00A739F5"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auto"/>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FC28C62"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auto"/>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25907328" w14:textId="77777777" w:rsidR="00A739F5" w:rsidRPr="00981D34" w:rsidRDefault="00A739F5">
            <w:pPr>
              <w:pStyle w:val="30"/>
              <w:spacing w:line="260" w:lineRule="exact"/>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〈災害時の保健医療福祉活動の実効性向上〉</w:t>
            </w:r>
          </w:p>
        </w:tc>
        <w:tc>
          <w:tcPr>
            <w:tcW w:w="273"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19E7A0F" w14:textId="77777777" w:rsidR="00A739F5" w:rsidRPr="00981D34" w:rsidRDefault="00A739F5">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auto"/>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7BD5197" w14:textId="77777777" w:rsidR="00A739F5" w:rsidRPr="00981D34" w:rsidRDefault="00A739F5">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auto"/>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24EFD3EA" w14:textId="77777777" w:rsidR="00A739F5" w:rsidRPr="00981D34" w:rsidRDefault="00A739F5">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A739F5" w:rsidRPr="00981D34" w14:paraId="6C0B84AC" w14:textId="77777777">
        <w:trPr>
          <w:jc w:val="center"/>
        </w:trPr>
        <w:tc>
          <w:tcPr>
            <w:tcW w:w="415" w:type="dxa"/>
            <w:vMerge/>
            <w:tcBorders>
              <w:right w:val="single" w:sz="4" w:space="0" w:color="000000" w:themeColor="text1"/>
            </w:tcBorders>
            <w:shd w:val="clear" w:color="auto" w:fill="31849B" w:themeFill="accent5" w:themeFillShade="BF"/>
          </w:tcPr>
          <w:p w14:paraId="1370AE80" w14:textId="77777777" w:rsidR="00A739F5" w:rsidRPr="00981D34" w:rsidRDefault="00A739F5">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left w:val="single" w:sz="4" w:space="0" w:color="000000" w:themeColor="text1"/>
              <w:bottom w:val="single" w:sz="4" w:space="0" w:color="000000" w:themeColor="text1"/>
            </w:tcBorders>
            <w:tcMar>
              <w:top w:w="57" w:type="dxa"/>
              <w:left w:w="28" w:type="dxa"/>
              <w:bottom w:w="57" w:type="dxa"/>
              <w:right w:w="28" w:type="dxa"/>
            </w:tcMar>
          </w:tcPr>
          <w:p w14:paraId="64E31C8B" w14:textId="4EBDEA3F" w:rsidR="00A739F5" w:rsidRPr="00981D34" w:rsidRDefault="00A739F5">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地域防災計画の中に保健医療福祉活動の</w:t>
            </w:r>
            <w:r w:rsidR="00F45536">
              <w:rPr>
                <w:rFonts w:ascii="BIZ UDPゴシック" w:eastAsia="BIZ UDPゴシック" w:hAnsi="BIZ UDPゴシック"/>
              </w:rPr>
              <w:t>位置付け</w:t>
            </w:r>
            <w:r w:rsidRPr="00981D34">
              <w:rPr>
                <w:rFonts w:ascii="BIZ UDPゴシック" w:eastAsia="BIZ UDPゴシック" w:hAnsi="BIZ UDPゴシック"/>
              </w:rPr>
              <w:t>がないが、医師会や避難所に感染者が発生するなど、保健医療福祉活動を求められる場面が多くあった。</w:t>
            </w:r>
          </w:p>
        </w:tc>
        <w:tc>
          <w:tcPr>
            <w:tcW w:w="4300" w:type="dxa"/>
            <w:gridSpan w:val="4"/>
            <w:vMerge w:val="restart"/>
            <w:tcMar>
              <w:top w:w="57" w:type="dxa"/>
              <w:left w:w="28" w:type="dxa"/>
              <w:bottom w:w="57" w:type="dxa"/>
              <w:right w:w="28" w:type="dxa"/>
            </w:tcMar>
          </w:tcPr>
          <w:p w14:paraId="77CAFB9A" w14:textId="51428BDB" w:rsidR="00A739F5" w:rsidRPr="00981D34" w:rsidRDefault="00825290">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1807744" behindDoc="0" locked="0" layoutInCell="1" allowOverlap="1" wp14:anchorId="40BBE420" wp14:editId="5D72B713">
                      <wp:simplePos x="0" y="0"/>
                      <wp:positionH relativeFrom="column">
                        <wp:posOffset>1276985</wp:posOffset>
                      </wp:positionH>
                      <wp:positionV relativeFrom="paragraph">
                        <wp:posOffset>185420</wp:posOffset>
                      </wp:positionV>
                      <wp:extent cx="178435" cy="178435"/>
                      <wp:effectExtent l="0" t="0" r="0" b="0"/>
                      <wp:wrapNone/>
                      <wp:docPr id="90864482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7807EB"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BBE420" id="_x0000_s1396" style="position:absolute;left:0;text-align:left;margin-left:100.55pt;margin-top:14.6pt;width:14.05pt;height:1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u5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" fillcolor="#6f9" stroked="f" strokeweight="2pt">
                      <v:textbox inset="0,0,0,0">
                        <w:txbxContent>
                          <w:p w14:paraId="297807EB"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810816" behindDoc="0" locked="0" layoutInCell="1" allowOverlap="1" wp14:anchorId="35CE5CAE" wp14:editId="14E64220">
                      <wp:simplePos x="0" y="0"/>
                      <wp:positionH relativeFrom="column">
                        <wp:posOffset>1477010</wp:posOffset>
                      </wp:positionH>
                      <wp:positionV relativeFrom="paragraph">
                        <wp:posOffset>186690</wp:posOffset>
                      </wp:positionV>
                      <wp:extent cx="179705" cy="179070"/>
                      <wp:effectExtent l="0" t="0" r="0" b="0"/>
                      <wp:wrapNone/>
                      <wp:docPr id="1768185992"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D8C80C"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CE5CAE" id="_x0000_s1397" style="position:absolute;left:0;text-align:left;margin-left:116.3pt;margin-top:14.7pt;width:14.15pt;height:14.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5cTmQ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" fillcolor="#ffcffc" stroked="f" strokeweight="2pt">
                      <v:textbox inset="0,0,0,0">
                        <w:txbxContent>
                          <w:p w14:paraId="01D8C80C"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00A739F5" w:rsidRPr="00981D34">
              <w:rPr>
                <w:rFonts w:ascii="BIZ UDPゴシック" w:eastAsia="BIZ UDPゴシック" w:hAnsi="BIZ UDPゴシック" w:hint="eastAsia"/>
              </w:rPr>
              <w:t>・</w:t>
            </w:r>
            <w:r w:rsidR="00A739F5" w:rsidRPr="00981D34">
              <w:rPr>
                <w:rFonts w:ascii="BIZ UDPゴシック" w:eastAsia="BIZ UDPゴシック" w:hAnsi="BIZ UDPゴシック"/>
                <w:szCs w:val="20"/>
              </w:rPr>
              <w:t>保健医</w:t>
            </w:r>
            <w:r w:rsidR="00A739F5" w:rsidRPr="004D6DAE">
              <w:rPr>
                <w:rFonts w:ascii="BIZ UDPゴシック" w:eastAsia="BIZ UDPゴシック" w:hAnsi="BIZ UDPゴシック"/>
                <w:color w:val="000000" w:themeColor="text1"/>
                <w:szCs w:val="20"/>
              </w:rPr>
              <w:t>療福祉に関する活動</w:t>
            </w:r>
            <w:r w:rsidR="00A739F5" w:rsidRPr="00981D34">
              <w:rPr>
                <w:rFonts w:ascii="BIZ UDPゴシック" w:eastAsia="BIZ UDPゴシック" w:hAnsi="BIZ UDPゴシック"/>
                <w:szCs w:val="20"/>
              </w:rPr>
              <w:t>マニュアル</w:t>
            </w:r>
            <w:r w:rsidR="00A739F5" w:rsidRPr="00981D34">
              <w:rPr>
                <w:rFonts w:ascii="BIZ UDPゴシック" w:eastAsia="BIZ UDPゴシック" w:hAnsi="BIZ UDPゴシック" w:hint="eastAsia"/>
                <w:szCs w:val="20"/>
              </w:rPr>
              <w:t>や</w:t>
            </w:r>
            <w:r w:rsidR="00A739F5" w:rsidRPr="00981D34">
              <w:rPr>
                <w:rFonts w:ascii="BIZ UDPゴシック" w:eastAsia="BIZ UDPゴシック" w:hAnsi="BIZ UDPゴシック"/>
                <w:szCs w:val="20"/>
              </w:rPr>
              <w:t>アクションカードを作成</w:t>
            </w:r>
            <w:r w:rsidR="00A739F5" w:rsidRPr="00981D34">
              <w:rPr>
                <w:rFonts w:ascii="BIZ UDPゴシック" w:eastAsia="BIZ UDPゴシック" w:hAnsi="BIZ UDPゴシック"/>
              </w:rPr>
              <w:t>。</w:t>
            </w:r>
          </w:p>
          <w:p w14:paraId="7D952000" w14:textId="58D4B94C" w:rsidR="00A739F5" w:rsidRPr="00FF6297" w:rsidRDefault="00A05338" w:rsidP="004C3FB1">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356160" behindDoc="0" locked="0" layoutInCell="1" allowOverlap="1" wp14:anchorId="7A36C8B5" wp14:editId="5E2E0E2F">
                      <wp:simplePos x="0" y="0"/>
                      <wp:positionH relativeFrom="column">
                        <wp:posOffset>2074545</wp:posOffset>
                      </wp:positionH>
                      <wp:positionV relativeFrom="paragraph">
                        <wp:posOffset>357505</wp:posOffset>
                      </wp:positionV>
                      <wp:extent cx="179705" cy="179070"/>
                      <wp:effectExtent l="0" t="0" r="0" b="0"/>
                      <wp:wrapNone/>
                      <wp:docPr id="1424167983"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A9EB20"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6C8B5" id="_x0000_s1398" style="position:absolute;left:0;text-align:left;margin-left:163.35pt;margin-top:28.15pt;width:14.15pt;height:14.1pt;z-index:25135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" fillcolor="#ffcffc" stroked="f" strokeweight="2pt">
                      <v:textbox inset="0,0,0,0">
                        <w:txbxContent>
                          <w:p w14:paraId="4AA9EB20"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2047360" behindDoc="0" locked="0" layoutInCell="1" allowOverlap="1" wp14:anchorId="0BBC372C" wp14:editId="4C093BEE">
                      <wp:simplePos x="0" y="0"/>
                      <wp:positionH relativeFrom="column">
                        <wp:posOffset>1662430</wp:posOffset>
                      </wp:positionH>
                      <wp:positionV relativeFrom="paragraph">
                        <wp:posOffset>361950</wp:posOffset>
                      </wp:positionV>
                      <wp:extent cx="178435" cy="178435"/>
                      <wp:effectExtent l="0" t="0" r="0" b="0"/>
                      <wp:wrapNone/>
                      <wp:docPr id="21544302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71FDEE"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BC372C" id="_x0000_s1399" style="position:absolute;left:0;text-align:left;margin-left:130.9pt;margin-top:28.5pt;width:14.05pt;height:14.0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" fillcolor="#ffff65" stroked="f" strokeweight="2pt">
                      <v:textbox inset="0,0,0,0">
                        <w:txbxContent>
                          <w:p w14:paraId="7871FDEE"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2050432" behindDoc="0" locked="0" layoutInCell="1" allowOverlap="1" wp14:anchorId="020115EA" wp14:editId="194CF567">
                      <wp:simplePos x="0" y="0"/>
                      <wp:positionH relativeFrom="column">
                        <wp:posOffset>1866265</wp:posOffset>
                      </wp:positionH>
                      <wp:positionV relativeFrom="paragraph">
                        <wp:posOffset>361950</wp:posOffset>
                      </wp:positionV>
                      <wp:extent cx="178435" cy="178435"/>
                      <wp:effectExtent l="0" t="0" r="0" b="0"/>
                      <wp:wrapNone/>
                      <wp:docPr id="18616295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F13729"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115EA" id="_x0000_s1400" style="position:absolute;left:0;text-align:left;margin-left:146.95pt;margin-top:28.5pt;width:14.05pt;height:14.0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4np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" fillcolor="#c6d9f1 [671]" stroked="f" strokeweight="2pt">
                      <v:textbox inset="0,0,0,0">
                        <w:txbxContent>
                          <w:p w14:paraId="30F13729"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350016" behindDoc="0" locked="0" layoutInCell="1" allowOverlap="1" wp14:anchorId="1D8FF05A" wp14:editId="32D98773">
                      <wp:simplePos x="0" y="0"/>
                      <wp:positionH relativeFrom="column">
                        <wp:posOffset>1464310</wp:posOffset>
                      </wp:positionH>
                      <wp:positionV relativeFrom="paragraph">
                        <wp:posOffset>365125</wp:posOffset>
                      </wp:positionV>
                      <wp:extent cx="178435" cy="178435"/>
                      <wp:effectExtent l="0" t="0" r="0" b="0"/>
                      <wp:wrapNone/>
                      <wp:docPr id="94850023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F91083"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8FF05A" id="_x0000_s1401" style="position:absolute;left:0;text-align:left;margin-left:115.3pt;margin-top:28.75pt;width:14.05pt;height:14.05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hqgmw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" fillcolor="#6f9" stroked="f" strokeweight="2pt">
                      <v:textbox inset="0,0,0,0">
                        <w:txbxContent>
                          <w:p w14:paraId="4EF91083"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A739F5" w:rsidRPr="00981D34">
              <w:rPr>
                <w:rFonts w:ascii="BIZ UDPゴシック" w:eastAsia="BIZ UDPゴシック" w:hAnsi="BIZ UDPゴシック" w:hint="eastAsia"/>
              </w:rPr>
              <w:t>・</w:t>
            </w:r>
            <w:r w:rsidR="00A739F5" w:rsidRPr="00073349">
              <w:rPr>
                <w:rFonts w:ascii="BIZ UDPゴシック" w:eastAsia="BIZ UDPゴシック" w:hAnsi="BIZ UDPゴシック"/>
                <w:color w:val="000000" w:themeColor="text1"/>
                <w:szCs w:val="20"/>
              </w:rPr>
              <w:t>介護サービス・福祉サービス利用料の減免処理</w:t>
            </w:r>
            <w:r w:rsidR="00A739F5" w:rsidRPr="00FF6297">
              <w:rPr>
                <w:rFonts w:ascii="BIZ UDPゴシック" w:eastAsia="BIZ UDPゴシック" w:hAnsi="BIZ UDPゴシック"/>
                <w:szCs w:val="20"/>
              </w:rPr>
              <w:t>に</w:t>
            </w:r>
            <w:r w:rsidR="00A739F5" w:rsidRPr="00FF6297">
              <w:rPr>
                <w:rFonts w:ascii="BIZ UDPゴシック" w:eastAsia="BIZ UDPゴシック" w:hAnsi="BIZ UDPゴシック" w:hint="eastAsia"/>
                <w:szCs w:val="20"/>
              </w:rPr>
              <w:t>ついて、国・県から示される方針を踏まえ処理方法を</w:t>
            </w:r>
            <w:r w:rsidRPr="00FF6297">
              <w:rPr>
                <w:rFonts w:ascii="BIZ UDPゴシック" w:eastAsia="BIZ UDPゴシック" w:hAnsi="BIZ UDPゴシック" w:hint="eastAsia"/>
                <w:szCs w:val="20"/>
              </w:rPr>
              <w:t>事前に</w:t>
            </w:r>
            <w:r w:rsidR="00A739F5" w:rsidRPr="00FF6297">
              <w:rPr>
                <w:rFonts w:ascii="BIZ UDPゴシック" w:eastAsia="BIZ UDPゴシック" w:hAnsi="BIZ UDPゴシック" w:hint="eastAsia"/>
                <w:szCs w:val="20"/>
              </w:rPr>
              <w:t>整理</w:t>
            </w:r>
            <w:r w:rsidR="00A739F5" w:rsidRPr="00FF6297">
              <w:rPr>
                <w:rFonts w:ascii="BIZ UDPゴシック" w:eastAsia="BIZ UDPゴシック" w:hAnsi="BIZ UDPゴシック"/>
              </w:rPr>
              <w:t>。</w:t>
            </w:r>
          </w:p>
          <w:p w14:paraId="5CF9890C" w14:textId="77777777" w:rsidR="00A739F5" w:rsidRPr="00981D34" w:rsidRDefault="00A739F5">
            <w:pPr>
              <w:pStyle w:val="30"/>
              <w:spacing w:line="280" w:lineRule="exact"/>
              <w:ind w:leftChars="0" w:left="105" w:hangingChars="50" w:hanging="105"/>
              <w:rPr>
                <w:rFonts w:ascii="BIZ UDPゴシック" w:eastAsia="BIZ UDPゴシック" w:hAnsi="BIZ UDPゴシック"/>
              </w:rPr>
            </w:pPr>
            <w:r w:rsidRPr="00FF6297">
              <w:rPr>
                <w:rFonts w:ascii="BIZ UDPゴシック" w:eastAsia="BIZ UDPゴシック" w:hAnsi="BIZ UDPゴシック"/>
                <w:noProof/>
              </w:rPr>
              <mc:AlternateContent>
                <mc:Choice Requires="wps">
                  <w:drawing>
                    <wp:anchor distT="0" distB="0" distL="114300" distR="114300" simplePos="0" relativeHeight="251838464" behindDoc="0" locked="0" layoutInCell="1" allowOverlap="1" wp14:anchorId="63966AE0" wp14:editId="01D6EC76">
                      <wp:simplePos x="0" y="0"/>
                      <wp:positionH relativeFrom="column">
                        <wp:posOffset>873125</wp:posOffset>
                      </wp:positionH>
                      <wp:positionV relativeFrom="paragraph">
                        <wp:posOffset>354965</wp:posOffset>
                      </wp:positionV>
                      <wp:extent cx="178435" cy="178435"/>
                      <wp:effectExtent l="0" t="0" r="0" b="0"/>
                      <wp:wrapNone/>
                      <wp:docPr id="2016626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3BF021"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966AE0" id="_x0000_s1402" style="position:absolute;left:0;text-align:left;margin-left:68.75pt;margin-top:27.95pt;width:14.05pt;height:14.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" fillcolor="#f2dbdb [661]" stroked="f" strokeweight="2pt">
                      <v:textbox inset="0,0,0,0">
                        <w:txbxContent>
                          <w:p w14:paraId="1A3BF021"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829248" behindDoc="0" locked="0" layoutInCell="1" allowOverlap="1" wp14:anchorId="349C0CB8" wp14:editId="3E4BED2F">
                      <wp:simplePos x="0" y="0"/>
                      <wp:positionH relativeFrom="column">
                        <wp:posOffset>676275</wp:posOffset>
                      </wp:positionH>
                      <wp:positionV relativeFrom="paragraph">
                        <wp:posOffset>355600</wp:posOffset>
                      </wp:positionV>
                      <wp:extent cx="179705" cy="179070"/>
                      <wp:effectExtent l="0" t="0" r="0" b="0"/>
                      <wp:wrapNone/>
                      <wp:docPr id="662804998"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7A12F45"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9C0CB8" id="_x0000_s1403" style="position:absolute;left:0;text-align:left;margin-left:53.25pt;margin-top:28pt;width:14.15pt;height:14.1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" fillcolor="#dbe5f1 [660]" stroked="f" strokeweight="2pt">
                      <v:textbox inset="0,0,0,0">
                        <w:txbxContent>
                          <w:p w14:paraId="77A12F45"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816960" behindDoc="0" locked="0" layoutInCell="1" allowOverlap="1" wp14:anchorId="6F038178" wp14:editId="2FE63F51">
                      <wp:simplePos x="0" y="0"/>
                      <wp:positionH relativeFrom="column">
                        <wp:posOffset>483870</wp:posOffset>
                      </wp:positionH>
                      <wp:positionV relativeFrom="paragraph">
                        <wp:posOffset>358140</wp:posOffset>
                      </wp:positionV>
                      <wp:extent cx="179705" cy="179070"/>
                      <wp:effectExtent l="0" t="0" r="0" b="0"/>
                      <wp:wrapNone/>
                      <wp:docPr id="1787999257"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60835D"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038178" id="_x0000_s1404" style="position:absolute;left:0;text-align:left;margin-left:38.1pt;margin-top:28.2pt;width:14.15pt;height:14.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gqemg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" fillcolor="#ffcffc" stroked="f" strokeweight="2pt">
                      <v:textbox inset="0,0,0,0">
                        <w:txbxContent>
                          <w:p w14:paraId="6860835D"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820032" behindDoc="0" locked="0" layoutInCell="1" allowOverlap="1" wp14:anchorId="0C8C68CB" wp14:editId="2F17C777">
                      <wp:simplePos x="0" y="0"/>
                      <wp:positionH relativeFrom="column">
                        <wp:posOffset>288925</wp:posOffset>
                      </wp:positionH>
                      <wp:positionV relativeFrom="paragraph">
                        <wp:posOffset>356870</wp:posOffset>
                      </wp:positionV>
                      <wp:extent cx="178435" cy="178435"/>
                      <wp:effectExtent l="0" t="0" r="0" b="0"/>
                      <wp:wrapNone/>
                      <wp:docPr id="115541264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42FF260"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C68CB" id="_x0000_s1405" style="position:absolute;left:0;text-align:left;margin-left:22.75pt;margin-top:28.1pt;width:14.05pt;height:14.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" fillcolor="#c6d9f1 [671]" stroked="f" strokeweight="2pt">
                      <v:textbox inset="0,0,0,0">
                        <w:txbxContent>
                          <w:p w14:paraId="642FF260"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FF6297">
              <w:rPr>
                <w:rFonts w:ascii="BIZ UDPゴシック" w:eastAsia="BIZ UDPゴシック" w:hAnsi="BIZ UDPゴシック"/>
                <w:noProof/>
              </w:rPr>
              <mc:AlternateContent>
                <mc:Choice Requires="wps">
                  <w:drawing>
                    <wp:anchor distT="0" distB="0" distL="114300" distR="114300" simplePos="0" relativeHeight="251813888" behindDoc="0" locked="0" layoutInCell="1" allowOverlap="1" wp14:anchorId="7AE0CD11" wp14:editId="60838084">
                      <wp:simplePos x="0" y="0"/>
                      <wp:positionH relativeFrom="column">
                        <wp:posOffset>93609</wp:posOffset>
                      </wp:positionH>
                      <wp:positionV relativeFrom="paragraph">
                        <wp:posOffset>357505</wp:posOffset>
                      </wp:positionV>
                      <wp:extent cx="178435" cy="178435"/>
                      <wp:effectExtent l="0" t="0" r="0" b="0"/>
                      <wp:wrapNone/>
                      <wp:docPr id="203074632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F338C1"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E0CD11" id="_x0000_s1406" style="position:absolute;left:0;text-align:left;margin-left:7.35pt;margin-top:28.15pt;width:14.05pt;height:14.0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" fillcolor="#6f9" stroked="f" strokeweight="2pt">
                      <v:textbox inset="0,0,0,0">
                        <w:txbxContent>
                          <w:p w14:paraId="1DF338C1" w14:textId="77777777" w:rsidR="00A739F5" w:rsidRPr="003A3A13" w:rsidRDefault="00A739F5"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FF6297">
              <w:rPr>
                <w:rFonts w:ascii="BIZ UDPゴシック" w:eastAsia="BIZ UDPゴシック" w:hAnsi="BIZ UDPゴシック" w:hint="eastAsia"/>
              </w:rPr>
              <w:t>・</w:t>
            </w:r>
            <w:r w:rsidRPr="00FF6297">
              <w:rPr>
                <w:rFonts w:ascii="BIZ UDPゴシック" w:eastAsia="BIZ UDPゴシック" w:hAnsi="BIZ UDPゴシック"/>
              </w:rPr>
              <w:t>保健医療福祉調</w:t>
            </w:r>
            <w:r w:rsidRPr="00981D34">
              <w:rPr>
                <w:rFonts w:ascii="BIZ UDPゴシック" w:eastAsia="BIZ UDPゴシック" w:hAnsi="BIZ UDPゴシック"/>
              </w:rPr>
              <w:t>整本部</w:t>
            </w:r>
            <w:r w:rsidRPr="004D6DAE">
              <w:rPr>
                <w:rFonts w:ascii="BIZ UDPゴシック" w:eastAsia="BIZ UDPゴシック" w:hAnsi="BIZ UDPゴシック" w:hint="eastAsia"/>
                <w:color w:val="000000" w:themeColor="text1"/>
              </w:rPr>
              <w:t>等</w:t>
            </w:r>
            <w:r w:rsidRPr="00981D34">
              <w:rPr>
                <w:rFonts w:ascii="BIZ UDPゴシック" w:eastAsia="BIZ UDPゴシック" w:hAnsi="BIZ UDPゴシック"/>
              </w:rPr>
              <w:t>と情報共有すべき事項や連携方法等を整理し、訓練等で確認。</w:t>
            </w:r>
          </w:p>
        </w:tc>
      </w:tr>
      <w:tr w:rsidR="00A739F5" w:rsidRPr="00981D34" w14:paraId="0E295CF9"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10EDA93B" w14:textId="77777777" w:rsidR="00A739F5" w:rsidRPr="00981D34" w:rsidRDefault="00A739F5">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88201E5"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7E8F7046"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FD33593" w14:textId="5F91B97D"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4BB23E4" w14:textId="51709F4A" w:rsidR="00A739F5"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A739F5"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A5CB359" w14:textId="55B78782"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1594F26" w14:textId="4E4A8CCA"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A3E3B46" w14:textId="4B6BED17"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074B76F" w14:textId="3B2A70C6"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A739F5"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28ADF059" w14:textId="16D26040" w:rsidR="00A739F5"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3EA43B3"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3D33FACD" w14:textId="77777777" w:rsidR="00A739F5" w:rsidRPr="00981D34" w:rsidRDefault="00A739F5">
            <w:pPr>
              <w:pStyle w:val="30"/>
              <w:ind w:leftChars="0" w:left="0" w:firstLineChars="0" w:firstLine="0"/>
              <w:jc w:val="center"/>
              <w:rPr>
                <w:rFonts w:ascii="BIZ UDPゴシック" w:eastAsia="BIZ UDPゴシック" w:hAnsi="BIZ UDPゴシック"/>
                <w:b/>
                <w:color w:val="FFFFFF" w:themeColor="background1"/>
                <w:sz w:val="16"/>
              </w:rPr>
            </w:pPr>
          </w:p>
        </w:tc>
      </w:tr>
      <w:tr w:rsidR="00A739F5" w:rsidRPr="00981D34" w14:paraId="7FE8F1D8" w14:textId="77777777">
        <w:trPr>
          <w:jc w:val="center"/>
        </w:trPr>
        <w:tc>
          <w:tcPr>
            <w:tcW w:w="415" w:type="dxa"/>
            <w:vMerge/>
            <w:tcBorders>
              <w:right w:val="single" w:sz="4" w:space="0" w:color="000000" w:themeColor="text1"/>
            </w:tcBorders>
            <w:shd w:val="clear" w:color="auto" w:fill="31849B" w:themeFill="accent5" w:themeFillShade="BF"/>
          </w:tcPr>
          <w:p w14:paraId="63E06F68" w14:textId="77777777" w:rsidR="00A739F5" w:rsidRPr="00981D34" w:rsidRDefault="00A739F5">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left w:val="single" w:sz="4" w:space="0" w:color="000000" w:themeColor="text1"/>
              <w:bottom w:val="single" w:sz="4" w:space="0" w:color="000000" w:themeColor="text1"/>
            </w:tcBorders>
            <w:tcMar>
              <w:top w:w="57" w:type="dxa"/>
              <w:left w:w="28" w:type="dxa"/>
              <w:bottom w:w="57" w:type="dxa"/>
              <w:right w:w="28" w:type="dxa"/>
            </w:tcMar>
          </w:tcPr>
          <w:p w14:paraId="341ED667" w14:textId="47B1D2DD" w:rsidR="00A739F5" w:rsidRPr="00981D34" w:rsidRDefault="00A739F5">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介護サービス・福祉サービス利用料の減免に関する事務について、減免する旨は国・県から連絡があったが、詳細な内容については不明であったため、介護サービス事業所との連絡調整が複雑になった。また、対象者（準半壊を含むか</w:t>
            </w:r>
            <w:r w:rsidR="00986AF4">
              <w:rPr>
                <w:rFonts w:ascii="BIZ UDPゴシック" w:eastAsia="BIZ UDPゴシック" w:hAnsi="BIZ UDPゴシック" w:hint="eastAsia"/>
              </w:rPr>
              <w:t>否か</w:t>
            </w:r>
            <w:r w:rsidRPr="00981D34">
              <w:rPr>
                <w:rFonts w:ascii="BIZ UDPゴシック" w:eastAsia="BIZ UDPゴシック" w:hAnsi="BIZ UDPゴシック"/>
              </w:rPr>
              <w:t>）が決まらず、調整が複雑になった。</w:t>
            </w:r>
          </w:p>
        </w:tc>
        <w:tc>
          <w:tcPr>
            <w:tcW w:w="4300" w:type="dxa"/>
            <w:gridSpan w:val="4"/>
            <w:vMerge/>
            <w:tcMar>
              <w:top w:w="57" w:type="dxa"/>
              <w:left w:w="28" w:type="dxa"/>
              <w:bottom w:w="57" w:type="dxa"/>
              <w:right w:w="28" w:type="dxa"/>
            </w:tcMar>
          </w:tcPr>
          <w:p w14:paraId="1E13FD4B" w14:textId="77777777" w:rsidR="00A739F5" w:rsidRPr="00981D34" w:rsidRDefault="00A739F5">
            <w:pPr>
              <w:pStyle w:val="30"/>
              <w:spacing w:line="280" w:lineRule="exact"/>
              <w:ind w:leftChars="0" w:left="105" w:hangingChars="50" w:hanging="105"/>
              <w:rPr>
                <w:rFonts w:ascii="BIZ UDPゴシック" w:eastAsia="BIZ UDPゴシック" w:hAnsi="BIZ UDPゴシック"/>
              </w:rPr>
            </w:pPr>
          </w:p>
        </w:tc>
      </w:tr>
      <w:tr w:rsidR="00A739F5" w:rsidRPr="00981D34" w14:paraId="0BB7A653"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2692F63D" w14:textId="77777777" w:rsidR="00A739F5" w:rsidRPr="00981D34" w:rsidRDefault="00A739F5">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EFD44EB"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0549E582"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EF662B2" w14:textId="56040DF7"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D3548E4" w14:textId="1F6B7A20" w:rsidR="00A739F5"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A739F5"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03A20FB" w14:textId="532738B7"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11001F8" w14:textId="1D9E67A9"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A739F5"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7E285730" w14:textId="7C102120"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CA5D34E" w14:textId="147E1B53" w:rsidR="00A739F5"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A739F5"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0A855BE" w14:textId="058FB5F9" w:rsidR="00A739F5"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A739F5"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00B0F0"/>
            <w:tcMar>
              <w:left w:w="0" w:type="dxa"/>
              <w:right w:w="0" w:type="dxa"/>
            </w:tcMar>
            <w:vAlign w:val="center"/>
          </w:tcPr>
          <w:p w14:paraId="44EE1DFC" w14:textId="77777777" w:rsidR="00A739F5" w:rsidRPr="00981D34" w:rsidRDefault="00A739F5">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7E011CB7" w14:textId="77777777" w:rsidR="00A739F5" w:rsidRPr="00981D34" w:rsidRDefault="00A739F5">
            <w:pPr>
              <w:pStyle w:val="30"/>
              <w:ind w:leftChars="0" w:left="0" w:firstLineChars="0" w:firstLine="0"/>
              <w:jc w:val="center"/>
              <w:rPr>
                <w:rFonts w:ascii="BIZ UDPゴシック" w:eastAsia="BIZ UDPゴシック" w:hAnsi="BIZ UDPゴシック"/>
                <w:b/>
                <w:color w:val="FFFFFF" w:themeColor="background1"/>
                <w:sz w:val="16"/>
              </w:rPr>
            </w:pPr>
          </w:p>
        </w:tc>
      </w:tr>
      <w:tr w:rsidR="00A739F5" w:rsidRPr="00981D34" w14:paraId="1EABCBEE" w14:textId="77777777">
        <w:trPr>
          <w:jc w:val="center"/>
        </w:trPr>
        <w:tc>
          <w:tcPr>
            <w:tcW w:w="415" w:type="dxa"/>
            <w:vMerge/>
            <w:tcBorders>
              <w:right w:val="single" w:sz="4" w:space="0" w:color="000000" w:themeColor="text1"/>
            </w:tcBorders>
            <w:shd w:val="clear" w:color="auto" w:fill="31849B" w:themeFill="accent5" w:themeFillShade="BF"/>
          </w:tcPr>
          <w:p w14:paraId="1F746BC9" w14:textId="77777777" w:rsidR="00A739F5" w:rsidRPr="00981D34" w:rsidRDefault="00A739F5">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left w:val="single" w:sz="4" w:space="0" w:color="000000" w:themeColor="text1"/>
              <w:bottom w:val="single" w:sz="4" w:space="0" w:color="000000" w:themeColor="text1"/>
            </w:tcBorders>
            <w:tcMar>
              <w:top w:w="57" w:type="dxa"/>
              <w:left w:w="28" w:type="dxa"/>
              <w:bottom w:w="57" w:type="dxa"/>
              <w:right w:w="28" w:type="dxa"/>
            </w:tcMar>
          </w:tcPr>
          <w:p w14:paraId="5057C93F" w14:textId="77777777" w:rsidR="00A739F5" w:rsidRPr="00981D34" w:rsidRDefault="00A739F5">
            <w:pPr>
              <w:pStyle w:val="30"/>
              <w:spacing w:line="280" w:lineRule="exact"/>
              <w:ind w:leftChars="0" w:left="210" w:hangingChars="100" w:hanging="210"/>
              <w:rPr>
                <w:rFonts w:ascii="BIZ UDPゴシック" w:eastAsia="BIZ UDPゴシック" w:hAnsi="BIZ UDPゴシック"/>
              </w:rPr>
            </w:pPr>
            <w:r w:rsidRPr="00981D34">
              <w:rPr>
                <w:rFonts w:ascii="BIZ UDPゴシック" w:eastAsia="BIZ UDPゴシック" w:hAnsi="BIZ UDPゴシック"/>
              </w:rPr>
              <w:t>※「保健医療福祉調整本部」や「保健医療福祉調整地域本部」が設置された場合、情報共有や連携方法等に関して混乱が生じる可能性がある。</w:t>
            </w:r>
          </w:p>
        </w:tc>
        <w:tc>
          <w:tcPr>
            <w:tcW w:w="4300" w:type="dxa"/>
            <w:gridSpan w:val="4"/>
            <w:vMerge/>
            <w:tcBorders>
              <w:bottom w:val="single" w:sz="4" w:space="0" w:color="000000" w:themeColor="text1"/>
            </w:tcBorders>
            <w:tcMar>
              <w:top w:w="57" w:type="dxa"/>
              <w:left w:w="28" w:type="dxa"/>
              <w:bottom w:w="57" w:type="dxa"/>
              <w:right w:w="28" w:type="dxa"/>
            </w:tcMar>
          </w:tcPr>
          <w:p w14:paraId="52D05DD0" w14:textId="77777777" w:rsidR="00A739F5" w:rsidRPr="00981D34" w:rsidRDefault="00A739F5">
            <w:pPr>
              <w:pStyle w:val="30"/>
              <w:spacing w:line="280" w:lineRule="exact"/>
              <w:ind w:leftChars="0" w:left="105" w:hangingChars="50" w:hanging="105"/>
              <w:rPr>
                <w:rFonts w:ascii="BIZ UDPゴシック" w:eastAsia="BIZ UDPゴシック" w:hAnsi="BIZ UDPゴシック"/>
              </w:rPr>
            </w:pPr>
          </w:p>
        </w:tc>
      </w:tr>
      <w:tr w:rsidR="000E59B2" w:rsidRPr="00981D34" w14:paraId="52096E30" w14:textId="77777777" w:rsidTr="00BF07C7">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3FBB3B5C"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r w:rsidRPr="00981D34">
              <w:rPr>
                <w:rFonts w:ascii="BIZ UDPゴシック" w:eastAsia="BIZ UDPゴシック" w:hAnsi="BIZ UDPゴシック"/>
                <w:color w:val="FFFFFF" w:themeColor="background1"/>
              </w:rPr>
              <w:t>⑥ボランティア活動</w:t>
            </w: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CE1005B"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2ED764EC"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8477E9D" w14:textId="2BFE2AA6"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9D10E74" w14:textId="085EAEA4"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4241B35" w14:textId="7BCE0E25"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8349A64" w14:textId="1264DD9F"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513DBE0" w14:textId="77D411FF"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5E6E948" w14:textId="4BF3081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6903EE2" w14:textId="6B4D2743"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6C921C5"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6D2148D9" w14:textId="77777777"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〈ボランティア活動の実効性向上〉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0F49535"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20CED25"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34F26495"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4FA90B20" w14:textId="77777777" w:rsidTr="00BF07C7">
        <w:trPr>
          <w:jc w:val="center"/>
        </w:trPr>
        <w:tc>
          <w:tcPr>
            <w:tcW w:w="415" w:type="dxa"/>
            <w:vMerge/>
            <w:shd w:val="clear" w:color="auto" w:fill="31849B" w:themeFill="accent5" w:themeFillShade="BF"/>
          </w:tcPr>
          <w:p w14:paraId="4ED4FAE8"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5BAA7D75"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災害ボランティアセンターの開設に向けた備えができておらず、他市町と比較し開設が遅かった。</w:t>
            </w:r>
          </w:p>
          <w:p w14:paraId="369BCFEA"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一般ボランティアが活動を行う上で、現地確認を行う必要があるが、社会福祉協議会の職員ではその判断に苦慮する場面があった。</w:t>
            </w:r>
          </w:p>
        </w:tc>
        <w:tc>
          <w:tcPr>
            <w:tcW w:w="4300" w:type="dxa"/>
            <w:gridSpan w:val="4"/>
            <w:vMerge w:val="restart"/>
            <w:tcMar>
              <w:top w:w="57" w:type="dxa"/>
              <w:left w:w="28" w:type="dxa"/>
              <w:bottom w:w="57" w:type="dxa"/>
              <w:right w:w="28" w:type="dxa"/>
            </w:tcMar>
          </w:tcPr>
          <w:p w14:paraId="128418C1" w14:textId="5E695963" w:rsidR="000E59B2" w:rsidRPr="00981D34" w:rsidRDefault="009868B9">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906048" behindDoc="0" locked="0" layoutInCell="1" allowOverlap="1" wp14:anchorId="21BF8A68" wp14:editId="698C1ACC">
                      <wp:simplePos x="0" y="0"/>
                      <wp:positionH relativeFrom="column">
                        <wp:posOffset>469900</wp:posOffset>
                      </wp:positionH>
                      <wp:positionV relativeFrom="paragraph">
                        <wp:posOffset>361315</wp:posOffset>
                      </wp:positionV>
                      <wp:extent cx="179705" cy="179070"/>
                      <wp:effectExtent l="0" t="0" r="0" b="0"/>
                      <wp:wrapNone/>
                      <wp:docPr id="1937553798"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32F398"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BF8A68" id="_x0000_s1407" style="position:absolute;left:0;text-align:left;margin-left:37pt;margin-top:28.45pt;width:14.15pt;height:14.1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" fillcolor="#dbe5f1 [660]" stroked="f" strokeweight="2pt">
                      <v:textbox inset="0,0,0,0">
                        <w:txbxContent>
                          <w:p w14:paraId="0832F398"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457536" behindDoc="0" locked="0" layoutInCell="1" allowOverlap="1" wp14:anchorId="0A387DF2" wp14:editId="46FC17FE">
                      <wp:simplePos x="0" y="0"/>
                      <wp:positionH relativeFrom="column">
                        <wp:posOffset>274955</wp:posOffset>
                      </wp:positionH>
                      <wp:positionV relativeFrom="paragraph">
                        <wp:posOffset>360045</wp:posOffset>
                      </wp:positionV>
                      <wp:extent cx="178435" cy="178435"/>
                      <wp:effectExtent l="0" t="0" r="0" b="0"/>
                      <wp:wrapNone/>
                      <wp:docPr id="135702722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C5646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387DF2" id="_x0000_s1408" style="position:absolute;left:0;text-align:left;margin-left:21.65pt;margin-top:28.35pt;width:14.05pt;height:14.05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" fillcolor="#6f9" stroked="f" strokeweight="2pt">
                      <v:textbox inset="0,0,0,0">
                        <w:txbxContent>
                          <w:p w14:paraId="14C56464"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000E59B2" w:rsidRPr="00981D34">
              <w:rPr>
                <w:rFonts w:ascii="BIZ UDPゴシック" w:eastAsia="BIZ UDPゴシック" w:hAnsi="BIZ UDPゴシック" w:hint="eastAsia"/>
              </w:rPr>
              <w:t>・</w:t>
            </w:r>
            <w:r w:rsidR="008E7C2A">
              <w:rPr>
                <w:rFonts w:ascii="BIZ UDPゴシック" w:eastAsia="BIZ UDPゴシック" w:hAnsi="BIZ UDPゴシック" w:hint="eastAsia"/>
              </w:rPr>
              <w:t>災害ボランティアセンターの開設・運営に関する協議を行い、体制</w:t>
            </w:r>
            <w:r>
              <w:rPr>
                <w:rFonts w:ascii="BIZ UDPゴシック" w:eastAsia="BIZ UDPゴシック" w:hAnsi="BIZ UDPゴシック" w:hint="eastAsia"/>
              </w:rPr>
              <w:t>や開設・閉鎖手順等を</w:t>
            </w:r>
            <w:r w:rsidR="009951FD" w:rsidRPr="009951FD">
              <w:rPr>
                <w:rFonts w:ascii="BIZ UDPゴシック" w:eastAsia="BIZ UDPゴシック" w:hAnsi="BIZ UDPゴシック"/>
              </w:rPr>
              <w:t>整理。</w:t>
            </w:r>
          </w:p>
          <w:p w14:paraId="70B6684C"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46624" behindDoc="0" locked="0" layoutInCell="1" allowOverlap="1" wp14:anchorId="415A69A9" wp14:editId="55E088EA">
                      <wp:simplePos x="0" y="0"/>
                      <wp:positionH relativeFrom="column">
                        <wp:posOffset>1480185</wp:posOffset>
                      </wp:positionH>
                      <wp:positionV relativeFrom="paragraph">
                        <wp:posOffset>186690</wp:posOffset>
                      </wp:positionV>
                      <wp:extent cx="179705" cy="179070"/>
                      <wp:effectExtent l="0" t="0" r="0" b="0"/>
                      <wp:wrapNone/>
                      <wp:docPr id="979374409"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EF25E2"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5A69A9" id="_x0000_s1409" style="position:absolute;left:0;text-align:left;margin-left:116.55pt;margin-top:14.7pt;width:14.15pt;height:14.1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" fillcolor="#dbe5f1 [660]" stroked="f" strokeweight="2pt">
                      <v:textbox inset="0,0,0,0">
                        <w:txbxContent>
                          <w:p w14:paraId="38EF25E2"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43552" behindDoc="0" locked="0" layoutInCell="1" allowOverlap="1" wp14:anchorId="08014689" wp14:editId="677D883D">
                      <wp:simplePos x="0" y="0"/>
                      <wp:positionH relativeFrom="column">
                        <wp:posOffset>1285378</wp:posOffset>
                      </wp:positionH>
                      <wp:positionV relativeFrom="paragraph">
                        <wp:posOffset>185751</wp:posOffset>
                      </wp:positionV>
                      <wp:extent cx="178435" cy="178435"/>
                      <wp:effectExtent l="0" t="0" r="0" b="0"/>
                      <wp:wrapNone/>
                      <wp:docPr id="1763299497"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C47316"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14689" id="_x0000_s1410" style="position:absolute;left:0;text-align:left;margin-left:101.2pt;margin-top:14.65pt;width:14.05pt;height:14.0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" fillcolor="#6f9" stroked="f" strokeweight="2pt">
                      <v:textbox inset="0,0,0,0">
                        <w:txbxContent>
                          <w:p w14:paraId="47C47316"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4D6DAE">
              <w:rPr>
                <w:rFonts w:ascii="BIZ UDPゴシック" w:eastAsia="BIZ UDPゴシック" w:hAnsi="BIZ UDPゴシック" w:hint="eastAsia"/>
                <w:color w:val="000000" w:themeColor="text1"/>
              </w:rPr>
              <w:t>災害</w:t>
            </w:r>
            <w:r w:rsidRPr="004D6DAE">
              <w:rPr>
                <w:rFonts w:ascii="BIZ UDPゴシック" w:eastAsia="BIZ UDPゴシック" w:hAnsi="BIZ UDPゴシック"/>
                <w:color w:val="000000" w:themeColor="text1"/>
              </w:rPr>
              <w:t>ボラン</w:t>
            </w:r>
            <w:r w:rsidRPr="00981D34">
              <w:rPr>
                <w:rFonts w:ascii="BIZ UDPゴシック" w:eastAsia="BIZ UDPゴシック" w:hAnsi="BIZ UDPゴシック"/>
              </w:rPr>
              <w:t>ティアセンターの開設・運営に関するマニュアルを作成。</w:t>
            </w:r>
          </w:p>
          <w:p w14:paraId="20CC10B1" w14:textId="77777777" w:rsidR="000E59B2" w:rsidRPr="00981D34" w:rsidRDefault="000E59B2">
            <w:pPr>
              <w:pStyle w:val="30"/>
              <w:spacing w:line="280" w:lineRule="exact"/>
              <w:ind w:left="210" w:hangingChars="50" w:hanging="105"/>
              <w:rPr>
                <w:rFonts w:ascii="BIZ UDPゴシック" w:eastAsia="BIZ UDPゴシック" w:hAnsi="BIZ UDPゴシック"/>
              </w:rPr>
            </w:pPr>
          </w:p>
        </w:tc>
      </w:tr>
      <w:tr w:rsidR="000E59B2" w:rsidRPr="00981D34" w14:paraId="2C5C6D42"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231CA6A4" w14:textId="77777777" w:rsidR="000E59B2" w:rsidRPr="00981D34" w:rsidRDefault="000E59B2">
            <w:pPr>
              <w:pStyle w:val="30"/>
              <w:spacing w:line="240" w:lineRule="exact"/>
              <w:ind w:left="105" w:firstLine="21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D319728"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12808824"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7F37FCD" w14:textId="3234DE00"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37ADA8E" w14:textId="0C16CF20"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B1F2F76" w14:textId="69EEFB26"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66C8C59" w14:textId="6BE6733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D50FAF0" w14:textId="16B1CCDC"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6B7A368" w14:textId="5123888B"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E047491" w14:textId="0E1BE545"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1BF8C9D3"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326373C0" w14:textId="77777777" w:rsidR="000E59B2" w:rsidRPr="00981D34" w:rsidRDefault="000E59B2">
            <w:pPr>
              <w:pStyle w:val="30"/>
              <w:spacing w:line="280" w:lineRule="exact"/>
              <w:ind w:left="185" w:hangingChars="50" w:hanging="80"/>
              <w:rPr>
                <w:rFonts w:ascii="BIZ UDPゴシック" w:eastAsia="BIZ UDPゴシック" w:hAnsi="BIZ UDPゴシック"/>
                <w:b/>
                <w:color w:val="FFFFFF" w:themeColor="background1"/>
                <w:sz w:val="16"/>
              </w:rPr>
            </w:pPr>
          </w:p>
        </w:tc>
      </w:tr>
      <w:tr w:rsidR="000E59B2" w:rsidRPr="00981D34" w14:paraId="195B708F" w14:textId="77777777" w:rsidTr="00BF07C7">
        <w:trPr>
          <w:jc w:val="center"/>
        </w:trPr>
        <w:tc>
          <w:tcPr>
            <w:tcW w:w="415" w:type="dxa"/>
            <w:vMerge/>
            <w:shd w:val="clear" w:color="auto" w:fill="31849B" w:themeFill="accent5" w:themeFillShade="BF"/>
          </w:tcPr>
          <w:p w14:paraId="70D85504"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364264B4" w14:textId="2A174359"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災害ボランティアセンター</w:t>
            </w:r>
            <w:r w:rsidRPr="00755DE1">
              <w:rPr>
                <w:rFonts w:ascii="BIZ UDPゴシック" w:eastAsia="BIZ UDPゴシック" w:hAnsi="BIZ UDPゴシック"/>
              </w:rPr>
              <w:t>の</w:t>
            </w:r>
            <w:r w:rsidR="004F5CA0" w:rsidRPr="00755DE1">
              <w:rPr>
                <w:rFonts w:ascii="BIZ UDPゴシック" w:eastAsia="BIZ UDPゴシック" w:hAnsi="BIZ UDPゴシック" w:hint="eastAsia"/>
              </w:rPr>
              <w:t>閉鎖</w:t>
            </w:r>
            <w:r w:rsidRPr="00755DE1">
              <w:rPr>
                <w:rFonts w:ascii="BIZ UDPゴシック" w:eastAsia="BIZ UDPゴシック" w:hAnsi="BIZ UDPゴシック"/>
              </w:rPr>
              <w:t>の</w:t>
            </w:r>
            <w:r w:rsidRPr="00981D34">
              <w:rPr>
                <w:rFonts w:ascii="BIZ UDPゴシック" w:eastAsia="BIZ UDPゴシック" w:hAnsi="BIZ UDPゴシック"/>
              </w:rPr>
              <w:t>判断が難しかった。</w:t>
            </w:r>
          </w:p>
        </w:tc>
        <w:tc>
          <w:tcPr>
            <w:tcW w:w="4300" w:type="dxa"/>
            <w:gridSpan w:val="4"/>
            <w:vMerge/>
            <w:tcBorders>
              <w:bottom w:val="single" w:sz="4" w:space="0" w:color="000000" w:themeColor="text1"/>
            </w:tcBorders>
            <w:tcMar>
              <w:top w:w="57" w:type="dxa"/>
              <w:left w:w="28" w:type="dxa"/>
              <w:bottom w:w="57" w:type="dxa"/>
              <w:right w:w="28" w:type="dxa"/>
            </w:tcMar>
          </w:tcPr>
          <w:p w14:paraId="2C1E16BF"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p>
        </w:tc>
      </w:tr>
      <w:tr w:rsidR="000E59B2" w:rsidRPr="00981D34" w14:paraId="7CD7045D"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63F9E940" w14:textId="77777777" w:rsidR="000E59B2" w:rsidRPr="00981D34" w:rsidRDefault="000E59B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5762B26"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2161FDB0"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74E1B35" w14:textId="656608BC"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1A76AB08" w14:textId="61CA8CA2"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58BFF29" w14:textId="1B370FF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6C8BD01" w14:textId="7B34A29E"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E07CBE6" w14:textId="03E38E7A"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5C25E5D5" w14:textId="40E1974D"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4EF0DD2" w14:textId="0D23BCD0"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51F20B47"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4DA78267" w14:textId="77777777" w:rsidR="000E59B2" w:rsidRPr="00981D34" w:rsidRDefault="000E59B2">
            <w:pPr>
              <w:pStyle w:val="30"/>
              <w:ind w:leftChars="0" w:left="0" w:firstLineChars="0" w:firstLine="0"/>
              <w:rPr>
                <w:rFonts w:ascii="BIZ UDPゴシック" w:eastAsia="BIZ UDPゴシック" w:hAnsi="BIZ UDPゴシック"/>
                <w:spacing w:val="-4"/>
              </w:rPr>
            </w:pPr>
            <w:r w:rsidRPr="00981D34">
              <w:rPr>
                <w:rFonts w:ascii="BIZ UDPゴシック" w:eastAsia="BIZ UDPゴシック" w:hAnsi="BIZ UDPゴシック"/>
                <w:color w:val="00B0F0"/>
                <w:spacing w:val="-4"/>
              </w:rPr>
              <w:t>〈NPO・技術系団体等との関係づくり〉</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E427A91"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764DBA6"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34B5A62"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1A3CF12D" w14:textId="77777777" w:rsidTr="00BF07C7">
        <w:trPr>
          <w:jc w:val="center"/>
        </w:trPr>
        <w:tc>
          <w:tcPr>
            <w:tcW w:w="415" w:type="dxa"/>
            <w:vMerge/>
            <w:shd w:val="clear" w:color="auto" w:fill="31849B" w:themeFill="accent5" w:themeFillShade="BF"/>
          </w:tcPr>
          <w:p w14:paraId="5FCF6EC7" w14:textId="77777777" w:rsidR="000E59B2" w:rsidRPr="00981D34" w:rsidRDefault="000E59B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33D9B6F7"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技術系団体との連携がないために、対応できないニーズがあった。</w:t>
            </w:r>
          </w:p>
        </w:tc>
        <w:tc>
          <w:tcPr>
            <w:tcW w:w="4300" w:type="dxa"/>
            <w:gridSpan w:val="4"/>
            <w:tcMar>
              <w:top w:w="57" w:type="dxa"/>
              <w:left w:w="28" w:type="dxa"/>
              <w:bottom w:w="57" w:type="dxa"/>
              <w:right w:w="28" w:type="dxa"/>
            </w:tcMar>
          </w:tcPr>
          <w:p w14:paraId="424CE012"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52768" behindDoc="0" locked="0" layoutInCell="1" allowOverlap="1" wp14:anchorId="57AA124B" wp14:editId="447F63EC">
                      <wp:simplePos x="0" y="0"/>
                      <wp:positionH relativeFrom="column">
                        <wp:posOffset>1925320</wp:posOffset>
                      </wp:positionH>
                      <wp:positionV relativeFrom="paragraph">
                        <wp:posOffset>179070</wp:posOffset>
                      </wp:positionV>
                      <wp:extent cx="179705" cy="179070"/>
                      <wp:effectExtent l="0" t="0" r="0" b="0"/>
                      <wp:wrapNone/>
                      <wp:docPr id="3034938"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21856CD"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A124B" id="_x0000_s1411" style="position:absolute;left:0;text-align:left;margin-left:151.6pt;margin-top:14.1pt;width:14.15pt;height:14.1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" fillcolor="#dbe5f1 [660]" stroked="f" strokeweight="2pt">
                      <v:textbox inset="0,0,0,0">
                        <w:txbxContent>
                          <w:p w14:paraId="021856CD"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49696" behindDoc="0" locked="0" layoutInCell="1" allowOverlap="1" wp14:anchorId="577FC100" wp14:editId="21F16368">
                      <wp:simplePos x="0" y="0"/>
                      <wp:positionH relativeFrom="column">
                        <wp:posOffset>1730446</wp:posOffset>
                      </wp:positionH>
                      <wp:positionV relativeFrom="paragraph">
                        <wp:posOffset>177800</wp:posOffset>
                      </wp:positionV>
                      <wp:extent cx="178435" cy="178435"/>
                      <wp:effectExtent l="0" t="0" r="0" b="0"/>
                      <wp:wrapNone/>
                      <wp:docPr id="158163343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B23521"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FC100" id="_x0000_s1412" style="position:absolute;left:0;text-align:left;margin-left:136.25pt;margin-top:14pt;width:14.05pt;height:14.0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" fillcolor="#6f9" stroked="f" strokeweight="2pt">
                      <v:textbox inset="0,0,0,0">
                        <w:txbxContent>
                          <w:p w14:paraId="30B23521"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平常時から専門的知見を有する技術系団体との協定や連携体制を構築。</w:t>
            </w:r>
          </w:p>
        </w:tc>
      </w:tr>
    </w:tbl>
    <w:p w14:paraId="2EFD0EA2" w14:textId="77777777" w:rsidR="000E59B2" w:rsidRDefault="000E59B2" w:rsidP="000E59B2">
      <w:pPr>
        <w:pStyle w:val="30"/>
        <w:ind w:leftChars="0" w:left="0" w:firstLineChars="0" w:firstLine="0"/>
      </w:pPr>
    </w:p>
    <w:p w14:paraId="3D273B09" w14:textId="77777777" w:rsidR="000E59B2" w:rsidRDefault="000E59B2" w:rsidP="000E59B2">
      <w:pPr>
        <w:pStyle w:val="30"/>
        <w:ind w:leftChars="0" w:left="0" w:firstLineChars="0" w:firstLine="0"/>
      </w:pPr>
      <w:r>
        <w:br w:type="page"/>
      </w:r>
    </w:p>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5"/>
        <w:gridCol w:w="411"/>
        <w:gridCol w:w="548"/>
        <w:gridCol w:w="548"/>
        <w:gridCol w:w="379"/>
        <w:gridCol w:w="379"/>
        <w:gridCol w:w="550"/>
        <w:gridCol w:w="481"/>
        <w:gridCol w:w="619"/>
        <w:gridCol w:w="435"/>
        <w:gridCol w:w="3477"/>
        <w:gridCol w:w="273"/>
        <w:gridCol w:w="273"/>
        <w:gridCol w:w="277"/>
      </w:tblGrid>
      <w:tr w:rsidR="000E59B2" w:rsidRPr="00981D34" w14:paraId="1B69F79B" w14:textId="77777777" w:rsidTr="00BF07C7">
        <w:trPr>
          <w:jc w:val="center"/>
        </w:trPr>
        <w:tc>
          <w:tcPr>
            <w:tcW w:w="415" w:type="dxa"/>
            <w:shd w:val="clear" w:color="auto" w:fill="90E1FA"/>
          </w:tcPr>
          <w:p w14:paraId="2510AE79" w14:textId="77777777" w:rsidR="000E59B2" w:rsidRPr="00981D34" w:rsidRDefault="000E59B2">
            <w:pPr>
              <w:pStyle w:val="30"/>
              <w:ind w:leftChars="0" w:left="0" w:firstLineChars="0" w:firstLine="0"/>
              <w:rPr>
                <w:rFonts w:ascii="BIZ UDPゴシック" w:eastAsia="BIZ UDPゴシック" w:hAnsi="BIZ UDPゴシック"/>
                <w:b/>
                <w:bCs/>
              </w:rPr>
            </w:pPr>
          </w:p>
        </w:tc>
        <w:tc>
          <w:tcPr>
            <w:tcW w:w="4350" w:type="dxa"/>
            <w:gridSpan w:val="9"/>
            <w:tcBorders>
              <w:bottom w:val="single" w:sz="4" w:space="0" w:color="000000" w:themeColor="text1"/>
            </w:tcBorders>
            <w:shd w:val="clear" w:color="auto" w:fill="90E1FA"/>
          </w:tcPr>
          <w:p w14:paraId="0C022882" w14:textId="77777777" w:rsidR="000E59B2" w:rsidRPr="00981D34" w:rsidRDefault="000E59B2">
            <w:pPr>
              <w:pStyle w:val="30"/>
              <w:ind w:leftChars="0" w:left="0" w:firstLineChars="0" w:firstLine="0"/>
              <w:jc w:val="center"/>
              <w:rPr>
                <w:rFonts w:ascii="BIZ UDPゴシック" w:eastAsia="BIZ UDPゴシック" w:hAnsi="BIZ UDPゴシック"/>
                <w:b/>
                <w:bCs/>
              </w:rPr>
            </w:pPr>
            <w:r w:rsidRPr="00981D34">
              <w:rPr>
                <w:rFonts w:ascii="BIZ UDPゴシック" w:eastAsia="BIZ UDPゴシック" w:hAnsi="BIZ UDPゴシック"/>
                <w:b/>
                <w:bCs/>
              </w:rPr>
              <w:t>問題・課題</w:t>
            </w:r>
          </w:p>
        </w:tc>
        <w:tc>
          <w:tcPr>
            <w:tcW w:w="4300" w:type="dxa"/>
            <w:gridSpan w:val="4"/>
            <w:tcBorders>
              <w:bottom w:val="single" w:sz="4" w:space="0" w:color="000000" w:themeColor="text1"/>
            </w:tcBorders>
            <w:shd w:val="clear" w:color="auto" w:fill="90E1FA"/>
          </w:tcPr>
          <w:p w14:paraId="49D8C0D1" w14:textId="2724D31F" w:rsidR="000E59B2" w:rsidRPr="00981D34" w:rsidRDefault="001E1998">
            <w:pPr>
              <w:pStyle w:val="30"/>
              <w:ind w:leftChars="0" w:left="0" w:firstLineChars="0" w:firstLine="0"/>
              <w:jc w:val="center"/>
              <w:rPr>
                <w:rFonts w:ascii="BIZ UDPゴシック" w:eastAsia="BIZ UDPゴシック" w:hAnsi="BIZ UDPゴシック"/>
                <w:b/>
                <w:bCs/>
              </w:rPr>
            </w:pPr>
            <w:r>
              <w:rPr>
                <w:rFonts w:ascii="BIZ UDPゴシック" w:eastAsia="BIZ UDPゴシック" w:hAnsi="BIZ UDPゴシック"/>
                <w:b/>
                <w:bCs/>
              </w:rPr>
              <w:t>改善の方向性</w:t>
            </w:r>
          </w:p>
        </w:tc>
      </w:tr>
      <w:tr w:rsidR="000E59B2" w:rsidRPr="00981D34" w14:paraId="61D3D01A" w14:textId="77777777" w:rsidTr="00103DAE">
        <w:trPr>
          <w:trHeight w:val="158"/>
          <w:jc w:val="center"/>
        </w:trPr>
        <w:tc>
          <w:tcPr>
            <w:tcW w:w="415" w:type="dxa"/>
            <w:vMerge w:val="restart"/>
            <w:tcBorders>
              <w:right w:val="single" w:sz="4" w:space="0" w:color="000000" w:themeColor="text1"/>
            </w:tcBorders>
            <w:shd w:val="clear" w:color="auto" w:fill="31849B" w:themeFill="accent5" w:themeFillShade="BF"/>
            <w:textDirection w:val="tbRlV"/>
            <w:vAlign w:val="center"/>
          </w:tcPr>
          <w:p w14:paraId="7B8EA576" w14:textId="77777777" w:rsidR="00BF07C7" w:rsidRDefault="00BF07C7" w:rsidP="00BF07C7">
            <w:pPr>
              <w:pStyle w:val="30"/>
              <w:spacing w:line="240" w:lineRule="exact"/>
              <w:ind w:left="105" w:firstLine="210"/>
              <w:jc w:val="center"/>
              <w:rPr>
                <w:rFonts w:ascii="BIZ UDPゴシック" w:eastAsia="BIZ UDPゴシック" w:hAnsi="BIZ UDPゴシック"/>
                <w:color w:val="FFFFFF" w:themeColor="background1"/>
              </w:rPr>
            </w:pPr>
          </w:p>
          <w:p w14:paraId="4B4CBB71" w14:textId="77777777" w:rsidR="000E59B2" w:rsidRPr="00981D34" w:rsidRDefault="000E59B2" w:rsidP="00BF07C7">
            <w:pPr>
              <w:pStyle w:val="30"/>
              <w:spacing w:line="240" w:lineRule="exact"/>
              <w:ind w:left="105" w:firstLine="210"/>
              <w:jc w:val="center"/>
              <w:rPr>
                <w:rFonts w:ascii="BIZ UDPゴシック" w:eastAsia="BIZ UDPゴシック" w:hAnsi="BIZ UDPゴシック"/>
                <w:color w:val="FFFFFF" w:themeColor="background1"/>
              </w:rPr>
            </w:pPr>
            <w:r w:rsidRPr="00981D34">
              <w:rPr>
                <w:rFonts w:ascii="BIZ UDPゴシック" w:eastAsia="BIZ UDPゴシック" w:hAnsi="BIZ UDPゴシック"/>
                <w:color w:val="FFFFFF" w:themeColor="background1"/>
              </w:rPr>
              <w:t>⑦その他の防災関係機関との連携</w:t>
            </w:r>
          </w:p>
          <w:p w14:paraId="59BFB87D" w14:textId="77777777" w:rsidR="000E59B2" w:rsidRPr="00981D34" w:rsidRDefault="000E59B2" w:rsidP="00BF07C7">
            <w:pPr>
              <w:pStyle w:val="30"/>
              <w:spacing w:line="240" w:lineRule="exact"/>
              <w:ind w:leftChars="77" w:left="162" w:firstLineChars="47" w:firstLine="99"/>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2B157678"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716E9203"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39E474AD" w14:textId="5C4910C3"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C5CE6CB" w14:textId="353B26EE"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30EBA55" w14:textId="680F70B6"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470F3EBF" w14:textId="12F1E93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2EE7067F" w14:textId="1CF61913"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6FF0F932" w14:textId="7DB87DB2"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A94E2D0" w14:textId="570C0BCF"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0CCDEB8E"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3477"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tcMar>
              <w:left w:w="0" w:type="dxa"/>
              <w:right w:w="0" w:type="dxa"/>
            </w:tcMar>
            <w:vAlign w:val="center"/>
          </w:tcPr>
          <w:p w14:paraId="52D25D95" w14:textId="1A4B13DD" w:rsidR="000E59B2" w:rsidRPr="00981D34" w:rsidRDefault="000E59B2">
            <w:pPr>
              <w:pStyle w:val="30"/>
              <w:ind w:leftChars="0" w:left="0" w:firstLineChars="0" w:firstLine="0"/>
              <w:rPr>
                <w:rFonts w:ascii="BIZ UDPゴシック" w:eastAsia="BIZ UDPゴシック" w:hAnsi="BIZ UDPゴシック"/>
              </w:rPr>
            </w:pPr>
            <w:r w:rsidRPr="00981D34">
              <w:rPr>
                <w:rFonts w:ascii="BIZ UDPゴシック" w:eastAsia="BIZ UDPゴシック" w:hAnsi="BIZ UDPゴシック"/>
                <w:color w:val="00B0F0"/>
              </w:rPr>
              <w:t>〈</w:t>
            </w:r>
            <w:r w:rsidR="007B228A">
              <w:rPr>
                <w:rFonts w:ascii="BIZ UDPゴシック" w:eastAsia="BIZ UDPゴシック" w:hAnsi="BIZ UDPゴシック" w:hint="eastAsia"/>
                <w:color w:val="00B0F0"/>
              </w:rPr>
              <w:t>関係機関との連携強化</w:t>
            </w:r>
            <w:r w:rsidRPr="00981D34">
              <w:rPr>
                <w:rFonts w:ascii="BIZ UDPゴシック" w:eastAsia="BIZ UDPゴシック" w:hAnsi="BIZ UDPゴシック"/>
                <w:color w:val="00B0F0"/>
              </w:rPr>
              <w:t>〉</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B5D0367"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短</w:t>
            </w:r>
          </w:p>
        </w:tc>
        <w:tc>
          <w:tcPr>
            <w:tcW w:w="273"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A58844C"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中</w:t>
            </w:r>
          </w:p>
        </w:tc>
        <w:tc>
          <w:tcPr>
            <w:tcW w:w="277"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60D83771"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r w:rsidRPr="00981D34">
              <w:rPr>
                <w:rFonts w:ascii="BIZ UDPゴシック" w:eastAsia="BIZ UDPゴシック" w:hAnsi="BIZ UDPゴシック"/>
                <w:b/>
                <w:color w:val="FFFFFF" w:themeColor="background1"/>
                <w:sz w:val="16"/>
              </w:rPr>
              <w:t>長</w:t>
            </w:r>
          </w:p>
        </w:tc>
      </w:tr>
      <w:tr w:rsidR="000E59B2" w:rsidRPr="00981D34" w14:paraId="574A895B" w14:textId="77777777" w:rsidTr="00BF07C7">
        <w:trPr>
          <w:jc w:val="center"/>
        </w:trPr>
        <w:tc>
          <w:tcPr>
            <w:tcW w:w="415" w:type="dxa"/>
            <w:vMerge/>
            <w:shd w:val="clear" w:color="auto" w:fill="31849B" w:themeFill="accent5" w:themeFillShade="BF"/>
          </w:tcPr>
          <w:p w14:paraId="15E35E6C" w14:textId="77777777" w:rsidR="000E59B2" w:rsidRPr="00981D34" w:rsidRDefault="000E59B2">
            <w:pPr>
              <w:pStyle w:val="30"/>
              <w:spacing w:line="240" w:lineRule="exact"/>
              <w:ind w:left="105" w:firstLine="210"/>
              <w:jc w:val="center"/>
              <w:rPr>
                <w:rFonts w:ascii="BIZ UDPゴシック" w:eastAsia="BIZ UDPゴシック" w:hAnsi="BIZ UDPゴシック"/>
              </w:rPr>
            </w:pPr>
          </w:p>
        </w:tc>
        <w:tc>
          <w:tcPr>
            <w:tcW w:w="4350" w:type="dxa"/>
            <w:gridSpan w:val="9"/>
            <w:tcBorders>
              <w:top w:val="single" w:sz="12" w:space="0" w:color="FFFFFF" w:themeColor="background1"/>
              <w:bottom w:val="single" w:sz="4" w:space="0" w:color="000000" w:themeColor="text1"/>
            </w:tcBorders>
            <w:tcMar>
              <w:top w:w="57" w:type="dxa"/>
              <w:left w:w="28" w:type="dxa"/>
              <w:bottom w:w="57" w:type="dxa"/>
              <w:right w:w="28" w:type="dxa"/>
            </w:tcMar>
          </w:tcPr>
          <w:p w14:paraId="4EAA1B11" w14:textId="2C7602CD" w:rsidR="000037D8" w:rsidRPr="00981D34" w:rsidRDefault="000E59B2" w:rsidP="00460B24">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市内の施設（よこやま研修館）に緊急避難したＪＲの乗客約</w:t>
            </w:r>
            <w:r w:rsidR="00520F99">
              <w:rPr>
                <w:rFonts w:ascii="BIZ UDPゴシック" w:eastAsia="BIZ UDPゴシック" w:hAnsi="BIZ UDPゴシック"/>
              </w:rPr>
              <w:t>100</w:t>
            </w:r>
            <w:r w:rsidRPr="00981D34">
              <w:rPr>
                <w:rFonts w:ascii="BIZ UDPゴシック" w:eastAsia="BIZ UDPゴシック" w:hAnsi="BIZ UDPゴシック"/>
              </w:rPr>
              <w:t>人の移送を手配した際、ＪＲ七尾駅、金沢駅との連絡が全くとれず、現場の運転士との電話による情報交換をした。複数の民間旅行会社に連絡し、民間バスを確保し乗客を金沢駅に移送した。</w:t>
            </w:r>
          </w:p>
        </w:tc>
        <w:tc>
          <w:tcPr>
            <w:tcW w:w="4300" w:type="dxa"/>
            <w:gridSpan w:val="4"/>
            <w:vMerge w:val="restart"/>
            <w:tcMar>
              <w:top w:w="57" w:type="dxa"/>
              <w:left w:w="28" w:type="dxa"/>
              <w:bottom w:w="57" w:type="dxa"/>
              <w:right w:w="28" w:type="dxa"/>
            </w:tcMar>
          </w:tcPr>
          <w:p w14:paraId="6EDD401A" w14:textId="77777777" w:rsidR="000E59B2" w:rsidRPr="00981D34" w:rsidRDefault="000E59B2">
            <w:pPr>
              <w:pStyle w:val="30"/>
              <w:spacing w:line="280" w:lineRule="exact"/>
              <w:ind w:leftChars="0" w:left="0" w:firstLineChars="0" w:firstLine="0"/>
              <w:rPr>
                <w:rFonts w:ascii="BIZ UDPゴシック" w:eastAsia="BIZ UDPゴシック" w:hAnsi="BIZ UDPゴシック"/>
              </w:rPr>
            </w:pPr>
            <w:r w:rsidRPr="00981D34">
              <w:rPr>
                <w:rFonts w:ascii="BIZ UDPゴシック" w:eastAsia="BIZ UDPゴシック" w:hAnsi="BIZ UDPゴシック"/>
                <w:noProof/>
              </w:rPr>
              <mc:AlternateContent>
                <mc:Choice Requires="wps">
                  <w:drawing>
                    <wp:anchor distT="0" distB="0" distL="114300" distR="114300" simplePos="0" relativeHeight="251568128" behindDoc="0" locked="0" layoutInCell="1" allowOverlap="1" wp14:anchorId="5C4C3718" wp14:editId="475B5192">
                      <wp:simplePos x="0" y="0"/>
                      <wp:positionH relativeFrom="column">
                        <wp:posOffset>254000</wp:posOffset>
                      </wp:positionH>
                      <wp:positionV relativeFrom="paragraph">
                        <wp:posOffset>174625</wp:posOffset>
                      </wp:positionV>
                      <wp:extent cx="178435" cy="178435"/>
                      <wp:effectExtent l="0" t="0" r="0" b="0"/>
                      <wp:wrapNone/>
                      <wp:docPr id="115042798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11DDE1"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4C3718" id="_x0000_s1413" style="position:absolute;left:0;text-align:left;margin-left:20pt;margin-top:13.75pt;width:14.05pt;height:14.0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" fillcolor="#ffff65" stroked="f" strokeweight="2pt">
                      <v:textbox inset="0,0,0,0">
                        <w:txbxContent>
                          <w:p w14:paraId="6911DDE1"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571200" behindDoc="0" locked="0" layoutInCell="1" allowOverlap="1" wp14:anchorId="273A6FF5" wp14:editId="1555385E">
                      <wp:simplePos x="0" y="0"/>
                      <wp:positionH relativeFrom="column">
                        <wp:posOffset>452755</wp:posOffset>
                      </wp:positionH>
                      <wp:positionV relativeFrom="paragraph">
                        <wp:posOffset>174625</wp:posOffset>
                      </wp:positionV>
                      <wp:extent cx="178435" cy="178435"/>
                      <wp:effectExtent l="0" t="0" r="0" b="0"/>
                      <wp:wrapNone/>
                      <wp:docPr id="911112638"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BF780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3A6FF5" id="_x0000_s1414" style="position:absolute;left:0;text-align:left;margin-left:35.65pt;margin-top:13.75pt;width:14.05pt;height:14.0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" fillcolor="#c6d9f1 [671]" stroked="f" strokeweight="2pt">
                      <v:textbox inset="0,0,0,0">
                        <w:txbxContent>
                          <w:p w14:paraId="7BBF780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577344" behindDoc="0" locked="0" layoutInCell="1" allowOverlap="1" wp14:anchorId="1831F4DA" wp14:editId="5E83F97A">
                      <wp:simplePos x="0" y="0"/>
                      <wp:positionH relativeFrom="column">
                        <wp:posOffset>650875</wp:posOffset>
                      </wp:positionH>
                      <wp:positionV relativeFrom="paragraph">
                        <wp:posOffset>174625</wp:posOffset>
                      </wp:positionV>
                      <wp:extent cx="178435" cy="178435"/>
                      <wp:effectExtent l="0" t="0" r="0" b="0"/>
                      <wp:wrapNone/>
                      <wp:docPr id="173765529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E4ED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AEFA55"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31F4DA" id="_x0000_s1415" style="position:absolute;left:0;text-align:left;margin-left:51.25pt;margin-top:13.75pt;width:14.05pt;height:14.0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" fillcolor="#e4edd3" stroked="f" strokeweight="2pt">
                      <v:textbox inset="0,0,0,0">
                        <w:txbxContent>
                          <w:p w14:paraId="7CAEFA55"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80416" behindDoc="0" locked="0" layoutInCell="1" allowOverlap="1" wp14:anchorId="251A3954" wp14:editId="0806B79C">
                      <wp:simplePos x="0" y="0"/>
                      <wp:positionH relativeFrom="column">
                        <wp:posOffset>848995</wp:posOffset>
                      </wp:positionH>
                      <wp:positionV relativeFrom="paragraph">
                        <wp:posOffset>173990</wp:posOffset>
                      </wp:positionV>
                      <wp:extent cx="178435" cy="178435"/>
                      <wp:effectExtent l="0" t="0" r="0" b="0"/>
                      <wp:wrapNone/>
                      <wp:docPr id="184892043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85F4B8"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1A3954" id="_x0000_s1416" style="position:absolute;left:0;text-align:left;margin-left:66.85pt;margin-top:13.7pt;width:14.05pt;height:14.0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" fillcolor="#d8d8d8 [2732]" stroked="f" strokeweight="2pt">
                      <v:textbox inset="0,0,0,0">
                        <w:txbxContent>
                          <w:p w14:paraId="5E85F4B8" w14:textId="77777777" w:rsidR="000E59B2" w:rsidRPr="00EE453B" w:rsidRDefault="000E59B2" w:rsidP="000E59B2">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561984" behindDoc="0" locked="0" layoutInCell="1" allowOverlap="1" wp14:anchorId="3AFACFE4" wp14:editId="47282D68">
                      <wp:simplePos x="0" y="0"/>
                      <wp:positionH relativeFrom="column">
                        <wp:posOffset>1244600</wp:posOffset>
                      </wp:positionH>
                      <wp:positionV relativeFrom="paragraph">
                        <wp:posOffset>175260</wp:posOffset>
                      </wp:positionV>
                      <wp:extent cx="179705" cy="179070"/>
                      <wp:effectExtent l="0" t="0" r="0" b="0"/>
                      <wp:wrapNone/>
                      <wp:docPr id="1420550983"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592C8A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FACFE4" id="_x0000_s1417" style="position:absolute;left:0;text-align:left;margin-left:98pt;margin-top:13.8pt;width:14.15pt;height:14.1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" fillcolor="#ffcffc" stroked="f" strokeweight="2pt">
                      <v:textbox inset="0,0,0,0">
                        <w:txbxContent>
                          <w:p w14:paraId="2592C8AE"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558912" behindDoc="0" locked="0" layoutInCell="1" allowOverlap="1" wp14:anchorId="609DEC46" wp14:editId="56599EA6">
                      <wp:simplePos x="0" y="0"/>
                      <wp:positionH relativeFrom="column">
                        <wp:posOffset>1443990</wp:posOffset>
                      </wp:positionH>
                      <wp:positionV relativeFrom="paragraph">
                        <wp:posOffset>175895</wp:posOffset>
                      </wp:positionV>
                      <wp:extent cx="179705" cy="179070"/>
                      <wp:effectExtent l="0" t="0" r="0" b="0"/>
                      <wp:wrapNone/>
                      <wp:docPr id="728180092"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33C64C"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9DEC46" id="_x0000_s1418" style="position:absolute;left:0;text-align:left;margin-left:113.7pt;margin-top:13.85pt;width:14.15pt;height:14.1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" fillcolor="#dbe5f1 [660]" stroked="f" strokeweight="2pt">
                      <v:textbox inset="0,0,0,0">
                        <w:txbxContent>
                          <w:p w14:paraId="5533C64C"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74272" behindDoc="0" locked="0" layoutInCell="1" allowOverlap="1" wp14:anchorId="73EC2AC0" wp14:editId="016017F6">
                      <wp:simplePos x="0" y="0"/>
                      <wp:positionH relativeFrom="column">
                        <wp:posOffset>1047115</wp:posOffset>
                      </wp:positionH>
                      <wp:positionV relativeFrom="paragraph">
                        <wp:posOffset>175895</wp:posOffset>
                      </wp:positionV>
                      <wp:extent cx="178435" cy="178435"/>
                      <wp:effectExtent l="0" t="0" r="0" b="0"/>
                      <wp:wrapNone/>
                      <wp:docPr id="117261517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101B6F"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EC2AC0" id="_x0000_s1419" style="position:absolute;left:0;text-align:left;margin-left:82.45pt;margin-top:13.85pt;width:14.05pt;height:14.0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" fillcolor="#fbd4b4 [1305]" stroked="f" strokeweight="2pt">
                      <v:textbox inset="0,0,0,0">
                        <w:txbxContent>
                          <w:p w14:paraId="69101B6F"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565056" behindDoc="0" locked="0" layoutInCell="1" allowOverlap="1" wp14:anchorId="5DD21E03" wp14:editId="6B62C638">
                      <wp:simplePos x="0" y="0"/>
                      <wp:positionH relativeFrom="column">
                        <wp:posOffset>1644650</wp:posOffset>
                      </wp:positionH>
                      <wp:positionV relativeFrom="paragraph">
                        <wp:posOffset>174625</wp:posOffset>
                      </wp:positionV>
                      <wp:extent cx="178435" cy="178435"/>
                      <wp:effectExtent l="0" t="0" r="0" b="0"/>
                      <wp:wrapNone/>
                      <wp:docPr id="1680629439"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5AA9B1"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D21E03" id="_x0000_s1420" style="position:absolute;left:0;text-align:left;margin-left:129.5pt;margin-top:13.75pt;width:14.05pt;height:14.0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" fillcolor="#f2dbdb [661]" stroked="f" strokeweight="2pt">
                      <v:textbox inset="0,0,0,0">
                        <w:txbxContent>
                          <w:p w14:paraId="5D5AA9B1"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555840" behindDoc="0" locked="0" layoutInCell="1" allowOverlap="1" wp14:anchorId="17A5A105" wp14:editId="66293816">
                      <wp:simplePos x="0" y="0"/>
                      <wp:positionH relativeFrom="column">
                        <wp:posOffset>57608</wp:posOffset>
                      </wp:positionH>
                      <wp:positionV relativeFrom="paragraph">
                        <wp:posOffset>175587</wp:posOffset>
                      </wp:positionV>
                      <wp:extent cx="178435" cy="178435"/>
                      <wp:effectExtent l="0" t="0" r="0" b="0"/>
                      <wp:wrapNone/>
                      <wp:docPr id="1792760923"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6AB00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A5A105" id="_x0000_s1421" style="position:absolute;left:0;text-align:left;margin-left:4.55pt;margin-top:13.85pt;width:14.05pt;height:14.0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" fillcolor="#6f9" stroked="f" strokeweight="2pt">
                      <v:textbox inset="0,0,0,0">
                        <w:txbxContent>
                          <w:p w14:paraId="276AB003" w14:textId="77777777" w:rsidR="000E59B2" w:rsidRPr="003A3A13" w:rsidRDefault="000E59B2" w:rsidP="000E59B2">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r w:rsidRPr="00981D34">
              <w:rPr>
                <w:rFonts w:ascii="BIZ UDPゴシック" w:eastAsia="BIZ UDPゴシック" w:hAnsi="BIZ UDPゴシック" w:hint="eastAsia"/>
              </w:rPr>
              <w:t>・</w:t>
            </w:r>
            <w:r w:rsidRPr="00981D34">
              <w:rPr>
                <w:rFonts w:ascii="BIZ UDPゴシック" w:eastAsia="BIZ UDPゴシック" w:hAnsi="BIZ UDPゴシック"/>
              </w:rPr>
              <w:t>緊急時の連絡先の事前取りまとめ。</w:t>
            </w:r>
          </w:p>
          <w:p w14:paraId="38F118FC" w14:textId="77777777" w:rsidR="000E59B2" w:rsidRPr="00981D34" w:rsidRDefault="000E59B2">
            <w:pPr>
              <w:pStyle w:val="30"/>
              <w:spacing w:line="280" w:lineRule="exact"/>
              <w:ind w:leftChars="11" w:left="23" w:firstLineChars="47" w:firstLine="99"/>
              <w:rPr>
                <w:rFonts w:ascii="BIZ UDPゴシック" w:eastAsia="BIZ UDPゴシック" w:hAnsi="BIZ UDPゴシック"/>
              </w:rPr>
            </w:pPr>
          </w:p>
          <w:p w14:paraId="145858FC" w14:textId="2A5FDDD1" w:rsidR="000E59B2"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事前に災害時の対応等を検討。</w:t>
            </w:r>
          </w:p>
          <w:p w14:paraId="3DC8754E" w14:textId="3075B799" w:rsidR="00A0110C" w:rsidRDefault="00804058" w:rsidP="00A0110C">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noProof/>
                <w:color w:val="EE0000"/>
              </w:rPr>
              <mc:AlternateContent>
                <mc:Choice Requires="wps">
                  <w:drawing>
                    <wp:anchor distT="0" distB="0" distL="114300" distR="114300" simplePos="0" relativeHeight="252099584" behindDoc="0" locked="0" layoutInCell="1" allowOverlap="1" wp14:anchorId="2475C559" wp14:editId="63918AB2">
                      <wp:simplePos x="0" y="0"/>
                      <wp:positionH relativeFrom="column">
                        <wp:posOffset>839470</wp:posOffset>
                      </wp:positionH>
                      <wp:positionV relativeFrom="paragraph">
                        <wp:posOffset>8255</wp:posOffset>
                      </wp:positionV>
                      <wp:extent cx="178435" cy="178435"/>
                      <wp:effectExtent l="0" t="0" r="0" b="0"/>
                      <wp:wrapNone/>
                      <wp:docPr id="192544357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570669" w14:textId="77777777" w:rsidR="00A0110C" w:rsidRPr="00EE453B" w:rsidRDefault="00A0110C" w:rsidP="00A0110C">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75C559" id="_x0000_s1422" style="position:absolute;left:0;text-align:left;margin-left:66.1pt;margin-top:.65pt;width:14.05pt;height:14.0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" fillcolor="#d8d8d8 [2732]" stroked="f" strokeweight="2pt">
                      <v:textbox inset="0,0,0,0">
                        <w:txbxContent>
                          <w:p w14:paraId="68570669" w14:textId="77777777" w:rsidR="00A0110C" w:rsidRPr="00EE453B" w:rsidRDefault="00A0110C" w:rsidP="00A0110C">
                            <w:pPr>
                              <w:spacing w:line="200" w:lineRule="exact"/>
                              <w:jc w:val="center"/>
                              <w:rPr>
                                <w:color w:val="A6A6A6" w:themeColor="background1" w:themeShade="A6"/>
                                <w:sz w:val="16"/>
                                <w:szCs w:val="14"/>
                                <w:shd w:val="clear" w:color="auto" w:fill="D9D9D9" w:themeFill="background1" w:themeFillShade="D9"/>
                              </w:rPr>
                            </w:pPr>
                            <w:r w:rsidRPr="00EE453B">
                              <w:rPr>
                                <w:rFonts w:hint="eastAsia"/>
                                <w:color w:val="A6A6A6" w:themeColor="background1" w:themeShade="A6"/>
                                <w:sz w:val="16"/>
                                <w:szCs w:val="14"/>
                                <w:shd w:val="clear" w:color="auto" w:fill="D9D9D9" w:themeFill="background1" w:themeFillShade="D9"/>
                              </w:rPr>
                              <w:t>自</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2096512" behindDoc="0" locked="0" layoutInCell="1" allowOverlap="1" wp14:anchorId="562A9866" wp14:editId="5EFE79BF">
                      <wp:simplePos x="0" y="0"/>
                      <wp:positionH relativeFrom="column">
                        <wp:posOffset>641350</wp:posOffset>
                      </wp:positionH>
                      <wp:positionV relativeFrom="paragraph">
                        <wp:posOffset>8890</wp:posOffset>
                      </wp:positionV>
                      <wp:extent cx="178435" cy="178435"/>
                      <wp:effectExtent l="0" t="0" r="0" b="0"/>
                      <wp:wrapNone/>
                      <wp:docPr id="1209870994"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E4EDD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9F2734"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2A9866" id="_x0000_s1423" style="position:absolute;left:0;text-align:left;margin-left:50.5pt;margin-top:.7pt;width:14.05pt;height:14.0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" fillcolor="#e4edd3" stroked="f" strokeweight="2pt">
                      <v:textbox inset="0,0,0,0">
                        <w:txbxContent>
                          <w:p w14:paraId="3B9F2734"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他</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2093440" behindDoc="0" locked="0" layoutInCell="1" allowOverlap="1" wp14:anchorId="6B7462E2" wp14:editId="0B4E8985">
                      <wp:simplePos x="0" y="0"/>
                      <wp:positionH relativeFrom="column">
                        <wp:posOffset>1037590</wp:posOffset>
                      </wp:positionH>
                      <wp:positionV relativeFrom="paragraph">
                        <wp:posOffset>10160</wp:posOffset>
                      </wp:positionV>
                      <wp:extent cx="178435" cy="178435"/>
                      <wp:effectExtent l="0" t="0" r="0" b="0"/>
                      <wp:wrapNone/>
                      <wp:docPr id="1937286551"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6">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3B39FE"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7462E2" id="_x0000_s1424" style="position:absolute;left:0;text-align:left;margin-left:81.7pt;margin-top:.8pt;width:14.05pt;height:14.0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" fillcolor="#fbd4b4 [1305]" stroked="f" strokeweight="2pt">
                      <v:textbox inset="0,0,0,0">
                        <w:txbxContent>
                          <w:p w14:paraId="243B39FE"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防</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346944" behindDoc="0" locked="0" layoutInCell="1" allowOverlap="1" wp14:anchorId="0408B679" wp14:editId="516BE268">
                      <wp:simplePos x="0" y="0"/>
                      <wp:positionH relativeFrom="column">
                        <wp:posOffset>443230</wp:posOffset>
                      </wp:positionH>
                      <wp:positionV relativeFrom="paragraph">
                        <wp:posOffset>8890</wp:posOffset>
                      </wp:positionV>
                      <wp:extent cx="178435" cy="178435"/>
                      <wp:effectExtent l="0" t="0" r="0" b="0"/>
                      <wp:wrapNone/>
                      <wp:docPr id="312062805"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480FEF"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08B679" id="_x0000_s1425" style="position:absolute;left:0;text-align:left;margin-left:34.9pt;margin-top:.7pt;width:14.05pt;height:14.05pt;z-index:25134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" fillcolor="#c6d9f1 [671]" stroked="f" strokeweight="2pt">
                      <v:textbox inset="0,0,0,0">
                        <w:txbxContent>
                          <w:p w14:paraId="3B480FEF"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県</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340800" behindDoc="0" locked="0" layoutInCell="1" allowOverlap="1" wp14:anchorId="42FDBA42" wp14:editId="1AE4AA74">
                      <wp:simplePos x="0" y="0"/>
                      <wp:positionH relativeFrom="column">
                        <wp:posOffset>244475</wp:posOffset>
                      </wp:positionH>
                      <wp:positionV relativeFrom="paragraph">
                        <wp:posOffset>8890</wp:posOffset>
                      </wp:positionV>
                      <wp:extent cx="178435" cy="178435"/>
                      <wp:effectExtent l="0" t="0" r="0" b="0"/>
                      <wp:wrapNone/>
                      <wp:docPr id="147559088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FFFF6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FF1E28"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FDBA42" id="_x0000_s1426" style="position:absolute;left:0;text-align:left;margin-left:19.25pt;margin-top:.7pt;width:14.05pt;height:14.05pt;z-index:25134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" fillcolor="#ffff65" stroked="f" strokeweight="2pt">
                      <v:textbox inset="0,0,0,0">
                        <w:txbxContent>
                          <w:p w14:paraId="00FF1E28"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国</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334656" behindDoc="0" locked="0" layoutInCell="1" allowOverlap="1" wp14:anchorId="34EAFF5F" wp14:editId="56306D79">
                      <wp:simplePos x="0" y="0"/>
                      <wp:positionH relativeFrom="column">
                        <wp:posOffset>1635125</wp:posOffset>
                      </wp:positionH>
                      <wp:positionV relativeFrom="paragraph">
                        <wp:posOffset>8890</wp:posOffset>
                      </wp:positionV>
                      <wp:extent cx="178435" cy="178435"/>
                      <wp:effectExtent l="0" t="0" r="0" b="0"/>
                      <wp:wrapNone/>
                      <wp:docPr id="873703950"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chemeClr val="accent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FA663E"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EAFF5F" id="_x0000_s1427" style="position:absolute;left:0;text-align:left;margin-left:128.75pt;margin-top:.7pt;width:14.05pt;height:14.05pt;z-index:25133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" fillcolor="#f2dbdb [661]" stroked="f" strokeweight="2pt">
                      <v:textbox inset="0,0,0,0">
                        <w:txbxContent>
                          <w:p w14:paraId="1EFA663E"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民</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331584" behindDoc="0" locked="0" layoutInCell="1" allowOverlap="1" wp14:anchorId="648109DD" wp14:editId="4215B794">
                      <wp:simplePos x="0" y="0"/>
                      <wp:positionH relativeFrom="column">
                        <wp:posOffset>1235075</wp:posOffset>
                      </wp:positionH>
                      <wp:positionV relativeFrom="paragraph">
                        <wp:posOffset>9525</wp:posOffset>
                      </wp:positionV>
                      <wp:extent cx="179705" cy="179070"/>
                      <wp:effectExtent l="0" t="0" r="0" b="0"/>
                      <wp:wrapNone/>
                      <wp:docPr id="128720889"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rgbClr val="FFCFF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A86EF9"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8109DD" id="_x0000_s1428" style="position:absolute;left:0;text-align:left;margin-left:97.25pt;margin-top:.75pt;width:14.15pt;height:14.1pt;z-index:25133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" fillcolor="#ffcffc" stroked="f" strokeweight="2pt">
                      <v:textbox inset="0,0,0,0">
                        <w:txbxContent>
                          <w:p w14:paraId="08A86EF9"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福</w:t>
                            </w:r>
                          </w:p>
                        </w:txbxContent>
                      </v:textbox>
                    </v:roundrect>
                  </w:pict>
                </mc:Fallback>
              </mc:AlternateContent>
            </w:r>
            <w:r w:rsidRPr="00981D34">
              <w:rPr>
                <w:rFonts w:ascii="BIZ UDPゴシック" w:eastAsia="BIZ UDPゴシック" w:hAnsi="BIZ UDPゴシック"/>
                <w:noProof/>
              </w:rPr>
              <mc:AlternateContent>
                <mc:Choice Requires="wps">
                  <w:drawing>
                    <wp:anchor distT="0" distB="0" distL="114300" distR="114300" simplePos="0" relativeHeight="251328512" behindDoc="0" locked="0" layoutInCell="1" allowOverlap="1" wp14:anchorId="40C64A31" wp14:editId="69AD8D61">
                      <wp:simplePos x="0" y="0"/>
                      <wp:positionH relativeFrom="column">
                        <wp:posOffset>1434465</wp:posOffset>
                      </wp:positionH>
                      <wp:positionV relativeFrom="paragraph">
                        <wp:posOffset>10160</wp:posOffset>
                      </wp:positionV>
                      <wp:extent cx="179705" cy="179070"/>
                      <wp:effectExtent l="0" t="0" r="0" b="0"/>
                      <wp:wrapNone/>
                      <wp:docPr id="1595302564" name="四角形: 角を丸くする 29"/>
                      <wp:cNvGraphicFramePr/>
                      <a:graphic xmlns:a="http://schemas.openxmlformats.org/drawingml/2006/main">
                        <a:graphicData uri="http://schemas.microsoft.com/office/word/2010/wordprocessingShape">
                          <wps:wsp>
                            <wps:cNvSpPr/>
                            <wps:spPr>
                              <a:xfrm>
                                <a:off x="0" y="0"/>
                                <a:ext cx="179705" cy="179070"/>
                              </a:xfrm>
                              <a:prstGeom prst="roundRect">
                                <a:avLst>
                                  <a:gd name="adj" fmla="val 17494"/>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F5A547"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C64A31" id="_x0000_s1429" style="position:absolute;left:0;text-align:left;margin-left:112.95pt;margin-top:.8pt;width:14.15pt;height:14.1pt;z-index:25132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" fillcolor="#dbe5f1 [660]" stroked="f" strokeweight="2pt">
                      <v:textbox inset="0,0,0,0">
                        <w:txbxContent>
                          <w:p w14:paraId="60F5A547"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N</w:t>
                            </w:r>
                          </w:p>
                        </w:txbxContent>
                      </v:textbox>
                    </v:roundrect>
                  </w:pict>
                </mc:Fallback>
              </mc:AlternateContent>
            </w:r>
            <w:r w:rsidRPr="00981D34">
              <w:rPr>
                <w:rFonts w:ascii="BIZ UDPゴシック" w:eastAsia="BIZ UDPゴシック" w:hAnsi="BIZ UDPゴシック"/>
                <w:noProof/>
                <w:color w:val="EE0000"/>
              </w:rPr>
              <mc:AlternateContent>
                <mc:Choice Requires="wps">
                  <w:drawing>
                    <wp:anchor distT="0" distB="0" distL="114300" distR="114300" simplePos="0" relativeHeight="251325440" behindDoc="0" locked="0" layoutInCell="1" allowOverlap="1" wp14:anchorId="0B3C431C" wp14:editId="670FF16B">
                      <wp:simplePos x="0" y="0"/>
                      <wp:positionH relativeFrom="column">
                        <wp:posOffset>47625</wp:posOffset>
                      </wp:positionH>
                      <wp:positionV relativeFrom="paragraph">
                        <wp:posOffset>9525</wp:posOffset>
                      </wp:positionV>
                      <wp:extent cx="178435" cy="178435"/>
                      <wp:effectExtent l="0" t="0" r="0" b="0"/>
                      <wp:wrapNone/>
                      <wp:docPr id="992975802" name="四角形: 角を丸くする 29"/>
                      <wp:cNvGraphicFramePr/>
                      <a:graphic xmlns:a="http://schemas.openxmlformats.org/drawingml/2006/main">
                        <a:graphicData uri="http://schemas.microsoft.com/office/word/2010/wordprocessingShape">
                          <wps:wsp>
                            <wps:cNvSpPr/>
                            <wps:spPr>
                              <a:xfrm>
                                <a:off x="0" y="0"/>
                                <a:ext cx="178435" cy="178435"/>
                              </a:xfrm>
                              <a:prstGeom prst="roundRect">
                                <a:avLst>
                                  <a:gd name="adj" fmla="val 17494"/>
                                </a:avLst>
                              </a:prstGeom>
                              <a:solidFill>
                                <a:srgbClr val="66FF9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C2F7F7"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3C431C" id="_x0000_s1430" style="position:absolute;left:0;text-align:left;margin-left:3.75pt;margin-top:.75pt;width:14.05pt;height:14.05pt;z-index:25132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" fillcolor="#6f9" stroked="f" strokeweight="2pt">
                      <v:textbox inset="0,0,0,0">
                        <w:txbxContent>
                          <w:p w14:paraId="53C2F7F7" w14:textId="77777777" w:rsidR="00A0110C" w:rsidRPr="003A3A13" w:rsidRDefault="00A0110C" w:rsidP="00A0110C">
                            <w:pPr>
                              <w:spacing w:line="200" w:lineRule="exact"/>
                              <w:jc w:val="center"/>
                              <w:rPr>
                                <w:color w:val="A6A6A6" w:themeColor="background1" w:themeShade="A6"/>
                                <w:sz w:val="16"/>
                                <w:szCs w:val="14"/>
                              </w:rPr>
                            </w:pPr>
                            <w:r>
                              <w:rPr>
                                <w:rFonts w:hint="eastAsia"/>
                                <w:color w:val="A6A6A6" w:themeColor="background1" w:themeShade="A6"/>
                                <w:sz w:val="16"/>
                                <w:szCs w:val="14"/>
                              </w:rPr>
                              <w:t>市</w:t>
                            </w:r>
                          </w:p>
                        </w:txbxContent>
                      </v:textbox>
                    </v:roundrect>
                  </w:pict>
                </mc:Fallback>
              </mc:AlternateContent>
            </w:r>
          </w:p>
          <w:p w14:paraId="1C5A826E" w14:textId="16CDF640" w:rsidR="00A0110C" w:rsidRPr="00981D34" w:rsidRDefault="00A0110C" w:rsidP="00073349">
            <w:pPr>
              <w:pStyle w:val="30"/>
              <w:spacing w:line="280" w:lineRule="exact"/>
              <w:ind w:leftChars="0" w:left="0" w:firstLineChars="0" w:firstLine="0"/>
              <w:rPr>
                <w:rFonts w:ascii="BIZ UDPゴシック" w:eastAsia="BIZ UDPゴシック" w:hAnsi="BIZ UDPゴシック"/>
              </w:rPr>
            </w:pPr>
          </w:p>
        </w:tc>
      </w:tr>
      <w:tr w:rsidR="000E59B2" w:rsidRPr="00981D34" w14:paraId="5BBB2121" w14:textId="77777777" w:rsidTr="00BF07C7">
        <w:trPr>
          <w:trHeight w:val="158"/>
          <w:jc w:val="center"/>
        </w:trPr>
        <w:tc>
          <w:tcPr>
            <w:tcW w:w="415" w:type="dxa"/>
            <w:vMerge/>
            <w:tcBorders>
              <w:right w:val="single" w:sz="4" w:space="0" w:color="000000" w:themeColor="text1"/>
            </w:tcBorders>
            <w:shd w:val="clear" w:color="auto" w:fill="31849B" w:themeFill="accent5" w:themeFillShade="BF"/>
            <w:textDirection w:val="tbRlV"/>
            <w:vAlign w:val="center"/>
          </w:tcPr>
          <w:p w14:paraId="61844844" w14:textId="77777777" w:rsidR="000E59B2" w:rsidRPr="00981D34" w:rsidRDefault="000E59B2">
            <w:pPr>
              <w:pStyle w:val="30"/>
              <w:spacing w:line="240" w:lineRule="exact"/>
              <w:ind w:leftChars="0" w:left="0" w:firstLineChars="0" w:firstLine="0"/>
              <w:jc w:val="center"/>
              <w:rPr>
                <w:rFonts w:ascii="BIZ UDPゴシック" w:eastAsia="BIZ UDPゴシック" w:hAnsi="BIZ UDPゴシック"/>
                <w:color w:val="FFFFFF" w:themeColor="background1"/>
              </w:rPr>
            </w:pPr>
          </w:p>
        </w:tc>
        <w:tc>
          <w:tcPr>
            <w:tcW w:w="411" w:type="dxa"/>
            <w:tcBorders>
              <w:top w:val="single" w:sz="4" w:space="0" w:color="000000" w:themeColor="text1"/>
              <w:left w:val="single" w:sz="4" w:space="0" w:color="000000" w:themeColor="text1"/>
              <w:bottom w:val="single" w:sz="12" w:space="0" w:color="FFFFFF" w:themeColor="background1"/>
              <w:right w:val="single" w:sz="18" w:space="0" w:color="FFFFFF" w:themeColor="background1"/>
            </w:tcBorders>
            <w:shd w:val="clear" w:color="auto" w:fill="00B0F0"/>
            <w:tcMar>
              <w:left w:w="0" w:type="dxa"/>
              <w:right w:w="0" w:type="dxa"/>
            </w:tcMar>
            <w:vAlign w:val="center"/>
          </w:tcPr>
          <w:p w14:paraId="2AD53B3C"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発災</w:t>
            </w:r>
          </w:p>
          <w:p w14:paraId="514E412A"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直後</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4226D654" w14:textId="5FD07D0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時間</w:t>
            </w:r>
          </w:p>
        </w:tc>
        <w:tc>
          <w:tcPr>
            <w:tcW w:w="548"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66F927D5" w14:textId="0914B978" w:rsidR="000E59B2" w:rsidRPr="00981D34" w:rsidRDefault="00520F99">
            <w:pPr>
              <w:pStyle w:val="30"/>
              <w:spacing w:line="140" w:lineRule="exact"/>
              <w:ind w:leftChars="-36" w:left="7" w:rightChars="-29" w:right="-61" w:hangingChars="64" w:hanging="83"/>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12</w:t>
            </w:r>
            <w:r w:rsidR="000E59B2" w:rsidRPr="00981D34">
              <w:rPr>
                <w:rFonts w:ascii="BIZ UDPゴシック" w:eastAsia="BIZ UDPゴシック" w:hAnsi="BIZ UDPゴシック"/>
                <w:b/>
                <w:color w:val="FFFFFF" w:themeColor="background1"/>
                <w:sz w:val="13"/>
                <w:szCs w:val="13"/>
              </w:rPr>
              <w:t>時間</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7F7A15FA" w14:textId="20C7B025"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日</w:t>
            </w:r>
          </w:p>
        </w:tc>
        <w:tc>
          <w:tcPr>
            <w:tcW w:w="37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00B0F0"/>
            <w:tcMar>
              <w:left w:w="0" w:type="dxa"/>
              <w:right w:w="0" w:type="dxa"/>
            </w:tcMar>
            <w:vAlign w:val="center"/>
          </w:tcPr>
          <w:p w14:paraId="09AA24D7" w14:textId="5A805E7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3</w:t>
            </w:r>
            <w:r w:rsidR="000E59B2" w:rsidRPr="00981D34">
              <w:rPr>
                <w:rFonts w:ascii="BIZ UDPゴシック" w:eastAsia="BIZ UDPゴシック" w:hAnsi="BIZ UDPゴシック"/>
                <w:b/>
                <w:color w:val="FFFFFF" w:themeColor="background1"/>
                <w:sz w:val="13"/>
                <w:szCs w:val="13"/>
              </w:rPr>
              <w:t>日</w:t>
            </w:r>
          </w:p>
        </w:tc>
        <w:tc>
          <w:tcPr>
            <w:tcW w:w="550"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5F53F9E3" w14:textId="206FF707"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週間</w:t>
            </w:r>
          </w:p>
        </w:tc>
        <w:tc>
          <w:tcPr>
            <w:tcW w:w="481"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33A652A1" w14:textId="77657F94" w:rsidR="000E59B2" w:rsidRPr="00981D34" w:rsidRDefault="00520F99">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2</w:t>
            </w:r>
            <w:r w:rsidR="000E59B2" w:rsidRPr="00981D34">
              <w:rPr>
                <w:rFonts w:ascii="BIZ UDPゴシック" w:eastAsia="BIZ UDPゴシック" w:hAnsi="BIZ UDPゴシック"/>
                <w:b/>
                <w:color w:val="FFFFFF" w:themeColor="background1"/>
                <w:sz w:val="13"/>
                <w:szCs w:val="13"/>
              </w:rPr>
              <w:t>週間</w:t>
            </w:r>
          </w:p>
        </w:tc>
        <w:tc>
          <w:tcPr>
            <w:tcW w:w="619" w:type="dxa"/>
            <w:tcBorders>
              <w:top w:val="single" w:sz="4" w:space="0" w:color="000000" w:themeColor="text1"/>
              <w:left w:val="single" w:sz="18" w:space="0" w:color="FFFFFF" w:themeColor="background1"/>
              <w:bottom w:val="single" w:sz="12" w:space="0" w:color="FFFFFF" w:themeColor="background1"/>
              <w:right w:val="single" w:sz="18" w:space="0" w:color="FFFFFF" w:themeColor="background1"/>
            </w:tcBorders>
            <w:shd w:val="clear" w:color="auto" w:fill="D9D9D9" w:themeFill="background1" w:themeFillShade="D9"/>
            <w:tcMar>
              <w:left w:w="0" w:type="dxa"/>
              <w:right w:w="0" w:type="dxa"/>
            </w:tcMar>
            <w:vAlign w:val="center"/>
          </w:tcPr>
          <w:p w14:paraId="0EBCCA2D" w14:textId="65B32AC2" w:rsidR="000E59B2" w:rsidRPr="00981D34" w:rsidRDefault="00520F99">
            <w:pPr>
              <w:pStyle w:val="30"/>
              <w:spacing w:line="140" w:lineRule="exact"/>
              <w:ind w:leftChars="-72" w:left="14" w:rightChars="-42" w:right="-88" w:hangingChars="127" w:hanging="165"/>
              <w:jc w:val="center"/>
              <w:rPr>
                <w:rFonts w:ascii="BIZ UDPゴシック" w:eastAsia="BIZ UDPゴシック" w:hAnsi="BIZ UDPゴシック"/>
                <w:b/>
                <w:color w:val="FFFFFF" w:themeColor="background1"/>
                <w:sz w:val="13"/>
                <w:szCs w:val="13"/>
              </w:rPr>
            </w:pPr>
            <w:r>
              <w:rPr>
                <w:rFonts w:ascii="BIZ UDPゴシック" w:eastAsia="BIZ UDPゴシック" w:hAnsi="BIZ UDPゴシック"/>
                <w:b/>
                <w:color w:val="FFFFFF" w:themeColor="background1"/>
                <w:sz w:val="13"/>
                <w:szCs w:val="13"/>
              </w:rPr>
              <w:t>1</w:t>
            </w:r>
            <w:r w:rsidR="000E59B2" w:rsidRPr="00981D34">
              <w:rPr>
                <w:rFonts w:ascii="BIZ UDPゴシック" w:eastAsia="BIZ UDPゴシック" w:hAnsi="BIZ UDPゴシック"/>
                <w:b/>
                <w:color w:val="FFFFFF" w:themeColor="background1"/>
                <w:sz w:val="13"/>
                <w:szCs w:val="13"/>
              </w:rPr>
              <w:t>ヶ月～</w:t>
            </w:r>
          </w:p>
        </w:tc>
        <w:tc>
          <w:tcPr>
            <w:tcW w:w="435" w:type="dxa"/>
            <w:tcBorders>
              <w:top w:val="single" w:sz="4" w:space="0" w:color="000000" w:themeColor="text1"/>
              <w:left w:val="single" w:sz="18" w:space="0" w:color="FFFFFF" w:themeColor="background1"/>
              <w:bottom w:val="single" w:sz="12" w:space="0" w:color="FFFFFF" w:themeColor="background1"/>
              <w:right w:val="single" w:sz="4" w:space="0" w:color="000000" w:themeColor="text1"/>
            </w:tcBorders>
            <w:shd w:val="clear" w:color="auto" w:fill="D9D9D9" w:themeFill="background1" w:themeFillShade="D9"/>
            <w:tcMar>
              <w:left w:w="0" w:type="dxa"/>
              <w:right w:w="0" w:type="dxa"/>
            </w:tcMar>
            <w:vAlign w:val="center"/>
          </w:tcPr>
          <w:p w14:paraId="7BA4D219" w14:textId="77777777" w:rsidR="000E59B2" w:rsidRPr="00981D34" w:rsidRDefault="000E59B2">
            <w:pPr>
              <w:pStyle w:val="30"/>
              <w:spacing w:line="140" w:lineRule="exact"/>
              <w:ind w:leftChars="0" w:left="0" w:firstLineChars="0" w:firstLine="0"/>
              <w:jc w:val="center"/>
              <w:rPr>
                <w:rFonts w:ascii="BIZ UDPゴシック" w:eastAsia="BIZ UDPゴシック" w:hAnsi="BIZ UDPゴシック"/>
                <w:b/>
                <w:color w:val="FFFFFF" w:themeColor="background1"/>
                <w:sz w:val="13"/>
                <w:szCs w:val="13"/>
              </w:rPr>
            </w:pPr>
            <w:r w:rsidRPr="00981D34">
              <w:rPr>
                <w:rFonts w:ascii="BIZ UDPゴシック" w:eastAsia="BIZ UDPゴシック" w:hAnsi="BIZ UDPゴシック"/>
                <w:b/>
                <w:color w:val="FFFFFF" w:themeColor="background1"/>
                <w:sz w:val="13"/>
                <w:szCs w:val="13"/>
              </w:rPr>
              <w:t>その他</w:t>
            </w:r>
          </w:p>
        </w:tc>
        <w:tc>
          <w:tcPr>
            <w:tcW w:w="4300" w:type="dxa"/>
            <w:gridSpan w:val="4"/>
            <w:vMerge/>
            <w:tcBorders>
              <w:left w:val="single" w:sz="4" w:space="0" w:color="000000" w:themeColor="text1"/>
            </w:tcBorders>
            <w:tcMar>
              <w:left w:w="0" w:type="dxa"/>
              <w:right w:w="0" w:type="dxa"/>
            </w:tcMar>
            <w:vAlign w:val="center"/>
          </w:tcPr>
          <w:p w14:paraId="7D1CFA4C" w14:textId="77777777" w:rsidR="000E59B2" w:rsidRPr="00981D34" w:rsidRDefault="000E59B2">
            <w:pPr>
              <w:pStyle w:val="30"/>
              <w:ind w:leftChars="0" w:left="0" w:firstLineChars="0" w:firstLine="0"/>
              <w:jc w:val="center"/>
              <w:rPr>
                <w:rFonts w:ascii="BIZ UDPゴシック" w:eastAsia="BIZ UDPゴシック" w:hAnsi="BIZ UDPゴシック"/>
                <w:b/>
                <w:color w:val="FFFFFF" w:themeColor="background1"/>
                <w:sz w:val="16"/>
              </w:rPr>
            </w:pPr>
          </w:p>
        </w:tc>
      </w:tr>
      <w:tr w:rsidR="000E59B2" w:rsidRPr="00981D34" w14:paraId="20F23BC3" w14:textId="77777777" w:rsidTr="00BF07C7">
        <w:trPr>
          <w:jc w:val="center"/>
        </w:trPr>
        <w:tc>
          <w:tcPr>
            <w:tcW w:w="415" w:type="dxa"/>
            <w:vMerge/>
            <w:shd w:val="clear" w:color="auto" w:fill="31849B" w:themeFill="accent5" w:themeFillShade="BF"/>
          </w:tcPr>
          <w:p w14:paraId="34F2E201" w14:textId="77777777" w:rsidR="000E59B2" w:rsidRPr="00981D34" w:rsidRDefault="000E59B2">
            <w:pPr>
              <w:pStyle w:val="30"/>
              <w:ind w:leftChars="0" w:left="0" w:firstLineChars="0" w:firstLine="0"/>
              <w:rPr>
                <w:rFonts w:ascii="BIZ UDPゴシック" w:eastAsia="BIZ UDPゴシック" w:hAnsi="BIZ UDPゴシック"/>
              </w:rPr>
            </w:pPr>
          </w:p>
        </w:tc>
        <w:tc>
          <w:tcPr>
            <w:tcW w:w="4350" w:type="dxa"/>
            <w:gridSpan w:val="9"/>
            <w:tcBorders>
              <w:top w:val="single" w:sz="12" w:space="0" w:color="FFFFFF" w:themeColor="background1"/>
            </w:tcBorders>
            <w:tcMar>
              <w:top w:w="57" w:type="dxa"/>
              <w:left w:w="28" w:type="dxa"/>
              <w:bottom w:w="57" w:type="dxa"/>
              <w:right w:w="28" w:type="dxa"/>
            </w:tcMar>
          </w:tcPr>
          <w:p w14:paraId="64D5133B"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北國銀行の支店が被災し、連絡が取れないことがあった。</w:t>
            </w:r>
          </w:p>
          <w:p w14:paraId="5D4FBA97"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r w:rsidRPr="00981D34">
              <w:rPr>
                <w:rFonts w:ascii="BIZ UDPゴシック" w:eastAsia="BIZ UDPゴシック" w:hAnsi="BIZ UDPゴシック" w:hint="eastAsia"/>
              </w:rPr>
              <w:t>・</w:t>
            </w:r>
            <w:r w:rsidRPr="00981D34">
              <w:rPr>
                <w:rFonts w:ascii="BIZ UDPゴシック" w:eastAsia="BIZ UDPゴシック" w:hAnsi="BIZ UDPゴシック"/>
              </w:rPr>
              <w:t>河北郡市医師会かほく支部医師の申し出により、巡回することができたが、緊急時連絡・相談体制が構築されていなかった。</w:t>
            </w:r>
          </w:p>
        </w:tc>
        <w:tc>
          <w:tcPr>
            <w:tcW w:w="4300" w:type="dxa"/>
            <w:gridSpan w:val="4"/>
            <w:vMerge/>
            <w:tcMar>
              <w:top w:w="57" w:type="dxa"/>
              <w:left w:w="28" w:type="dxa"/>
              <w:bottom w:w="57" w:type="dxa"/>
              <w:right w:w="28" w:type="dxa"/>
            </w:tcMar>
          </w:tcPr>
          <w:p w14:paraId="56B60BDF" w14:textId="77777777" w:rsidR="000E59B2" w:rsidRPr="00981D34" w:rsidRDefault="000E59B2">
            <w:pPr>
              <w:pStyle w:val="30"/>
              <w:spacing w:line="280" w:lineRule="exact"/>
              <w:ind w:leftChars="0" w:left="105" w:hangingChars="50" w:hanging="105"/>
              <w:rPr>
                <w:rFonts w:ascii="BIZ UDPゴシック" w:eastAsia="BIZ UDPゴシック" w:hAnsi="BIZ UDPゴシック"/>
              </w:rPr>
            </w:pPr>
          </w:p>
        </w:tc>
      </w:tr>
    </w:tbl>
    <w:p w14:paraId="565E888D" w14:textId="52756E09" w:rsidR="00A23038" w:rsidRPr="00A23038" w:rsidRDefault="00A23038" w:rsidP="00073349">
      <w:pPr>
        <w:widowControl/>
        <w:ind w:left="210" w:hangingChars="100" w:hanging="210"/>
        <w:jc w:val="left"/>
        <w:rPr>
          <w:rFonts w:ascii="BIZ UDPゴシック" w:eastAsia="BIZ UDPゴシック" w:hAnsi="BIZ UDPゴシック"/>
          <w:szCs w:val="20"/>
        </w:rPr>
      </w:pPr>
      <w:r w:rsidRPr="00A23038">
        <w:rPr>
          <w:rFonts w:ascii="BIZ UDPゴシック" w:eastAsia="BIZ UDPゴシック" w:hAnsi="BIZ UDPゴシック" w:hint="eastAsia"/>
          <w:szCs w:val="20"/>
        </w:rPr>
        <w:t>※文頭に「※」を付した問題・課題（時間帯「その他」に該当）は、令和</w:t>
      </w:r>
      <w:r w:rsidR="00520F99">
        <w:rPr>
          <w:rFonts w:ascii="BIZ UDPゴシック" w:eastAsia="BIZ UDPゴシック" w:hAnsi="BIZ UDPゴシック" w:hint="eastAsia"/>
          <w:szCs w:val="20"/>
        </w:rPr>
        <w:t>6</w:t>
      </w:r>
      <w:r w:rsidRPr="00A23038">
        <w:rPr>
          <w:rFonts w:ascii="BIZ UDPゴシック" w:eastAsia="BIZ UDPゴシック" w:hAnsi="BIZ UDPゴシック" w:hint="eastAsia"/>
          <w:szCs w:val="20"/>
        </w:rPr>
        <w:t>年能登半島地震では経験して</w:t>
      </w:r>
      <w:r>
        <w:rPr>
          <w:rFonts w:ascii="BIZ UDPゴシック" w:eastAsia="BIZ UDPゴシック" w:hAnsi="BIZ UDPゴシック"/>
          <w:szCs w:val="20"/>
        </w:rPr>
        <w:br/>
      </w:r>
      <w:r w:rsidR="002768DF">
        <w:rPr>
          <w:rFonts w:ascii="BIZ UDPゴシック" w:eastAsia="BIZ UDPゴシック" w:hAnsi="BIZ UDPゴシック" w:hint="eastAsia"/>
          <w:szCs w:val="20"/>
        </w:rPr>
        <w:t>いないものの、今後の災害を見据えて認識している事項。</w:t>
      </w:r>
    </w:p>
    <w:p w14:paraId="03A96C82" w14:textId="77777777" w:rsidR="00A23038" w:rsidRPr="00A23038" w:rsidRDefault="00A23038" w:rsidP="00A23038">
      <w:pPr>
        <w:widowControl/>
        <w:jc w:val="left"/>
        <w:rPr>
          <w:rFonts w:ascii="BIZ UDPゴシック" w:eastAsia="BIZ UDPゴシック" w:hAnsi="BIZ UDPゴシック"/>
          <w:szCs w:val="20"/>
        </w:rPr>
      </w:pPr>
      <w:r w:rsidRPr="00A23038">
        <w:rPr>
          <w:rFonts w:ascii="BIZ UDPゴシック" w:eastAsia="BIZ UDPゴシック" w:hAnsi="BIZ UDPゴシック" w:hint="eastAsia"/>
          <w:szCs w:val="20"/>
        </w:rPr>
        <w:t>※文末の機関名は主な実施主体　国：国、県：石川県、他：他自治体、市：かほく市、自：自主防災組織、</w:t>
      </w:r>
    </w:p>
    <w:p w14:paraId="2EB7B6BE" w14:textId="2E5EB42D" w:rsidR="00A23038" w:rsidRPr="00630A06" w:rsidRDefault="00A23038" w:rsidP="00A23038">
      <w:pPr>
        <w:jc w:val="right"/>
        <w:rPr>
          <w:rFonts w:ascii="BIZ UDPゴシック" w:eastAsia="BIZ UDPゴシック" w:hAnsi="BIZ UDPゴシック"/>
          <w:szCs w:val="20"/>
        </w:rPr>
      </w:pPr>
      <w:r w:rsidRPr="00A23038">
        <w:rPr>
          <w:rFonts w:ascii="BIZ UDPゴシック" w:eastAsia="BIZ UDPゴシック" w:hAnsi="BIZ UDPゴシック" w:hint="eastAsia"/>
          <w:szCs w:val="20"/>
        </w:rPr>
        <w:t xml:space="preserve">　　　　　　</w:t>
      </w:r>
      <w:r w:rsidRPr="00073349">
        <w:rPr>
          <w:rFonts w:ascii="BIZ UDPゴシック" w:eastAsia="BIZ UDPゴシック" w:hAnsi="BIZ UDPゴシック" w:hint="eastAsia"/>
          <w:color w:val="000000" w:themeColor="text1"/>
          <w:szCs w:val="20"/>
        </w:rPr>
        <w:t xml:space="preserve">　　　　　　　　　　　</w:t>
      </w:r>
      <w:r w:rsidRPr="00A23038">
        <w:rPr>
          <w:rFonts w:ascii="BIZ UDPゴシック" w:eastAsia="BIZ UDPゴシック" w:hAnsi="BIZ UDPゴシック" w:hint="eastAsia"/>
          <w:szCs w:val="20"/>
        </w:rPr>
        <w:t xml:space="preserve">　　　　 防：防災士会、福：医療・福祉関係者、N：NPO団体、民：民間事業者</w:t>
      </w:r>
    </w:p>
    <w:p w14:paraId="667E589F" w14:textId="645CFB5A" w:rsidR="006B37F7" w:rsidRPr="000E59B2" w:rsidRDefault="006D3548" w:rsidP="006B37F7">
      <w:pPr>
        <w:widowControl/>
        <w:jc w:val="left"/>
        <w:rPr>
          <w:color w:val="FF0000"/>
        </w:rPr>
      </w:pPr>
      <w:r>
        <w:rPr>
          <w:color w:val="FF0000"/>
        </w:rPr>
        <w:br w:type="page"/>
      </w:r>
    </w:p>
    <w:p w14:paraId="42BBB9B0" w14:textId="609D94A2" w:rsidR="00C41D73" w:rsidRDefault="001E1998" w:rsidP="00903EF2">
      <w:pPr>
        <w:pStyle w:val="2"/>
        <w:numPr>
          <w:ilvl w:val="0"/>
          <w:numId w:val="0"/>
        </w:numPr>
      </w:pPr>
      <w:bookmarkStart w:id="26" w:name="_Toc239092149"/>
      <w:bookmarkStart w:id="27" w:name="_Toc241160556"/>
      <w:r>
        <w:rPr>
          <w:rFonts w:hint="eastAsia"/>
        </w:rPr>
        <w:lastRenderedPageBreak/>
        <w:t>改善の方向性</w:t>
      </w:r>
      <w:r w:rsidR="00C41D73">
        <w:rPr>
          <w:rFonts w:hint="eastAsia"/>
        </w:rPr>
        <w:t>一覧</w:t>
      </w:r>
      <w:bookmarkEnd w:id="26"/>
      <w:bookmarkEnd w:id="27"/>
    </w:p>
    <w:p w14:paraId="36CF7CCA" w14:textId="47BBE106" w:rsidR="00C41D73" w:rsidRPr="00E706B6" w:rsidRDefault="00C41D73" w:rsidP="00C41D73">
      <w:pPr>
        <w:pStyle w:val="20"/>
        <w:ind w:left="105" w:firstLine="210"/>
        <w:rPr>
          <w:rFonts w:ascii="BIZ UDPゴシック" w:eastAsia="BIZ UDPゴシック" w:hAnsi="BIZ UDPゴシック"/>
          <w:bCs/>
          <w:szCs w:val="16"/>
        </w:rPr>
      </w:pPr>
      <w:r w:rsidRPr="00E706B6">
        <w:rPr>
          <w:rFonts w:ascii="BIZ UDPゴシック" w:eastAsia="BIZ UDPゴシック" w:hAnsi="BIZ UDPゴシック" w:hint="eastAsia"/>
          <w:bCs/>
          <w:szCs w:val="16"/>
        </w:rPr>
        <w:t>検証項目①～</w:t>
      </w:r>
      <w:r w:rsidR="00DA1382" w:rsidRPr="00E706B6">
        <w:rPr>
          <w:rFonts w:ascii="BIZ UDPゴシック" w:eastAsia="BIZ UDPゴシック" w:hAnsi="BIZ UDPゴシック" w:hint="eastAsia"/>
          <w:bCs/>
          <w:szCs w:val="16"/>
        </w:rPr>
        <w:t>④</w:t>
      </w:r>
      <w:r w:rsidRPr="00E706B6">
        <w:rPr>
          <w:rFonts w:ascii="BIZ UDPゴシック" w:eastAsia="BIZ UDPゴシック" w:hAnsi="BIZ UDPゴシック" w:hint="eastAsia"/>
          <w:bCs/>
          <w:szCs w:val="16"/>
        </w:rPr>
        <w:t>で整理した</w:t>
      </w:r>
      <w:r w:rsidR="001E1998" w:rsidRPr="00E706B6">
        <w:rPr>
          <w:rFonts w:ascii="BIZ UDPゴシック" w:eastAsia="BIZ UDPゴシック" w:hAnsi="BIZ UDPゴシック" w:hint="eastAsia"/>
          <w:bCs/>
          <w:szCs w:val="16"/>
        </w:rPr>
        <w:t>改善の方向性</w:t>
      </w:r>
      <w:r w:rsidRPr="00E706B6">
        <w:rPr>
          <w:rFonts w:ascii="BIZ UDPゴシック" w:eastAsia="BIZ UDPゴシック" w:hAnsi="BIZ UDPゴシック" w:hint="eastAsia"/>
          <w:bCs/>
          <w:szCs w:val="16"/>
        </w:rPr>
        <w:t>は、以下のとおり。</w:t>
      </w:r>
    </w:p>
    <w:p w14:paraId="50F321C8" w14:textId="77777777" w:rsidR="00C41D73" w:rsidRPr="00E706B6" w:rsidRDefault="00C41D73" w:rsidP="00C41D73">
      <w:pPr>
        <w:pStyle w:val="20"/>
        <w:ind w:left="105" w:firstLine="210"/>
        <w:rPr>
          <w:bCs/>
          <w:szCs w:val="16"/>
        </w:rPr>
      </w:pPr>
    </w:p>
    <w:tbl>
      <w:tblPr>
        <w:tblStyle w:val="af0"/>
        <w:tblW w:w="4932" w:type="pct"/>
        <w:tblInd w:w="5" w:type="dxa"/>
        <w:tblLayout w:type="fixed"/>
        <w:tblCellMar>
          <w:left w:w="0" w:type="dxa"/>
          <w:right w:w="0" w:type="dxa"/>
        </w:tblCellMar>
        <w:tblLook w:val="04A0" w:firstRow="1" w:lastRow="0" w:firstColumn="1" w:lastColumn="0" w:noHBand="0" w:noVBand="1"/>
      </w:tblPr>
      <w:tblGrid>
        <w:gridCol w:w="385"/>
        <w:gridCol w:w="277"/>
        <w:gridCol w:w="1101"/>
        <w:gridCol w:w="3079"/>
        <w:gridCol w:w="294"/>
        <w:gridCol w:w="294"/>
        <w:gridCol w:w="1528"/>
        <w:gridCol w:w="1980"/>
      </w:tblGrid>
      <w:tr w:rsidR="004B2F76" w:rsidRPr="00E706B6" w14:paraId="58CFEDC0" w14:textId="0EFFC689" w:rsidTr="00103DAE">
        <w:trPr>
          <w:tblHeader/>
        </w:trPr>
        <w:tc>
          <w:tcPr>
            <w:tcW w:w="385" w:type="dxa"/>
            <w:vMerge w:val="restart"/>
            <w:shd w:val="clear" w:color="auto" w:fill="DBE5F1" w:themeFill="accent1" w:themeFillTint="33"/>
            <w:vAlign w:val="center"/>
          </w:tcPr>
          <w:p w14:paraId="762676BF" w14:textId="60D18939" w:rsidR="004B2F76" w:rsidRPr="00E706B6" w:rsidRDefault="004B2F76" w:rsidP="007D600C">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pacing w:val="-10"/>
                <w:szCs w:val="21"/>
              </w:rPr>
              <w:t>No.</w:t>
            </w:r>
          </w:p>
        </w:tc>
        <w:tc>
          <w:tcPr>
            <w:tcW w:w="278" w:type="dxa"/>
            <w:vMerge w:val="restart"/>
            <w:shd w:val="clear" w:color="auto" w:fill="DBE5F1" w:themeFill="accent1" w:themeFillTint="33"/>
            <w:vAlign w:val="center"/>
          </w:tcPr>
          <w:p w14:paraId="3CA67067" w14:textId="77777777" w:rsidR="004B2F76" w:rsidRPr="00E706B6" w:rsidRDefault="004B2F76"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779" w:type="dxa"/>
            <w:gridSpan w:val="4"/>
            <w:shd w:val="clear" w:color="auto" w:fill="DBE5F1" w:themeFill="accent1" w:themeFillTint="33"/>
            <w:vAlign w:val="center"/>
          </w:tcPr>
          <w:p w14:paraId="325FE625" w14:textId="006180C1" w:rsidR="004B2F76" w:rsidRPr="00E706B6" w:rsidRDefault="004B2F76" w:rsidP="00475B2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517C6BBB" w14:textId="12CC3E4A" w:rsidR="004B2F76" w:rsidRPr="00E706B6" w:rsidRDefault="004B2F76" w:rsidP="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改善の方向性の役割</w:t>
            </w:r>
          </w:p>
        </w:tc>
      </w:tr>
      <w:tr w:rsidR="006A5DEE" w:rsidRPr="00E706B6" w14:paraId="05D37662" w14:textId="1B9A7341" w:rsidTr="00103DAE">
        <w:trPr>
          <w:trHeight w:val="1882"/>
          <w:tblHeader/>
        </w:trPr>
        <w:tc>
          <w:tcPr>
            <w:tcW w:w="385" w:type="dxa"/>
            <w:vMerge/>
            <w:shd w:val="clear" w:color="auto" w:fill="DBE5F1" w:themeFill="accent1" w:themeFillTint="33"/>
            <w:vAlign w:val="center"/>
          </w:tcPr>
          <w:p w14:paraId="3BE0D73C" w14:textId="77777777" w:rsidR="006A5DEE" w:rsidRPr="00E706B6" w:rsidRDefault="006A5DEE" w:rsidP="007D600C">
            <w:pPr>
              <w:spacing w:line="280" w:lineRule="exact"/>
              <w:jc w:val="center"/>
              <w:rPr>
                <w:rFonts w:ascii="BIZ UDPゴシック" w:eastAsia="BIZ UDPゴシック" w:hAnsi="BIZ UDPゴシック"/>
                <w:b/>
                <w:bCs/>
                <w:szCs w:val="21"/>
              </w:rPr>
            </w:pPr>
          </w:p>
        </w:tc>
        <w:tc>
          <w:tcPr>
            <w:tcW w:w="278" w:type="dxa"/>
            <w:vMerge/>
            <w:shd w:val="clear" w:color="auto" w:fill="DBE5F1" w:themeFill="accent1" w:themeFillTint="33"/>
            <w:vAlign w:val="center"/>
          </w:tcPr>
          <w:p w14:paraId="3BADF5A2"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shd w:val="clear" w:color="auto" w:fill="DBE5F1" w:themeFill="accent1" w:themeFillTint="33"/>
            <w:vAlign w:val="center"/>
          </w:tcPr>
          <w:p w14:paraId="1BB523B7"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大項目</w:t>
            </w:r>
          </w:p>
        </w:tc>
        <w:tc>
          <w:tcPr>
            <w:tcW w:w="3086" w:type="dxa"/>
            <w:shd w:val="clear" w:color="auto" w:fill="DBE5F1" w:themeFill="accent1" w:themeFillTint="33"/>
            <w:vAlign w:val="center"/>
          </w:tcPr>
          <w:p w14:paraId="0F27F17C"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細目</w:t>
            </w:r>
          </w:p>
        </w:tc>
        <w:tc>
          <w:tcPr>
            <w:tcW w:w="295" w:type="dxa"/>
            <w:shd w:val="clear" w:color="auto" w:fill="DBE5F1" w:themeFill="accent1" w:themeFillTint="33"/>
            <w:vAlign w:val="center"/>
          </w:tcPr>
          <w:p w14:paraId="0A67D8E6"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目標期間</w:t>
            </w:r>
          </w:p>
        </w:tc>
        <w:tc>
          <w:tcPr>
            <w:tcW w:w="295" w:type="dxa"/>
            <w:shd w:val="clear" w:color="auto" w:fill="DBE5F1" w:themeFill="accent1" w:themeFillTint="33"/>
            <w:vAlign w:val="center"/>
          </w:tcPr>
          <w:p w14:paraId="1EBF7580" w14:textId="4695A393"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4CF8A188" w14:textId="120D1636" w:rsidR="006A5DEE" w:rsidRPr="00E706B6" w:rsidRDefault="006A5DEE" w:rsidP="008805D7">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03CDB633" w14:textId="01BB9663"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関係機関</w:t>
            </w:r>
          </w:p>
        </w:tc>
      </w:tr>
      <w:tr w:rsidR="006A5DEE" w:rsidRPr="00E706B6" w14:paraId="0B906C0C" w14:textId="36192CAD" w:rsidTr="00D0655B">
        <w:trPr>
          <w:trHeight w:val="472"/>
        </w:trPr>
        <w:tc>
          <w:tcPr>
            <w:tcW w:w="385" w:type="dxa"/>
            <w:vAlign w:val="center"/>
          </w:tcPr>
          <w:p w14:paraId="21925D91" w14:textId="1485051F"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restart"/>
            <w:textDirection w:val="tbRlV"/>
            <w:vAlign w:val="center"/>
          </w:tcPr>
          <w:p w14:paraId="071C4BD6" w14:textId="70121FAE"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①災害対策本部の設置・運営</w:t>
            </w:r>
          </w:p>
        </w:tc>
        <w:tc>
          <w:tcPr>
            <w:tcW w:w="1103" w:type="dxa"/>
            <w:vMerge w:val="restart"/>
            <w:vAlign w:val="center"/>
          </w:tcPr>
          <w:p w14:paraId="63960125"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参集基準の見直し</w:t>
            </w:r>
          </w:p>
        </w:tc>
        <w:tc>
          <w:tcPr>
            <w:tcW w:w="3086" w:type="dxa"/>
            <w:vAlign w:val="center"/>
          </w:tcPr>
          <w:p w14:paraId="0CB6CF52" w14:textId="4E222FBC" w:rsidR="006A5DEE" w:rsidRPr="00E706B6" w:rsidRDefault="006A5DEE" w:rsidP="00073349">
            <w:pPr>
              <w:spacing w:line="280" w:lineRule="exact"/>
              <w:rPr>
                <w:rFonts w:ascii="BIZ UDPゴシック" w:eastAsia="BIZ UDPゴシック" w:hAnsi="BIZ UDPゴシック"/>
              </w:rPr>
            </w:pPr>
            <w:r w:rsidRPr="00E706B6">
              <w:rPr>
                <w:rFonts w:ascii="BIZ UDPゴシック" w:eastAsia="BIZ UDPゴシック" w:hAnsi="BIZ UDPゴシック"/>
              </w:rPr>
              <w:t>職員の参集基準の拡大及び明確化（選挙など、既存の庁内体制を活用）。</w:t>
            </w:r>
          </w:p>
        </w:tc>
        <w:tc>
          <w:tcPr>
            <w:tcW w:w="295" w:type="dxa"/>
            <w:vAlign w:val="center"/>
          </w:tcPr>
          <w:p w14:paraId="5C3C3F53"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5A00550F" w14:textId="4EC1AF1A"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CBDCA4A" w14:textId="7C158166"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4D1DCEB9" w14:textId="5BC78C86" w:rsidR="006A5DEE" w:rsidRPr="00E706B6" w:rsidRDefault="006A5DEE" w:rsidP="00073349">
            <w:pPr>
              <w:spacing w:line="280" w:lineRule="exact"/>
              <w:rPr>
                <w:rFonts w:ascii="BIZ UDPゴシック" w:eastAsia="BIZ UDPゴシック" w:hAnsi="BIZ UDPゴシック"/>
                <w:b/>
                <w:bCs/>
                <w:szCs w:val="21"/>
              </w:rPr>
            </w:pPr>
          </w:p>
        </w:tc>
      </w:tr>
      <w:tr w:rsidR="006A5DEE" w:rsidRPr="00E706B6" w14:paraId="420E2D34" w14:textId="3E2AA5A5" w:rsidTr="00D0655B">
        <w:trPr>
          <w:trHeight w:val="472"/>
        </w:trPr>
        <w:tc>
          <w:tcPr>
            <w:tcW w:w="385" w:type="dxa"/>
            <w:vAlign w:val="center"/>
          </w:tcPr>
          <w:p w14:paraId="3E8DBDDC" w14:textId="1166DC5B"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5EB96EEC"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ign w:val="center"/>
          </w:tcPr>
          <w:p w14:paraId="0AE130F3" w14:textId="77777777" w:rsidR="006A5DEE" w:rsidRPr="00E706B6" w:rsidRDefault="006A5DEE" w:rsidP="00DF2E42">
            <w:pPr>
              <w:spacing w:line="280" w:lineRule="exact"/>
              <w:rPr>
                <w:rFonts w:ascii="BIZ UDPゴシック" w:eastAsia="BIZ UDPゴシック" w:hAnsi="BIZ UDPゴシック"/>
                <w:b/>
                <w:bCs/>
                <w:szCs w:val="21"/>
              </w:rPr>
            </w:pPr>
          </w:p>
        </w:tc>
        <w:tc>
          <w:tcPr>
            <w:tcW w:w="3086" w:type="dxa"/>
            <w:vAlign w:val="center"/>
          </w:tcPr>
          <w:p w14:paraId="7C1F8C40"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交通途絶等により物理的に参集できない場合の対応の検討。</w:t>
            </w:r>
          </w:p>
        </w:tc>
        <w:tc>
          <w:tcPr>
            <w:tcW w:w="295" w:type="dxa"/>
            <w:vAlign w:val="center"/>
          </w:tcPr>
          <w:p w14:paraId="6154795F"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2A6055F6" w14:textId="54562EF6"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9AC440F" w14:textId="5E2A01D2"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5698E175" w14:textId="7568E1EB"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693A6BB4" w14:textId="0FF88D22" w:rsidTr="00D0655B">
        <w:trPr>
          <w:trHeight w:val="297"/>
        </w:trPr>
        <w:tc>
          <w:tcPr>
            <w:tcW w:w="385" w:type="dxa"/>
            <w:vAlign w:val="center"/>
          </w:tcPr>
          <w:p w14:paraId="34E90CB7" w14:textId="53AFFBFE"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6B99A6BD"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restart"/>
            <w:vAlign w:val="center"/>
          </w:tcPr>
          <w:p w14:paraId="009E8DD6"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業務体制の見直し</w:t>
            </w:r>
          </w:p>
        </w:tc>
        <w:tc>
          <w:tcPr>
            <w:tcW w:w="3086" w:type="dxa"/>
            <w:vAlign w:val="center"/>
          </w:tcPr>
          <w:p w14:paraId="5DB3F0E1"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業務量の平準化を図るための業務分担の見直し及び事務分掌の見直し。</w:t>
            </w:r>
          </w:p>
        </w:tc>
        <w:tc>
          <w:tcPr>
            <w:tcW w:w="295" w:type="dxa"/>
            <w:vAlign w:val="center"/>
          </w:tcPr>
          <w:p w14:paraId="5B2CD309"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3F580E09" w14:textId="0B04ACDB"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81CFAD1" w14:textId="3CBAC0A5"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64C15DDA" w14:textId="50E29EE2"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180F100C" w14:textId="0201BD7F" w:rsidTr="00D0655B">
        <w:trPr>
          <w:trHeight w:val="389"/>
        </w:trPr>
        <w:tc>
          <w:tcPr>
            <w:tcW w:w="385" w:type="dxa"/>
            <w:vAlign w:val="center"/>
          </w:tcPr>
          <w:p w14:paraId="0142CDBC" w14:textId="20F63240"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7ADB43A4"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ign w:val="center"/>
          </w:tcPr>
          <w:p w14:paraId="48BEDA13" w14:textId="77777777" w:rsidR="006A5DEE" w:rsidRPr="00E706B6" w:rsidRDefault="006A5DEE" w:rsidP="00DF2E42">
            <w:pPr>
              <w:spacing w:line="280" w:lineRule="exact"/>
              <w:rPr>
                <w:rFonts w:ascii="BIZ UDPゴシック" w:eastAsia="BIZ UDPゴシック" w:hAnsi="BIZ UDPゴシック"/>
                <w:b/>
                <w:bCs/>
                <w:szCs w:val="21"/>
              </w:rPr>
            </w:pPr>
          </w:p>
        </w:tc>
        <w:tc>
          <w:tcPr>
            <w:tcW w:w="3086" w:type="dxa"/>
            <w:vAlign w:val="center"/>
          </w:tcPr>
          <w:p w14:paraId="5CC0D4B5"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受援を中心とした、部局を跨がる体制の検討。</w:t>
            </w:r>
          </w:p>
        </w:tc>
        <w:tc>
          <w:tcPr>
            <w:tcW w:w="295" w:type="dxa"/>
            <w:vAlign w:val="center"/>
          </w:tcPr>
          <w:p w14:paraId="6CACFA5E"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62F2624A" w14:textId="402C75B4" w:rsidR="006A5DEE" w:rsidRPr="00E706B6" w:rsidDel="008805D7" w:rsidRDefault="001622F1"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077517FF" w14:textId="62435236"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総務課・管財課・防災環境対策課</w:t>
            </w:r>
          </w:p>
        </w:tc>
        <w:tc>
          <w:tcPr>
            <w:tcW w:w="1984" w:type="dxa"/>
            <w:vAlign w:val="center"/>
          </w:tcPr>
          <w:p w14:paraId="614E6895" w14:textId="0BD5F840"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2E03BE05" w14:textId="75CE4053" w:rsidTr="00D0655B">
        <w:trPr>
          <w:trHeight w:val="183"/>
        </w:trPr>
        <w:tc>
          <w:tcPr>
            <w:tcW w:w="385" w:type="dxa"/>
            <w:vAlign w:val="center"/>
          </w:tcPr>
          <w:p w14:paraId="14E74FC3" w14:textId="2AA17370"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08EBB68C"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ign w:val="center"/>
          </w:tcPr>
          <w:p w14:paraId="55C6D001" w14:textId="77777777" w:rsidR="006A5DEE" w:rsidRPr="00E706B6" w:rsidRDefault="006A5DEE" w:rsidP="00DF2E42">
            <w:pPr>
              <w:spacing w:line="280" w:lineRule="exact"/>
              <w:rPr>
                <w:rFonts w:ascii="BIZ UDPゴシック" w:eastAsia="BIZ UDPゴシック" w:hAnsi="BIZ UDPゴシック"/>
                <w:b/>
                <w:bCs/>
                <w:szCs w:val="21"/>
              </w:rPr>
            </w:pPr>
          </w:p>
        </w:tc>
        <w:tc>
          <w:tcPr>
            <w:tcW w:w="3086" w:type="dxa"/>
            <w:vAlign w:val="center"/>
          </w:tcPr>
          <w:p w14:paraId="4726AA94"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非常時優先業務の見直し及び周知。</w:t>
            </w:r>
          </w:p>
        </w:tc>
        <w:tc>
          <w:tcPr>
            <w:tcW w:w="295" w:type="dxa"/>
            <w:vAlign w:val="center"/>
          </w:tcPr>
          <w:p w14:paraId="316ABF0A"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59A8932B" w14:textId="50684FF9" w:rsidR="006A5DEE" w:rsidRPr="00E706B6" w:rsidDel="008805D7" w:rsidRDefault="001622F1"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E60F3FE" w14:textId="233991AA"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688E168B" w14:textId="1C85840B"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4A8EB530" w14:textId="329CBF74" w:rsidTr="00D0655B">
        <w:trPr>
          <w:trHeight w:val="472"/>
        </w:trPr>
        <w:tc>
          <w:tcPr>
            <w:tcW w:w="385" w:type="dxa"/>
            <w:vAlign w:val="center"/>
          </w:tcPr>
          <w:p w14:paraId="609D9264" w14:textId="4927594F"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1805F899"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Align w:val="center"/>
          </w:tcPr>
          <w:p w14:paraId="381EB922"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被災状況に応じた職員配置の考え方の整理</w:t>
            </w:r>
          </w:p>
        </w:tc>
        <w:tc>
          <w:tcPr>
            <w:tcW w:w="3086" w:type="dxa"/>
            <w:vAlign w:val="center"/>
          </w:tcPr>
          <w:p w14:paraId="0DB125FF"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被災状況や職員自身の被災状況等に応じて、部局を跨がって柔軟に職員配置ができる体制の検討。</w:t>
            </w:r>
          </w:p>
        </w:tc>
        <w:tc>
          <w:tcPr>
            <w:tcW w:w="295" w:type="dxa"/>
            <w:vAlign w:val="center"/>
          </w:tcPr>
          <w:p w14:paraId="600B568A"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4AA61BBD" w14:textId="42F6E2A9" w:rsidR="006A5DEE" w:rsidRPr="00E706B6" w:rsidDel="008805D7" w:rsidRDefault="001622F1"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65DF4450" w14:textId="1A8D1B8F"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05C3FB5C" w14:textId="4871C935"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72499291" w14:textId="2636CA06" w:rsidTr="00D0655B">
        <w:trPr>
          <w:trHeight w:val="472"/>
        </w:trPr>
        <w:tc>
          <w:tcPr>
            <w:tcW w:w="385" w:type="dxa"/>
            <w:vAlign w:val="center"/>
          </w:tcPr>
          <w:p w14:paraId="5FC9D830" w14:textId="5040CFF1"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5D779CE7"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restart"/>
            <w:vAlign w:val="center"/>
          </w:tcPr>
          <w:p w14:paraId="50CB203C"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職員の災害対応力向上</w:t>
            </w:r>
          </w:p>
        </w:tc>
        <w:tc>
          <w:tcPr>
            <w:tcW w:w="3086" w:type="dxa"/>
            <w:vAlign w:val="center"/>
          </w:tcPr>
          <w:p w14:paraId="1BA0813B"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災害対応に関する計画・マニュアルの作成・見直し。</w:t>
            </w:r>
          </w:p>
        </w:tc>
        <w:tc>
          <w:tcPr>
            <w:tcW w:w="295" w:type="dxa"/>
            <w:vAlign w:val="center"/>
          </w:tcPr>
          <w:p w14:paraId="778A6954"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4A2EB3C6" w14:textId="5325896E"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34803D1" w14:textId="60A7CEAD"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07917531" w14:textId="70B8497A"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5F7A18C2" w14:textId="7B46C3F6" w:rsidTr="00D0655B">
        <w:trPr>
          <w:trHeight w:val="472"/>
        </w:trPr>
        <w:tc>
          <w:tcPr>
            <w:tcW w:w="385" w:type="dxa"/>
            <w:vAlign w:val="center"/>
          </w:tcPr>
          <w:p w14:paraId="0B88C69B" w14:textId="68E7CE0C"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1937DA97"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ign w:val="center"/>
          </w:tcPr>
          <w:p w14:paraId="0EC981C4" w14:textId="77777777" w:rsidR="006A5DEE" w:rsidRPr="00E706B6" w:rsidRDefault="006A5DEE" w:rsidP="00DF2E42">
            <w:pPr>
              <w:spacing w:line="280" w:lineRule="exact"/>
              <w:rPr>
                <w:rFonts w:ascii="BIZ UDPゴシック" w:eastAsia="BIZ UDPゴシック" w:hAnsi="BIZ UDPゴシック"/>
                <w:b/>
                <w:bCs/>
                <w:szCs w:val="21"/>
              </w:rPr>
            </w:pPr>
          </w:p>
        </w:tc>
        <w:tc>
          <w:tcPr>
            <w:tcW w:w="3086" w:type="dxa"/>
            <w:vAlign w:val="center"/>
          </w:tcPr>
          <w:p w14:paraId="6383E470"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計画・マニュアル等にもとづく訓練や研修の実施。</w:t>
            </w:r>
          </w:p>
        </w:tc>
        <w:tc>
          <w:tcPr>
            <w:tcW w:w="295" w:type="dxa"/>
            <w:vAlign w:val="center"/>
          </w:tcPr>
          <w:p w14:paraId="55DF8B48"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2857A89C" w14:textId="04B8C007" w:rsidR="00BD0A34"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0B3DB96" w14:textId="7CB80F18"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5314C944" w14:textId="220521F0"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3DDA5042" w14:textId="780D8065" w:rsidTr="00D0655B">
        <w:trPr>
          <w:trHeight w:val="472"/>
        </w:trPr>
        <w:tc>
          <w:tcPr>
            <w:tcW w:w="385" w:type="dxa"/>
            <w:vAlign w:val="center"/>
          </w:tcPr>
          <w:p w14:paraId="6A14A942" w14:textId="39F3C6D6"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35AE4090"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ign w:val="center"/>
          </w:tcPr>
          <w:p w14:paraId="78EFAA41" w14:textId="77777777" w:rsidR="006A5DEE" w:rsidRPr="00E706B6" w:rsidRDefault="006A5DEE" w:rsidP="00DF2E42">
            <w:pPr>
              <w:spacing w:line="280" w:lineRule="exact"/>
              <w:rPr>
                <w:rFonts w:ascii="BIZ UDPゴシック" w:eastAsia="BIZ UDPゴシック" w:hAnsi="BIZ UDPゴシック"/>
                <w:b/>
                <w:bCs/>
                <w:szCs w:val="21"/>
              </w:rPr>
            </w:pPr>
          </w:p>
        </w:tc>
        <w:tc>
          <w:tcPr>
            <w:tcW w:w="3086" w:type="dxa"/>
            <w:vAlign w:val="center"/>
          </w:tcPr>
          <w:p w14:paraId="1D636691"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予測型の業務マネジメントができる職員の確保・受入れ方法の検討。</w:t>
            </w:r>
          </w:p>
        </w:tc>
        <w:tc>
          <w:tcPr>
            <w:tcW w:w="295" w:type="dxa"/>
            <w:vAlign w:val="center"/>
          </w:tcPr>
          <w:p w14:paraId="09629255"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295" w:type="dxa"/>
            <w:vAlign w:val="center"/>
          </w:tcPr>
          <w:p w14:paraId="7E6FB465" w14:textId="3FBCDCAE"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F544221" w14:textId="144A1880"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5414D272" w14:textId="3804B6C5"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20F6B8EE" w14:textId="02BE4E01" w:rsidTr="00D0655B">
        <w:trPr>
          <w:trHeight w:val="347"/>
        </w:trPr>
        <w:tc>
          <w:tcPr>
            <w:tcW w:w="385" w:type="dxa"/>
            <w:vAlign w:val="center"/>
          </w:tcPr>
          <w:p w14:paraId="7B45BC94" w14:textId="27E46462"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3D607A58"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Merge/>
            <w:vAlign w:val="center"/>
          </w:tcPr>
          <w:p w14:paraId="3942501F" w14:textId="77777777" w:rsidR="006A5DEE" w:rsidRPr="00E706B6" w:rsidRDefault="006A5DEE" w:rsidP="00DF2E42">
            <w:pPr>
              <w:spacing w:line="280" w:lineRule="exact"/>
              <w:rPr>
                <w:rFonts w:ascii="BIZ UDPゴシック" w:eastAsia="BIZ UDPゴシック" w:hAnsi="BIZ UDPゴシック"/>
                <w:b/>
                <w:bCs/>
                <w:szCs w:val="21"/>
              </w:rPr>
            </w:pPr>
          </w:p>
        </w:tc>
        <w:tc>
          <w:tcPr>
            <w:tcW w:w="3086" w:type="dxa"/>
            <w:vAlign w:val="center"/>
          </w:tcPr>
          <w:p w14:paraId="40087A0C"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災害対応業務に従事する際のルール（指揮・命令系統、休憩等）の設定・周知。</w:t>
            </w:r>
          </w:p>
        </w:tc>
        <w:tc>
          <w:tcPr>
            <w:tcW w:w="295" w:type="dxa"/>
            <w:vAlign w:val="center"/>
          </w:tcPr>
          <w:p w14:paraId="203EEE76"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28114B81" w14:textId="5C214463"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1CE4E21" w14:textId="1828987F"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0FAAA7DE" w14:textId="021CD9D4" w:rsidR="006A5DEE" w:rsidRPr="00E706B6" w:rsidRDefault="006A5DEE" w:rsidP="00DF2E42">
            <w:pPr>
              <w:spacing w:line="280" w:lineRule="exact"/>
              <w:jc w:val="center"/>
              <w:rPr>
                <w:rFonts w:ascii="BIZ UDPゴシック" w:eastAsia="BIZ UDPゴシック" w:hAnsi="BIZ UDPゴシック"/>
                <w:b/>
                <w:bCs/>
                <w:szCs w:val="21"/>
              </w:rPr>
            </w:pPr>
          </w:p>
        </w:tc>
      </w:tr>
      <w:tr w:rsidR="006A5DEE" w:rsidRPr="00E706B6" w14:paraId="69A23B08" w14:textId="4263CE1A" w:rsidTr="00D0655B">
        <w:trPr>
          <w:trHeight w:val="311"/>
        </w:trPr>
        <w:tc>
          <w:tcPr>
            <w:tcW w:w="385" w:type="dxa"/>
            <w:vAlign w:val="center"/>
          </w:tcPr>
          <w:p w14:paraId="34214EAA" w14:textId="27DD494C" w:rsidR="006A5DEE" w:rsidRPr="00E706B6" w:rsidRDefault="006A5DEE" w:rsidP="007D600C">
            <w:pPr>
              <w:pStyle w:val="af2"/>
              <w:numPr>
                <w:ilvl w:val="0"/>
                <w:numId w:val="14"/>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7CD39F2E" w14:textId="77777777" w:rsidR="006A5DEE" w:rsidRPr="00E706B6" w:rsidRDefault="006A5DEE" w:rsidP="00DF2E42">
            <w:pPr>
              <w:spacing w:line="280" w:lineRule="exact"/>
              <w:jc w:val="center"/>
              <w:rPr>
                <w:rFonts w:ascii="BIZ UDPゴシック" w:eastAsia="BIZ UDPゴシック" w:hAnsi="BIZ UDPゴシック"/>
                <w:b/>
                <w:bCs/>
                <w:szCs w:val="21"/>
              </w:rPr>
            </w:pPr>
          </w:p>
        </w:tc>
        <w:tc>
          <w:tcPr>
            <w:tcW w:w="1103" w:type="dxa"/>
            <w:vAlign w:val="center"/>
          </w:tcPr>
          <w:p w14:paraId="5D8E963B"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職員の健康管理体制の見直し</w:t>
            </w:r>
          </w:p>
        </w:tc>
        <w:tc>
          <w:tcPr>
            <w:tcW w:w="3086" w:type="dxa"/>
            <w:vAlign w:val="center"/>
          </w:tcPr>
          <w:p w14:paraId="42262C47" w14:textId="77777777" w:rsidR="006A5DEE" w:rsidRPr="00E706B6" w:rsidRDefault="006A5DEE" w:rsidP="00DF2E4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早期に医師などの専門家によるカウンセリングが受けられる体制づくり。</w:t>
            </w:r>
          </w:p>
        </w:tc>
        <w:tc>
          <w:tcPr>
            <w:tcW w:w="295" w:type="dxa"/>
            <w:vAlign w:val="center"/>
          </w:tcPr>
          <w:p w14:paraId="4D7D6746" w14:textId="77777777" w:rsidR="006A5DEE" w:rsidRPr="00E706B6" w:rsidRDefault="006A5DEE" w:rsidP="00DF2E4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5" w:type="dxa"/>
            <w:vAlign w:val="center"/>
          </w:tcPr>
          <w:p w14:paraId="415FCD0A" w14:textId="55918385" w:rsidR="006A5DEE" w:rsidRPr="00E706B6" w:rsidDel="008805D7" w:rsidRDefault="00C33C87" w:rsidP="00D065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0A04FDC" w14:textId="5EC9E810" w:rsidR="006A5DEE" w:rsidRPr="00E706B6" w:rsidRDefault="006A5DEE" w:rsidP="008805D7">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419AC5C7" w14:textId="202B3C97" w:rsidR="006A5DEE" w:rsidRPr="00E706B6" w:rsidRDefault="006A5DEE" w:rsidP="0007334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医療・福祉関係者</w:t>
            </w:r>
          </w:p>
        </w:tc>
      </w:tr>
    </w:tbl>
    <w:p w14:paraId="50381283" w14:textId="56E783A7" w:rsidR="00990803" w:rsidRPr="00E706B6" w:rsidRDefault="00F05078">
      <w:pPr>
        <w:widowControl/>
        <w:jc w:val="left"/>
      </w:pPr>
      <w:r w:rsidRPr="00E706B6">
        <w:br w:type="page"/>
      </w:r>
    </w:p>
    <w:tbl>
      <w:tblPr>
        <w:tblStyle w:val="af0"/>
        <w:tblW w:w="5013" w:type="pct"/>
        <w:tblInd w:w="5" w:type="dxa"/>
        <w:tblLayout w:type="fixed"/>
        <w:tblCellMar>
          <w:left w:w="0" w:type="dxa"/>
          <w:right w:w="0" w:type="dxa"/>
        </w:tblCellMar>
        <w:tblLook w:val="04A0" w:firstRow="1" w:lastRow="0" w:firstColumn="1" w:lastColumn="0" w:noHBand="0" w:noVBand="1"/>
      </w:tblPr>
      <w:tblGrid>
        <w:gridCol w:w="395"/>
        <w:gridCol w:w="283"/>
        <w:gridCol w:w="1132"/>
        <w:gridCol w:w="3167"/>
        <w:gridCol w:w="299"/>
        <w:gridCol w:w="301"/>
        <w:gridCol w:w="1528"/>
        <w:gridCol w:w="1980"/>
      </w:tblGrid>
      <w:tr w:rsidR="004B2F76" w:rsidRPr="00E706B6" w14:paraId="6E5C1DF2" w14:textId="77777777" w:rsidTr="003E6323">
        <w:trPr>
          <w:trHeight w:val="113"/>
        </w:trPr>
        <w:tc>
          <w:tcPr>
            <w:tcW w:w="396" w:type="dxa"/>
            <w:vMerge w:val="restart"/>
            <w:shd w:val="clear" w:color="auto" w:fill="DBE5F1" w:themeFill="accent1" w:themeFillTint="33"/>
            <w:vAlign w:val="center"/>
          </w:tcPr>
          <w:p w14:paraId="2E2B0F29" w14:textId="77777777"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pacing w:val="-10"/>
                <w:szCs w:val="21"/>
              </w:rPr>
              <w:lastRenderedPageBreak/>
              <w:t>No.</w:t>
            </w:r>
          </w:p>
        </w:tc>
        <w:tc>
          <w:tcPr>
            <w:tcW w:w="284" w:type="dxa"/>
            <w:vMerge w:val="restart"/>
            <w:shd w:val="clear" w:color="auto" w:fill="DBE5F1" w:themeFill="accent1" w:themeFillTint="33"/>
            <w:vAlign w:val="center"/>
          </w:tcPr>
          <w:p w14:paraId="44F16392"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910" w:type="dxa"/>
            <w:gridSpan w:val="4"/>
            <w:shd w:val="clear" w:color="auto" w:fill="DBE5F1" w:themeFill="accent1" w:themeFillTint="33"/>
            <w:vAlign w:val="center"/>
          </w:tcPr>
          <w:p w14:paraId="5F608AA2" w14:textId="2E9D942A"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360A82EB" w14:textId="0F2D7EA7" w:rsidR="004B2F76" w:rsidRPr="00E706B6"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37FB59F5" w14:textId="77777777" w:rsidTr="003E6323">
        <w:trPr>
          <w:trHeight w:val="1120"/>
        </w:trPr>
        <w:tc>
          <w:tcPr>
            <w:tcW w:w="396" w:type="dxa"/>
            <w:vMerge/>
            <w:shd w:val="clear" w:color="auto" w:fill="DBE5F1" w:themeFill="accent1" w:themeFillTint="33"/>
            <w:vAlign w:val="center"/>
          </w:tcPr>
          <w:p w14:paraId="5EF5CC71"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4" w:type="dxa"/>
            <w:vMerge/>
            <w:shd w:val="clear" w:color="auto" w:fill="DBE5F1" w:themeFill="accent1" w:themeFillTint="33"/>
            <w:vAlign w:val="center"/>
          </w:tcPr>
          <w:p w14:paraId="16B0EAE3" w14:textId="77777777" w:rsidR="004B2F76" w:rsidRPr="00E706B6" w:rsidRDefault="004B2F76" w:rsidP="00F05078">
            <w:pPr>
              <w:spacing w:line="280" w:lineRule="exact"/>
              <w:jc w:val="center"/>
              <w:rPr>
                <w:rFonts w:ascii="BIZ UDPゴシック" w:eastAsia="BIZ UDPゴシック" w:hAnsi="BIZ UDPゴシック"/>
                <w:b/>
                <w:bCs/>
                <w:szCs w:val="21"/>
              </w:rPr>
            </w:pPr>
          </w:p>
        </w:tc>
        <w:tc>
          <w:tcPr>
            <w:tcW w:w="1134" w:type="dxa"/>
            <w:shd w:val="clear" w:color="auto" w:fill="DBE5F1" w:themeFill="accent1" w:themeFillTint="33"/>
            <w:vAlign w:val="center"/>
          </w:tcPr>
          <w:p w14:paraId="1C2FC628" w14:textId="77777777" w:rsidR="004B2F76" w:rsidRPr="00E706B6" w:rsidRDefault="004B2F76" w:rsidP="00F0507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74" w:type="dxa"/>
            <w:shd w:val="clear" w:color="auto" w:fill="DBE5F1" w:themeFill="accent1" w:themeFillTint="33"/>
            <w:vAlign w:val="center"/>
          </w:tcPr>
          <w:p w14:paraId="6FD1AF24" w14:textId="77777777" w:rsidR="004B2F76" w:rsidRPr="00E706B6" w:rsidRDefault="004B2F76" w:rsidP="00F0507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300" w:type="dxa"/>
            <w:shd w:val="clear" w:color="auto" w:fill="DBE5F1" w:themeFill="accent1" w:themeFillTint="33"/>
            <w:vAlign w:val="center"/>
          </w:tcPr>
          <w:p w14:paraId="5A38E446" w14:textId="77777777" w:rsidR="004B2F76" w:rsidRPr="00E706B6" w:rsidRDefault="004B2F76" w:rsidP="00F0507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302" w:type="dxa"/>
            <w:shd w:val="clear" w:color="auto" w:fill="DBE5F1" w:themeFill="accent1" w:themeFillTint="33"/>
          </w:tcPr>
          <w:p w14:paraId="00C19792" w14:textId="544DCC9F" w:rsidR="004B2F76" w:rsidRPr="00E706B6" w:rsidRDefault="004B2F76" w:rsidP="00F05078">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539A365B" w14:textId="623D9D5F" w:rsidR="004B2F76" w:rsidRPr="00E706B6" w:rsidRDefault="004B2F76" w:rsidP="00F0507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5E243499" w14:textId="77777777" w:rsidR="004B2F76" w:rsidRPr="00E706B6" w:rsidRDefault="004B2F76" w:rsidP="00F0507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A8415B" w:rsidRPr="00E706B6" w14:paraId="1FAE4A0F" w14:textId="77777777" w:rsidTr="003E6323">
        <w:trPr>
          <w:trHeight w:val="435"/>
        </w:trPr>
        <w:tc>
          <w:tcPr>
            <w:tcW w:w="396" w:type="dxa"/>
            <w:vAlign w:val="center"/>
          </w:tcPr>
          <w:p w14:paraId="050E6473" w14:textId="77777777"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4" w:type="dxa"/>
            <w:vMerge w:val="restart"/>
            <w:vAlign w:val="center"/>
          </w:tcPr>
          <w:p w14:paraId="143040C9" w14:textId="77777777" w:rsidR="00A8415B" w:rsidRPr="00E706B6" w:rsidRDefault="00A8415B" w:rsidP="00A8415B">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①災害対策本部の</w:t>
            </w:r>
            <w:r w:rsidRPr="00E706B6">
              <w:rPr>
                <w:rFonts w:ascii="BIZ UDPゴシック" w:eastAsia="BIZ UDPゴシック" w:hAnsi="BIZ UDPゴシック"/>
                <w:szCs w:val="21"/>
              </w:rPr>
              <w:t>設置・</w:t>
            </w:r>
            <w:r w:rsidRPr="00E706B6">
              <w:rPr>
                <w:rFonts w:ascii="BIZ UDPゴシック" w:eastAsia="BIZ UDPゴシック" w:hAnsi="BIZ UDPゴシック" w:hint="eastAsia"/>
                <w:szCs w:val="21"/>
              </w:rPr>
              <w:t>運営</w:t>
            </w:r>
          </w:p>
        </w:tc>
        <w:tc>
          <w:tcPr>
            <w:tcW w:w="1134" w:type="dxa"/>
            <w:vMerge w:val="restart"/>
            <w:vAlign w:val="center"/>
          </w:tcPr>
          <w:p w14:paraId="1A320A8E"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施設の安全点検ルールの明確化</w:t>
            </w:r>
          </w:p>
        </w:tc>
        <w:tc>
          <w:tcPr>
            <w:tcW w:w="3174" w:type="dxa"/>
            <w:vAlign w:val="center"/>
          </w:tcPr>
          <w:p w14:paraId="0CCBB185"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被災経験を踏まえた施設の安全点検や被害報告のルール整理（体制、確認箇所、夜間の対応、報告方法等）。</w:t>
            </w:r>
          </w:p>
        </w:tc>
        <w:tc>
          <w:tcPr>
            <w:tcW w:w="300" w:type="dxa"/>
            <w:vAlign w:val="center"/>
          </w:tcPr>
          <w:p w14:paraId="7D65FD2D" w14:textId="77777777" w:rsidR="00A8415B" w:rsidRPr="00E706B6" w:rsidRDefault="00A8415B" w:rsidP="00A8415B">
            <w:pPr>
              <w:spacing w:line="26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2" w:type="dxa"/>
            <w:vAlign w:val="center"/>
          </w:tcPr>
          <w:p w14:paraId="323E7B81" w14:textId="2FDB7999"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4CAE9A96"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616D546A"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1764B759" w14:textId="77777777" w:rsidTr="003E6323">
        <w:trPr>
          <w:trHeight w:val="701"/>
        </w:trPr>
        <w:tc>
          <w:tcPr>
            <w:tcW w:w="396" w:type="dxa"/>
            <w:vAlign w:val="center"/>
          </w:tcPr>
          <w:p w14:paraId="7C5BE961"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b/>
                <w:bCs/>
                <w:szCs w:val="21"/>
              </w:rPr>
            </w:pPr>
          </w:p>
        </w:tc>
        <w:tc>
          <w:tcPr>
            <w:tcW w:w="284" w:type="dxa"/>
            <w:vMerge/>
            <w:vAlign w:val="center"/>
          </w:tcPr>
          <w:p w14:paraId="6D151676"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5D0BA02E"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220CF388"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施設や設備の被害状況把握の連絡系統の検討（施設管理者や設備所有者等から被害状況を早期報告する、本部から被害状況を確認する等）。</w:t>
            </w:r>
          </w:p>
        </w:tc>
        <w:tc>
          <w:tcPr>
            <w:tcW w:w="300" w:type="dxa"/>
            <w:vAlign w:val="center"/>
          </w:tcPr>
          <w:p w14:paraId="65E774AE" w14:textId="77777777" w:rsidR="00A8415B" w:rsidRPr="00E706B6" w:rsidRDefault="00A8415B" w:rsidP="00A8415B">
            <w:pPr>
              <w:spacing w:line="26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2" w:type="dxa"/>
            <w:vAlign w:val="center"/>
          </w:tcPr>
          <w:p w14:paraId="6A88BCD1" w14:textId="27AF5F88"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7B7433F7"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総務課・管財課・防災環境対策課</w:t>
            </w:r>
          </w:p>
        </w:tc>
        <w:tc>
          <w:tcPr>
            <w:tcW w:w="1984" w:type="dxa"/>
            <w:vAlign w:val="center"/>
          </w:tcPr>
          <w:p w14:paraId="33FA7521"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36A385B8" w14:textId="77777777" w:rsidTr="003E6323">
        <w:trPr>
          <w:trHeight w:val="144"/>
        </w:trPr>
        <w:tc>
          <w:tcPr>
            <w:tcW w:w="396" w:type="dxa"/>
            <w:vAlign w:val="center"/>
          </w:tcPr>
          <w:p w14:paraId="0DDA7F44"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b/>
                <w:bCs/>
                <w:szCs w:val="21"/>
              </w:rPr>
            </w:pPr>
          </w:p>
        </w:tc>
        <w:tc>
          <w:tcPr>
            <w:tcW w:w="284" w:type="dxa"/>
            <w:vMerge/>
            <w:vAlign w:val="center"/>
          </w:tcPr>
          <w:p w14:paraId="12511472"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4B8A0A7E"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09C15CA4"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県とも連携した情報収集体制の見直し。</w:t>
            </w:r>
          </w:p>
        </w:tc>
        <w:tc>
          <w:tcPr>
            <w:tcW w:w="300" w:type="dxa"/>
            <w:vAlign w:val="center"/>
          </w:tcPr>
          <w:p w14:paraId="5A0BC363" w14:textId="77777777" w:rsidR="00A8415B" w:rsidRPr="00E706B6" w:rsidRDefault="00A8415B" w:rsidP="00A8415B">
            <w:pPr>
              <w:spacing w:line="26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2" w:type="dxa"/>
            <w:vAlign w:val="center"/>
          </w:tcPr>
          <w:p w14:paraId="70BE6DB0" w14:textId="3235FF9F"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0539591"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719DA507" w14:textId="77777777" w:rsidR="00A8415B" w:rsidRPr="00E706B6" w:rsidDel="00BB39F2"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県</w:t>
            </w:r>
          </w:p>
        </w:tc>
      </w:tr>
      <w:tr w:rsidR="00A8415B" w:rsidRPr="00E706B6" w14:paraId="0B7D5296" w14:textId="77777777" w:rsidTr="003E6323">
        <w:trPr>
          <w:trHeight w:val="286"/>
        </w:trPr>
        <w:tc>
          <w:tcPr>
            <w:tcW w:w="396" w:type="dxa"/>
            <w:vAlign w:val="center"/>
          </w:tcPr>
          <w:p w14:paraId="3A4DBA50"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b/>
                <w:bCs/>
                <w:szCs w:val="21"/>
              </w:rPr>
            </w:pPr>
          </w:p>
        </w:tc>
        <w:tc>
          <w:tcPr>
            <w:tcW w:w="284" w:type="dxa"/>
            <w:vMerge/>
            <w:vAlign w:val="center"/>
          </w:tcPr>
          <w:p w14:paraId="52F15A11"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restart"/>
            <w:vAlign w:val="center"/>
          </w:tcPr>
          <w:p w14:paraId="10191133"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施設の安全確保対策</w:t>
            </w:r>
          </w:p>
        </w:tc>
        <w:tc>
          <w:tcPr>
            <w:tcW w:w="3174" w:type="dxa"/>
            <w:vAlign w:val="center"/>
          </w:tcPr>
          <w:p w14:paraId="2CB58EE5"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平常時からの安全対策の実施。</w:t>
            </w:r>
          </w:p>
        </w:tc>
        <w:tc>
          <w:tcPr>
            <w:tcW w:w="300" w:type="dxa"/>
            <w:vAlign w:val="center"/>
          </w:tcPr>
          <w:p w14:paraId="4C37B7F7" w14:textId="77777777" w:rsidR="00A8415B" w:rsidRPr="00E706B6" w:rsidRDefault="00A8415B" w:rsidP="00A8415B">
            <w:pPr>
              <w:spacing w:line="26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2" w:type="dxa"/>
            <w:vAlign w:val="center"/>
          </w:tcPr>
          <w:p w14:paraId="43A68AE6" w14:textId="64A02C82"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1099513B"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64CDF762"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2A66BA03" w14:textId="77777777" w:rsidTr="003E6323">
        <w:trPr>
          <w:trHeight w:val="20"/>
        </w:trPr>
        <w:tc>
          <w:tcPr>
            <w:tcW w:w="396" w:type="dxa"/>
            <w:vAlign w:val="center"/>
          </w:tcPr>
          <w:p w14:paraId="61D5E9BB"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b/>
                <w:bCs/>
                <w:szCs w:val="21"/>
              </w:rPr>
            </w:pPr>
          </w:p>
        </w:tc>
        <w:tc>
          <w:tcPr>
            <w:tcW w:w="284" w:type="dxa"/>
            <w:vMerge/>
            <w:vAlign w:val="center"/>
          </w:tcPr>
          <w:p w14:paraId="66748F56"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20ABBF5E"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77D94CEA"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災害対応に関する協定の充実。</w:t>
            </w:r>
          </w:p>
        </w:tc>
        <w:tc>
          <w:tcPr>
            <w:tcW w:w="300" w:type="dxa"/>
            <w:vAlign w:val="center"/>
          </w:tcPr>
          <w:p w14:paraId="6668B00E" w14:textId="77777777" w:rsidR="00A8415B" w:rsidRPr="00E706B6" w:rsidRDefault="00A8415B" w:rsidP="00A8415B">
            <w:pPr>
              <w:spacing w:line="26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2" w:type="dxa"/>
            <w:vAlign w:val="center"/>
          </w:tcPr>
          <w:p w14:paraId="28F92498" w14:textId="5D901276"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936FD73"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2DA601FD"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民間事業者</w:t>
            </w:r>
          </w:p>
        </w:tc>
      </w:tr>
      <w:tr w:rsidR="00A8415B" w:rsidRPr="00E706B6" w14:paraId="6884B433" w14:textId="77777777" w:rsidTr="003E6323">
        <w:trPr>
          <w:trHeight w:val="54"/>
        </w:trPr>
        <w:tc>
          <w:tcPr>
            <w:tcW w:w="396" w:type="dxa"/>
            <w:vAlign w:val="center"/>
          </w:tcPr>
          <w:p w14:paraId="41FABDD0"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b/>
                <w:bCs/>
                <w:szCs w:val="21"/>
              </w:rPr>
            </w:pPr>
          </w:p>
        </w:tc>
        <w:tc>
          <w:tcPr>
            <w:tcW w:w="284" w:type="dxa"/>
            <w:vMerge/>
            <w:vAlign w:val="center"/>
          </w:tcPr>
          <w:p w14:paraId="4B509B4B"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6E627811"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52A50CA0"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協定事業者との災害時の連絡方法の検討。</w:t>
            </w:r>
          </w:p>
        </w:tc>
        <w:tc>
          <w:tcPr>
            <w:tcW w:w="300" w:type="dxa"/>
            <w:vAlign w:val="center"/>
          </w:tcPr>
          <w:p w14:paraId="20E2380F" w14:textId="77777777" w:rsidR="00A8415B" w:rsidRPr="00E706B6" w:rsidRDefault="00A8415B" w:rsidP="00A8415B">
            <w:pPr>
              <w:spacing w:line="26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2" w:type="dxa"/>
            <w:vAlign w:val="center"/>
          </w:tcPr>
          <w:p w14:paraId="42760C7D" w14:textId="03AEBF76" w:rsidR="00A8415B" w:rsidRPr="00E706B6" w:rsidRDefault="00B6713B"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18D5A70"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46D33D00" w14:textId="77777777" w:rsidR="00A8415B" w:rsidRPr="00E706B6" w:rsidRDefault="00A8415B" w:rsidP="00A8415B">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zCs w:val="21"/>
              </w:rPr>
              <w:t>民間事業者</w:t>
            </w:r>
          </w:p>
        </w:tc>
      </w:tr>
      <w:tr w:rsidR="00A8415B" w:rsidRPr="00E706B6" w14:paraId="5E1D623D" w14:textId="77777777" w:rsidTr="003E6323">
        <w:trPr>
          <w:trHeight w:val="54"/>
        </w:trPr>
        <w:tc>
          <w:tcPr>
            <w:tcW w:w="396" w:type="dxa"/>
            <w:vAlign w:val="center"/>
          </w:tcPr>
          <w:p w14:paraId="4601FA91"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54F6780C"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Align w:val="center"/>
          </w:tcPr>
          <w:p w14:paraId="0E68495E"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被害記録作成時のルールの設定</w:t>
            </w:r>
          </w:p>
        </w:tc>
        <w:tc>
          <w:tcPr>
            <w:tcW w:w="3174" w:type="dxa"/>
            <w:vAlign w:val="center"/>
          </w:tcPr>
          <w:p w14:paraId="51D348EE"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被災経験を踏まえた被害記録作成時のルール整理（被災者への配慮、動画の活用等）。</w:t>
            </w:r>
          </w:p>
        </w:tc>
        <w:tc>
          <w:tcPr>
            <w:tcW w:w="300" w:type="dxa"/>
            <w:vAlign w:val="center"/>
          </w:tcPr>
          <w:p w14:paraId="31A1ABA0"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2" w:type="dxa"/>
            <w:vAlign w:val="center"/>
          </w:tcPr>
          <w:p w14:paraId="561CCAFE" w14:textId="706B9084"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241F8D0"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総務課・情報推進課・防災環境対策課</w:t>
            </w:r>
          </w:p>
        </w:tc>
        <w:tc>
          <w:tcPr>
            <w:tcW w:w="1984" w:type="dxa"/>
            <w:vAlign w:val="center"/>
          </w:tcPr>
          <w:p w14:paraId="57F2F550"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34CEE4B4" w14:textId="77777777" w:rsidTr="003E6323">
        <w:trPr>
          <w:trHeight w:val="54"/>
        </w:trPr>
        <w:tc>
          <w:tcPr>
            <w:tcW w:w="396" w:type="dxa"/>
            <w:vAlign w:val="center"/>
          </w:tcPr>
          <w:p w14:paraId="284EAA22"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6CE1AA5F"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restart"/>
            <w:vAlign w:val="center"/>
          </w:tcPr>
          <w:p w14:paraId="2851FE6B" w14:textId="77777777" w:rsidR="00A8415B" w:rsidRPr="00E706B6" w:rsidRDefault="00A8415B" w:rsidP="00A8415B">
            <w:pPr>
              <w:spacing w:line="26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庁内の情報共有体制の見直し</w:t>
            </w:r>
          </w:p>
        </w:tc>
        <w:tc>
          <w:tcPr>
            <w:tcW w:w="3174" w:type="dxa"/>
            <w:vAlign w:val="center"/>
          </w:tcPr>
          <w:p w14:paraId="6C9A04BE"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災害対策本部へ報告すべき情報の整理・周知。</w:t>
            </w:r>
          </w:p>
        </w:tc>
        <w:tc>
          <w:tcPr>
            <w:tcW w:w="300" w:type="dxa"/>
            <w:vAlign w:val="center"/>
          </w:tcPr>
          <w:p w14:paraId="6BB4DDDD"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2" w:type="dxa"/>
            <w:vAlign w:val="center"/>
          </w:tcPr>
          <w:p w14:paraId="7FD2DDC9" w14:textId="6DA6D3EF"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4B05668"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4BEF95A5"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149A3804" w14:textId="77777777" w:rsidTr="003E6323">
        <w:trPr>
          <w:trHeight w:val="54"/>
        </w:trPr>
        <w:tc>
          <w:tcPr>
            <w:tcW w:w="396" w:type="dxa"/>
            <w:vAlign w:val="center"/>
          </w:tcPr>
          <w:p w14:paraId="002896D3"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302ED06E"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0EFED326"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60F709BB"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災害対策本部や他機関への報告様式の作成・周知。</w:t>
            </w:r>
          </w:p>
        </w:tc>
        <w:tc>
          <w:tcPr>
            <w:tcW w:w="300" w:type="dxa"/>
            <w:vAlign w:val="center"/>
          </w:tcPr>
          <w:p w14:paraId="003D3C3B"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2" w:type="dxa"/>
            <w:vAlign w:val="center"/>
          </w:tcPr>
          <w:p w14:paraId="242E5A7C" w14:textId="670033FA"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83C491F"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4BCE121D"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県</w:t>
            </w:r>
          </w:p>
        </w:tc>
      </w:tr>
      <w:tr w:rsidR="00A8415B" w:rsidRPr="00E706B6" w14:paraId="46E720ED" w14:textId="77777777" w:rsidTr="003E6323">
        <w:trPr>
          <w:trHeight w:val="54"/>
        </w:trPr>
        <w:tc>
          <w:tcPr>
            <w:tcW w:w="396" w:type="dxa"/>
            <w:vAlign w:val="center"/>
          </w:tcPr>
          <w:p w14:paraId="7B63A107" w14:textId="77777777" w:rsidR="00A8415B" w:rsidRPr="00E706B6" w:rsidDel="006355C9"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382596DC"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15193F94"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04A8D973" w14:textId="5526871F"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szCs w:val="21"/>
              </w:rPr>
              <w:t>被害状況や</w:t>
            </w:r>
            <w:r w:rsidR="001E6FDE" w:rsidRPr="00E706B6">
              <w:rPr>
                <w:rFonts w:ascii="BIZ UDPゴシック" w:eastAsia="BIZ UDPゴシック" w:hAnsi="BIZ UDPゴシック" w:hint="eastAsia"/>
                <w:szCs w:val="21"/>
              </w:rPr>
              <w:t>対応</w:t>
            </w:r>
            <w:r w:rsidRPr="00E706B6">
              <w:rPr>
                <w:rFonts w:ascii="BIZ UDPゴシック" w:eastAsia="BIZ UDPゴシック" w:hAnsi="BIZ UDPゴシック"/>
                <w:szCs w:val="21"/>
              </w:rPr>
              <w:t>状況等、各部局が保有する情報を収集・整理可能なシステム・ツールの検討。</w:t>
            </w:r>
          </w:p>
        </w:tc>
        <w:tc>
          <w:tcPr>
            <w:tcW w:w="300" w:type="dxa"/>
            <w:vAlign w:val="center"/>
          </w:tcPr>
          <w:p w14:paraId="5CAACB98"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302" w:type="dxa"/>
            <w:vAlign w:val="center"/>
          </w:tcPr>
          <w:p w14:paraId="0A04E2EE" w14:textId="0B942117"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F51769D"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総務課・情報推進課・防災環境対策課</w:t>
            </w:r>
          </w:p>
        </w:tc>
        <w:tc>
          <w:tcPr>
            <w:tcW w:w="1984" w:type="dxa"/>
            <w:vAlign w:val="center"/>
          </w:tcPr>
          <w:p w14:paraId="13402A32"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68039566" w14:textId="77777777" w:rsidTr="003E6323">
        <w:trPr>
          <w:trHeight w:val="54"/>
        </w:trPr>
        <w:tc>
          <w:tcPr>
            <w:tcW w:w="396" w:type="dxa"/>
            <w:vAlign w:val="center"/>
          </w:tcPr>
          <w:p w14:paraId="2BE6FE03"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57AB91BB"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6C028833"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3830017E"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すでに福祉施設等で運用している災害時情報共有システムのデータを随時活用(※自治体ごとにＩＤ・パスワードの入力をすれば、市内福祉施設の被災状況の概要が把握できる)。</w:t>
            </w:r>
          </w:p>
        </w:tc>
        <w:tc>
          <w:tcPr>
            <w:tcW w:w="300" w:type="dxa"/>
            <w:vAlign w:val="center"/>
          </w:tcPr>
          <w:p w14:paraId="24B60715"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長期</w:t>
            </w:r>
          </w:p>
        </w:tc>
        <w:tc>
          <w:tcPr>
            <w:tcW w:w="302" w:type="dxa"/>
            <w:vAlign w:val="center"/>
          </w:tcPr>
          <w:p w14:paraId="12212FF9" w14:textId="0EC8DD2C" w:rsidR="00A8415B" w:rsidRPr="00E706B6" w:rsidRDefault="006C6EDD"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763A6EF7"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防災環境対策課・健康福祉課</w:t>
            </w:r>
            <w:r w:rsidRPr="00E706B6">
              <w:rPr>
                <w:rFonts w:ascii="BIZ UDPゴシック" w:eastAsia="BIZ UDPゴシック" w:hAnsi="BIZ UDPゴシック"/>
                <w:szCs w:val="21"/>
              </w:rPr>
              <w:t>・長寿介護課・こども家庭課</w:t>
            </w:r>
          </w:p>
        </w:tc>
        <w:tc>
          <w:tcPr>
            <w:tcW w:w="1984" w:type="dxa"/>
            <w:vAlign w:val="center"/>
          </w:tcPr>
          <w:p w14:paraId="3ABFFEBB"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県、医療・福祉関係者</w:t>
            </w:r>
          </w:p>
        </w:tc>
      </w:tr>
      <w:tr w:rsidR="00A8415B" w:rsidRPr="00E706B6" w14:paraId="44D0B91C" w14:textId="77777777" w:rsidTr="003E6323">
        <w:trPr>
          <w:trHeight w:val="54"/>
        </w:trPr>
        <w:tc>
          <w:tcPr>
            <w:tcW w:w="396" w:type="dxa"/>
            <w:vAlign w:val="center"/>
          </w:tcPr>
          <w:p w14:paraId="6C874C49" w14:textId="77777777" w:rsidR="00A8415B" w:rsidRPr="00E706B6"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1D866B62"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48D24094"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45044D86"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紙媒体・電子データ名簿等の保管場所の見直し。</w:t>
            </w:r>
          </w:p>
        </w:tc>
        <w:tc>
          <w:tcPr>
            <w:tcW w:w="300" w:type="dxa"/>
            <w:vAlign w:val="center"/>
          </w:tcPr>
          <w:p w14:paraId="511EECC3"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2" w:type="dxa"/>
            <w:vAlign w:val="center"/>
          </w:tcPr>
          <w:p w14:paraId="7C959F01" w14:textId="2C08FFE6"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A6DE1F0"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市民課・防災環境対策課・長寿介護課・健康福祉課</w:t>
            </w:r>
          </w:p>
        </w:tc>
        <w:tc>
          <w:tcPr>
            <w:tcW w:w="1984" w:type="dxa"/>
            <w:vAlign w:val="center"/>
          </w:tcPr>
          <w:p w14:paraId="548179A5" w14:textId="77777777" w:rsidR="00A8415B" w:rsidRPr="00E706B6" w:rsidRDefault="00A8415B" w:rsidP="00A8415B">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A8415B" w:rsidRPr="00E706B6" w14:paraId="1A520925" w14:textId="77777777" w:rsidTr="003E6323">
        <w:trPr>
          <w:trHeight w:val="54"/>
        </w:trPr>
        <w:tc>
          <w:tcPr>
            <w:tcW w:w="396" w:type="dxa"/>
            <w:vAlign w:val="center"/>
          </w:tcPr>
          <w:p w14:paraId="165A4296" w14:textId="77777777" w:rsidR="00A8415B" w:rsidRPr="00E706B6" w:rsidDel="006355C9" w:rsidRDefault="00A8415B" w:rsidP="007D600C">
            <w:pPr>
              <w:pStyle w:val="af2"/>
              <w:numPr>
                <w:ilvl w:val="0"/>
                <w:numId w:val="19"/>
              </w:numPr>
              <w:spacing w:line="280" w:lineRule="exact"/>
              <w:ind w:leftChars="0" w:firstLine="210"/>
              <w:jc w:val="center"/>
              <w:rPr>
                <w:rFonts w:ascii="BIZ UDPゴシック" w:eastAsia="BIZ UDPゴシック" w:hAnsi="BIZ UDPゴシック"/>
                <w:szCs w:val="21"/>
              </w:rPr>
            </w:pPr>
          </w:p>
        </w:tc>
        <w:tc>
          <w:tcPr>
            <w:tcW w:w="284" w:type="dxa"/>
            <w:vMerge/>
            <w:vAlign w:val="center"/>
          </w:tcPr>
          <w:p w14:paraId="1FB93F0C" w14:textId="77777777" w:rsidR="00A8415B" w:rsidRPr="00E706B6" w:rsidRDefault="00A8415B" w:rsidP="00A8415B">
            <w:pPr>
              <w:spacing w:line="280" w:lineRule="exact"/>
              <w:jc w:val="center"/>
              <w:rPr>
                <w:rFonts w:ascii="BIZ UDPゴシック" w:eastAsia="BIZ UDPゴシック" w:hAnsi="BIZ UDPゴシック"/>
                <w:b/>
                <w:bCs/>
                <w:szCs w:val="21"/>
              </w:rPr>
            </w:pPr>
          </w:p>
        </w:tc>
        <w:tc>
          <w:tcPr>
            <w:tcW w:w="1134" w:type="dxa"/>
            <w:vMerge/>
            <w:vAlign w:val="center"/>
          </w:tcPr>
          <w:p w14:paraId="20B47EEF" w14:textId="77777777" w:rsidR="00A8415B" w:rsidRPr="00E706B6" w:rsidRDefault="00A8415B" w:rsidP="00A8415B">
            <w:pPr>
              <w:spacing w:line="260" w:lineRule="exact"/>
              <w:rPr>
                <w:rFonts w:ascii="BIZ UDPゴシック" w:eastAsia="BIZ UDPゴシック" w:hAnsi="BIZ UDPゴシック"/>
                <w:b/>
                <w:bCs/>
                <w:szCs w:val="21"/>
              </w:rPr>
            </w:pPr>
          </w:p>
        </w:tc>
        <w:tc>
          <w:tcPr>
            <w:tcW w:w="3174" w:type="dxa"/>
            <w:vAlign w:val="center"/>
          </w:tcPr>
          <w:p w14:paraId="47766CEB"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電子データのクラウド等による入手方法の整理。</w:t>
            </w:r>
          </w:p>
        </w:tc>
        <w:tc>
          <w:tcPr>
            <w:tcW w:w="300" w:type="dxa"/>
            <w:vAlign w:val="center"/>
          </w:tcPr>
          <w:p w14:paraId="253D41E6" w14:textId="77777777" w:rsidR="00A8415B" w:rsidRPr="00E706B6" w:rsidRDefault="00A8415B" w:rsidP="00A8415B">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2" w:type="dxa"/>
            <w:vAlign w:val="center"/>
          </w:tcPr>
          <w:p w14:paraId="3406A286" w14:textId="796EFAD1" w:rsidR="00A8415B" w:rsidRPr="00E706B6" w:rsidRDefault="00C33C87" w:rsidP="001B0F3A">
            <w:pPr>
              <w:spacing w:line="26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3A15D5D1" w14:textId="77777777" w:rsidR="00A8415B" w:rsidRPr="00E706B6" w:rsidRDefault="00A8415B" w:rsidP="00A8415B">
            <w:pPr>
              <w:spacing w:line="26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市民課・防災環境対策課・長寿介護課・健康福祉課</w:t>
            </w:r>
          </w:p>
        </w:tc>
        <w:tc>
          <w:tcPr>
            <w:tcW w:w="1984" w:type="dxa"/>
            <w:vAlign w:val="center"/>
          </w:tcPr>
          <w:p w14:paraId="72B894C8" w14:textId="77777777" w:rsidR="00A8415B" w:rsidRPr="00E706B6" w:rsidRDefault="00A8415B" w:rsidP="00A8415B">
            <w:pPr>
              <w:spacing w:line="280" w:lineRule="exact"/>
              <w:jc w:val="left"/>
              <w:rPr>
                <w:rFonts w:ascii="BIZ UDPゴシック" w:eastAsia="BIZ UDPゴシック" w:hAnsi="BIZ UDPゴシック"/>
                <w:szCs w:val="21"/>
              </w:rPr>
            </w:pPr>
          </w:p>
        </w:tc>
      </w:tr>
    </w:tbl>
    <w:p w14:paraId="75A440E8" w14:textId="77777777" w:rsidR="00EF5C32" w:rsidRPr="00E706B6" w:rsidRDefault="00EF5C32">
      <w:r w:rsidRPr="00E706B6">
        <w:br w:type="page"/>
      </w:r>
    </w:p>
    <w:tbl>
      <w:tblPr>
        <w:tblStyle w:val="af0"/>
        <w:tblW w:w="5013" w:type="pct"/>
        <w:tblInd w:w="5" w:type="dxa"/>
        <w:tblLayout w:type="fixed"/>
        <w:tblCellMar>
          <w:left w:w="0" w:type="dxa"/>
          <w:right w:w="0" w:type="dxa"/>
        </w:tblCellMar>
        <w:tblLook w:val="04A0" w:firstRow="1" w:lastRow="0" w:firstColumn="1" w:lastColumn="0" w:noHBand="0" w:noVBand="1"/>
      </w:tblPr>
      <w:tblGrid>
        <w:gridCol w:w="396"/>
        <w:gridCol w:w="282"/>
        <w:gridCol w:w="1132"/>
        <w:gridCol w:w="3168"/>
        <w:gridCol w:w="299"/>
        <w:gridCol w:w="300"/>
        <w:gridCol w:w="1528"/>
        <w:gridCol w:w="1980"/>
      </w:tblGrid>
      <w:tr w:rsidR="004B2F76" w:rsidRPr="00E706B6" w14:paraId="0DBAF399" w14:textId="77777777" w:rsidTr="00103DAE">
        <w:trPr>
          <w:trHeight w:val="126"/>
        </w:trPr>
        <w:tc>
          <w:tcPr>
            <w:tcW w:w="397" w:type="dxa"/>
            <w:vMerge w:val="restart"/>
            <w:shd w:val="clear" w:color="auto" w:fill="DBE5F1" w:themeFill="accent1" w:themeFillTint="33"/>
            <w:vAlign w:val="center"/>
          </w:tcPr>
          <w:p w14:paraId="13ABB3C6" w14:textId="4140B575"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pacing w:val="-10"/>
                <w:szCs w:val="21"/>
              </w:rPr>
              <w:lastRenderedPageBreak/>
              <w:t>No.</w:t>
            </w:r>
          </w:p>
        </w:tc>
        <w:tc>
          <w:tcPr>
            <w:tcW w:w="283" w:type="dxa"/>
            <w:vMerge w:val="restart"/>
            <w:shd w:val="clear" w:color="auto" w:fill="DBE5F1" w:themeFill="accent1" w:themeFillTint="33"/>
            <w:vAlign w:val="center"/>
          </w:tcPr>
          <w:p w14:paraId="3D1C7B16"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910" w:type="dxa"/>
            <w:gridSpan w:val="4"/>
            <w:shd w:val="clear" w:color="auto" w:fill="DBE5F1" w:themeFill="accent1" w:themeFillTint="33"/>
            <w:vAlign w:val="center"/>
          </w:tcPr>
          <w:p w14:paraId="62D69762" w14:textId="7E4721D2"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449481AE" w14:textId="5CA89BC5" w:rsidR="004B2F76" w:rsidRPr="00E706B6" w:rsidDel="00711183"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75FBEBFE" w14:textId="77777777" w:rsidTr="00103DAE">
        <w:trPr>
          <w:trHeight w:val="1120"/>
        </w:trPr>
        <w:tc>
          <w:tcPr>
            <w:tcW w:w="397" w:type="dxa"/>
            <w:vMerge/>
            <w:shd w:val="clear" w:color="auto" w:fill="DBE5F1" w:themeFill="accent1" w:themeFillTint="33"/>
            <w:vAlign w:val="center"/>
          </w:tcPr>
          <w:p w14:paraId="581FF372"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3" w:type="dxa"/>
            <w:vMerge/>
            <w:shd w:val="clear" w:color="auto" w:fill="DBE5F1" w:themeFill="accent1" w:themeFillTint="33"/>
            <w:vAlign w:val="center"/>
          </w:tcPr>
          <w:p w14:paraId="5CCB4576" w14:textId="77777777" w:rsidR="004B2F76" w:rsidRPr="00E706B6" w:rsidRDefault="004B2F76" w:rsidP="00711183">
            <w:pPr>
              <w:spacing w:line="280" w:lineRule="exact"/>
              <w:jc w:val="center"/>
              <w:rPr>
                <w:rFonts w:ascii="BIZ UDPゴシック" w:eastAsia="BIZ UDPゴシック" w:hAnsi="BIZ UDPゴシック"/>
                <w:b/>
                <w:bCs/>
                <w:szCs w:val="21"/>
              </w:rPr>
            </w:pPr>
          </w:p>
        </w:tc>
        <w:tc>
          <w:tcPr>
            <w:tcW w:w="1134" w:type="dxa"/>
            <w:shd w:val="clear" w:color="auto" w:fill="DBE5F1" w:themeFill="accent1" w:themeFillTint="33"/>
            <w:vAlign w:val="center"/>
          </w:tcPr>
          <w:p w14:paraId="7D34B307" w14:textId="77777777" w:rsidR="004B2F76" w:rsidRPr="00E706B6" w:rsidRDefault="004B2F76" w:rsidP="0071118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75" w:type="dxa"/>
            <w:shd w:val="clear" w:color="auto" w:fill="DBE5F1" w:themeFill="accent1" w:themeFillTint="33"/>
            <w:vAlign w:val="center"/>
          </w:tcPr>
          <w:p w14:paraId="69C51AB6" w14:textId="77777777" w:rsidR="004B2F76" w:rsidRPr="00E706B6" w:rsidRDefault="004B2F76" w:rsidP="0071118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300" w:type="dxa"/>
            <w:shd w:val="clear" w:color="auto" w:fill="DBE5F1" w:themeFill="accent1" w:themeFillTint="33"/>
            <w:vAlign w:val="center"/>
          </w:tcPr>
          <w:p w14:paraId="499EAC08" w14:textId="77777777" w:rsidR="004B2F76" w:rsidRPr="00E706B6" w:rsidRDefault="004B2F76" w:rsidP="0071118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301" w:type="dxa"/>
            <w:shd w:val="clear" w:color="auto" w:fill="DBE5F1" w:themeFill="accent1" w:themeFillTint="33"/>
          </w:tcPr>
          <w:p w14:paraId="0C6E13CD" w14:textId="55920082" w:rsidR="004B2F76" w:rsidRPr="00E706B6" w:rsidRDefault="004B2F76" w:rsidP="0071118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673A88AB" w14:textId="23492202" w:rsidR="004B2F76" w:rsidRPr="00E706B6" w:rsidRDefault="004B2F76">
            <w:pPr>
              <w:spacing w:line="24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市</w:t>
            </w:r>
            <w:r w:rsidRPr="00E706B6">
              <w:rPr>
                <w:rFonts w:ascii="BIZ UDPゴシック" w:eastAsia="BIZ UDPゴシック" w:hAnsi="BIZ UDPゴシック" w:hint="eastAsia"/>
                <w:b/>
                <w:bCs/>
                <w:spacing w:val="-10"/>
                <w:szCs w:val="21"/>
              </w:rPr>
              <w:t>担当部局</w:t>
            </w:r>
          </w:p>
        </w:tc>
        <w:tc>
          <w:tcPr>
            <w:tcW w:w="1984" w:type="dxa"/>
            <w:shd w:val="clear" w:color="auto" w:fill="DBE5F1" w:themeFill="accent1" w:themeFillTint="33"/>
            <w:vAlign w:val="center"/>
          </w:tcPr>
          <w:p w14:paraId="13676ECC" w14:textId="7FC83C83" w:rsidR="004B2F76" w:rsidRPr="00E706B6" w:rsidRDefault="004B2F76" w:rsidP="0071118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285C49EE" w14:textId="77777777" w:rsidTr="00C76ED1">
        <w:trPr>
          <w:trHeight w:val="472"/>
        </w:trPr>
        <w:tc>
          <w:tcPr>
            <w:tcW w:w="397" w:type="dxa"/>
            <w:vAlign w:val="center"/>
          </w:tcPr>
          <w:p w14:paraId="4BF0B20F" w14:textId="77777777" w:rsidR="004B2F76" w:rsidRPr="00E706B6" w:rsidDel="006355C9"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restart"/>
            <w:vAlign w:val="center"/>
          </w:tcPr>
          <w:p w14:paraId="6BEBC7C8" w14:textId="0F096871" w:rsidR="004B2F76" w:rsidRPr="00E706B6" w:rsidRDefault="004B2F76" w:rsidP="005D0FD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①災害対策本部の</w:t>
            </w:r>
            <w:r w:rsidRPr="00E706B6">
              <w:rPr>
                <w:rFonts w:ascii="BIZ UDPゴシック" w:eastAsia="BIZ UDPゴシック" w:hAnsi="BIZ UDPゴシック"/>
                <w:szCs w:val="21"/>
              </w:rPr>
              <w:t>設置・</w:t>
            </w:r>
            <w:r w:rsidRPr="00E706B6">
              <w:rPr>
                <w:rFonts w:ascii="BIZ UDPゴシック" w:eastAsia="BIZ UDPゴシック" w:hAnsi="BIZ UDPゴシック" w:hint="eastAsia"/>
                <w:szCs w:val="21"/>
              </w:rPr>
              <w:t>運営</w:t>
            </w:r>
          </w:p>
        </w:tc>
        <w:tc>
          <w:tcPr>
            <w:tcW w:w="1134" w:type="dxa"/>
            <w:vMerge w:val="restart"/>
            <w:vAlign w:val="center"/>
          </w:tcPr>
          <w:p w14:paraId="4F5C37CB" w14:textId="44D66619" w:rsidR="004B2F76" w:rsidRPr="00E706B6" w:rsidRDefault="004B2F76"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庁内の情報共有体制の見直し</w:t>
            </w:r>
          </w:p>
        </w:tc>
        <w:tc>
          <w:tcPr>
            <w:tcW w:w="3175" w:type="dxa"/>
            <w:vAlign w:val="center"/>
          </w:tcPr>
          <w:p w14:paraId="1FD55591" w14:textId="26FC8600" w:rsidR="004B2F76" w:rsidRPr="00E706B6" w:rsidRDefault="004B2F76"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情報共有に関する訓練の実施。</w:t>
            </w:r>
          </w:p>
        </w:tc>
        <w:tc>
          <w:tcPr>
            <w:tcW w:w="300" w:type="dxa"/>
            <w:vAlign w:val="center"/>
          </w:tcPr>
          <w:p w14:paraId="564067F4" w14:textId="40AD71A9" w:rsidR="004B2F76" w:rsidRPr="00E706B6" w:rsidRDefault="004B2F76" w:rsidP="005D0FD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7D9AD9D4" w14:textId="3FBD7114" w:rsidR="004B2F76" w:rsidRPr="00E706B6" w:rsidDel="009C2094" w:rsidRDefault="00C33C87" w:rsidP="00C76ED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6EE6674D" w14:textId="465C800C" w:rsidR="004B2F76" w:rsidRPr="00E706B6" w:rsidRDefault="004B2F76"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1DC85013" w14:textId="11D8CE87"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4B2F76" w:rsidRPr="00E706B6" w14:paraId="71562688" w14:textId="77777777" w:rsidTr="00E00CEF">
        <w:trPr>
          <w:trHeight w:val="472"/>
        </w:trPr>
        <w:tc>
          <w:tcPr>
            <w:tcW w:w="397" w:type="dxa"/>
            <w:vAlign w:val="center"/>
          </w:tcPr>
          <w:p w14:paraId="1C8F9BAA" w14:textId="77777777" w:rsidR="004B2F76" w:rsidRPr="00E706B6" w:rsidDel="006355C9"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4C538334" w14:textId="058946FD" w:rsidR="004B2F76" w:rsidRPr="00E706B6" w:rsidRDefault="004B2F76" w:rsidP="005D0FD3">
            <w:pPr>
              <w:spacing w:line="280" w:lineRule="exact"/>
              <w:jc w:val="center"/>
              <w:rPr>
                <w:rFonts w:ascii="BIZ UDPゴシック" w:eastAsia="BIZ UDPゴシック" w:hAnsi="BIZ UDPゴシック"/>
                <w:szCs w:val="21"/>
              </w:rPr>
            </w:pPr>
          </w:p>
        </w:tc>
        <w:tc>
          <w:tcPr>
            <w:tcW w:w="1134" w:type="dxa"/>
            <w:vMerge/>
            <w:vAlign w:val="center"/>
          </w:tcPr>
          <w:p w14:paraId="3ADD4672" w14:textId="2CFF1641" w:rsidR="004B2F76" w:rsidRPr="00E706B6" w:rsidRDefault="004B2F76" w:rsidP="005D0FD3">
            <w:pPr>
              <w:spacing w:line="280" w:lineRule="exact"/>
              <w:rPr>
                <w:rFonts w:ascii="BIZ UDPゴシック" w:eastAsia="BIZ UDPゴシック" w:hAnsi="BIZ UDPゴシック"/>
                <w:szCs w:val="21"/>
              </w:rPr>
            </w:pPr>
          </w:p>
        </w:tc>
        <w:tc>
          <w:tcPr>
            <w:tcW w:w="3175" w:type="dxa"/>
            <w:vAlign w:val="center"/>
          </w:tcPr>
          <w:p w14:paraId="55E4541C" w14:textId="0A08AC2C" w:rsidR="004B2F76" w:rsidRPr="00E706B6" w:rsidRDefault="004B2F76"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名簿の項目及び用途の整理を行い、情報種別に応じて情報を取りまとめる担当班を設定。</w:t>
            </w:r>
          </w:p>
        </w:tc>
        <w:tc>
          <w:tcPr>
            <w:tcW w:w="300" w:type="dxa"/>
            <w:vAlign w:val="center"/>
          </w:tcPr>
          <w:p w14:paraId="337BA810" w14:textId="09C1D0AE" w:rsidR="004B2F76" w:rsidRPr="00E706B6" w:rsidRDefault="004B2F76" w:rsidP="005D0FD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22A54CF9" w14:textId="037DD11A" w:rsidR="004B2F76" w:rsidRPr="00E706B6" w:rsidDel="009C2094" w:rsidRDefault="00C33C87" w:rsidP="00E00CE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42B29D22" w14:textId="2A1B2713" w:rsidR="004B2F76" w:rsidRPr="00E706B6" w:rsidRDefault="004B2F76"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227A7A32" w14:textId="10A6F18F"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 xml:space="preserve">　　</w:t>
            </w:r>
          </w:p>
        </w:tc>
      </w:tr>
      <w:tr w:rsidR="00557166" w:rsidRPr="00E706B6" w14:paraId="40981CA8" w14:textId="77777777" w:rsidTr="001A034F">
        <w:trPr>
          <w:trHeight w:val="472"/>
        </w:trPr>
        <w:tc>
          <w:tcPr>
            <w:tcW w:w="397" w:type="dxa"/>
            <w:vAlign w:val="center"/>
          </w:tcPr>
          <w:p w14:paraId="7869DA55" w14:textId="6F8DA7D4" w:rsidR="00557166" w:rsidRPr="00E706B6" w:rsidRDefault="00557166" w:rsidP="00557166">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0FE9EDE3" w14:textId="65FC395B" w:rsidR="00557166" w:rsidRPr="00E706B6" w:rsidRDefault="00557166" w:rsidP="00557166">
            <w:pPr>
              <w:spacing w:line="280" w:lineRule="exact"/>
              <w:jc w:val="center"/>
              <w:rPr>
                <w:rFonts w:ascii="BIZ UDPゴシック" w:eastAsia="BIZ UDPゴシック" w:hAnsi="BIZ UDPゴシック"/>
                <w:b/>
                <w:bCs/>
                <w:spacing w:val="-10"/>
                <w:szCs w:val="21"/>
              </w:rPr>
            </w:pPr>
          </w:p>
        </w:tc>
        <w:tc>
          <w:tcPr>
            <w:tcW w:w="1134" w:type="dxa"/>
            <w:vMerge w:val="restart"/>
            <w:vAlign w:val="center"/>
          </w:tcPr>
          <w:p w14:paraId="1C57CC73" w14:textId="7777777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避難所との情報共有ルールの明確化</w:t>
            </w:r>
          </w:p>
        </w:tc>
        <w:tc>
          <w:tcPr>
            <w:tcW w:w="3175" w:type="dxa"/>
            <w:vAlign w:val="center"/>
          </w:tcPr>
          <w:p w14:paraId="6F4B06FB" w14:textId="7777777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チャット等を用いた避難所担当職員との連絡体制を整備。</w:t>
            </w:r>
          </w:p>
        </w:tc>
        <w:tc>
          <w:tcPr>
            <w:tcW w:w="300" w:type="dxa"/>
            <w:vAlign w:val="center"/>
          </w:tcPr>
          <w:p w14:paraId="2C57B5A9"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tcPr>
          <w:p w14:paraId="570744C3" w14:textId="5B39D5AA" w:rsidR="00557166" w:rsidRPr="00E706B6" w:rsidDel="009C2094" w:rsidRDefault="00C33C87" w:rsidP="005571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3A07402F" w14:textId="77777777" w:rsidR="00557166" w:rsidRPr="00E706B6" w:rsidRDefault="00557166" w:rsidP="0055716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3EF9EB07" w14:textId="0689C92F" w:rsidR="00557166" w:rsidRPr="00E706B6" w:rsidRDefault="00557166" w:rsidP="00557166">
            <w:pPr>
              <w:spacing w:line="280" w:lineRule="exact"/>
              <w:jc w:val="left"/>
              <w:rPr>
                <w:rFonts w:ascii="BIZ UDPゴシック" w:eastAsia="BIZ UDPゴシック" w:hAnsi="BIZ UDPゴシック"/>
                <w:b/>
                <w:bCs/>
                <w:spacing w:val="-20"/>
                <w:szCs w:val="21"/>
              </w:rPr>
            </w:pPr>
            <w:r w:rsidRPr="00E706B6">
              <w:rPr>
                <w:rFonts w:ascii="BIZ UDPゴシック" w:eastAsia="BIZ UDPゴシック" w:hAnsi="BIZ UDPゴシック" w:hint="eastAsia"/>
                <w:szCs w:val="21"/>
              </w:rPr>
              <w:t xml:space="preserve">　　</w:t>
            </w:r>
          </w:p>
        </w:tc>
      </w:tr>
      <w:tr w:rsidR="00557166" w:rsidRPr="00E706B6" w14:paraId="77175AC5" w14:textId="77777777" w:rsidTr="001A034F">
        <w:trPr>
          <w:trHeight w:val="472"/>
        </w:trPr>
        <w:tc>
          <w:tcPr>
            <w:tcW w:w="397" w:type="dxa"/>
            <w:vAlign w:val="center"/>
          </w:tcPr>
          <w:p w14:paraId="26903FFC" w14:textId="334C3BEE" w:rsidR="00557166" w:rsidRPr="00E706B6" w:rsidRDefault="00557166" w:rsidP="00557166">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06F3700E"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p>
        </w:tc>
        <w:tc>
          <w:tcPr>
            <w:tcW w:w="1134" w:type="dxa"/>
            <w:vMerge/>
            <w:vAlign w:val="center"/>
          </w:tcPr>
          <w:p w14:paraId="441E83D4" w14:textId="77777777" w:rsidR="00557166" w:rsidRPr="00E706B6" w:rsidRDefault="00557166" w:rsidP="00557166">
            <w:pPr>
              <w:spacing w:line="280" w:lineRule="exact"/>
              <w:rPr>
                <w:rFonts w:ascii="BIZ UDPゴシック" w:eastAsia="BIZ UDPゴシック" w:hAnsi="BIZ UDPゴシック"/>
                <w:b/>
                <w:bCs/>
                <w:spacing w:val="-10"/>
                <w:szCs w:val="21"/>
              </w:rPr>
            </w:pPr>
          </w:p>
        </w:tc>
        <w:tc>
          <w:tcPr>
            <w:tcW w:w="3175" w:type="dxa"/>
            <w:vAlign w:val="center"/>
          </w:tcPr>
          <w:p w14:paraId="61B44570" w14:textId="7777777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避難所の情報収集・連絡を担当する職員の配置。</w:t>
            </w:r>
          </w:p>
        </w:tc>
        <w:tc>
          <w:tcPr>
            <w:tcW w:w="300" w:type="dxa"/>
            <w:vAlign w:val="center"/>
          </w:tcPr>
          <w:p w14:paraId="5BD8C954"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tcPr>
          <w:p w14:paraId="259D3B2D" w14:textId="68A32561" w:rsidR="00557166" w:rsidRPr="00E706B6" w:rsidDel="009C2094" w:rsidRDefault="00C33C87" w:rsidP="005571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E478B0D" w14:textId="77777777" w:rsidR="00557166" w:rsidRPr="00E706B6" w:rsidRDefault="00557166" w:rsidP="0055716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77996D1D" w14:textId="77777777" w:rsidR="00557166" w:rsidRPr="00E706B6" w:rsidRDefault="00557166" w:rsidP="00557166">
            <w:pPr>
              <w:spacing w:line="280" w:lineRule="exact"/>
              <w:jc w:val="left"/>
              <w:rPr>
                <w:rFonts w:ascii="BIZ UDPゴシック" w:eastAsia="BIZ UDPゴシック" w:hAnsi="BIZ UDPゴシック"/>
                <w:b/>
                <w:bCs/>
                <w:spacing w:val="-20"/>
                <w:szCs w:val="21"/>
              </w:rPr>
            </w:pPr>
            <w:r w:rsidRPr="00E706B6">
              <w:rPr>
                <w:rFonts w:ascii="BIZ UDPゴシック" w:eastAsia="BIZ UDPゴシック" w:hAnsi="BIZ UDPゴシック" w:hint="eastAsia"/>
                <w:szCs w:val="21"/>
              </w:rPr>
              <w:t xml:space="preserve">　</w:t>
            </w:r>
          </w:p>
        </w:tc>
      </w:tr>
      <w:tr w:rsidR="00557166" w:rsidRPr="00E706B6" w14:paraId="16BD8D3E" w14:textId="77777777" w:rsidTr="001A034F">
        <w:trPr>
          <w:trHeight w:val="472"/>
        </w:trPr>
        <w:tc>
          <w:tcPr>
            <w:tcW w:w="397" w:type="dxa"/>
            <w:vAlign w:val="center"/>
          </w:tcPr>
          <w:p w14:paraId="56023E49" w14:textId="211B7454" w:rsidR="00557166" w:rsidRPr="00E706B6" w:rsidRDefault="00557166" w:rsidP="00557166">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2F1C6723"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p>
        </w:tc>
        <w:tc>
          <w:tcPr>
            <w:tcW w:w="1134" w:type="dxa"/>
            <w:vMerge/>
            <w:vAlign w:val="center"/>
          </w:tcPr>
          <w:p w14:paraId="6FAD83C7" w14:textId="77777777" w:rsidR="00557166" w:rsidRPr="00E706B6" w:rsidRDefault="00557166" w:rsidP="00557166">
            <w:pPr>
              <w:spacing w:line="280" w:lineRule="exact"/>
              <w:rPr>
                <w:rFonts w:ascii="BIZ UDPゴシック" w:eastAsia="BIZ UDPゴシック" w:hAnsi="BIZ UDPゴシック"/>
                <w:b/>
                <w:bCs/>
                <w:spacing w:val="-10"/>
                <w:szCs w:val="21"/>
              </w:rPr>
            </w:pPr>
          </w:p>
        </w:tc>
        <w:tc>
          <w:tcPr>
            <w:tcW w:w="3175" w:type="dxa"/>
            <w:vAlign w:val="center"/>
          </w:tcPr>
          <w:p w14:paraId="6EA54FDE" w14:textId="36F788E4"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国や県のシステム（SOBO-WE</w:t>
            </w:r>
            <w:r w:rsidR="00854D30" w:rsidRPr="00E706B6">
              <w:rPr>
                <w:rFonts w:ascii="BIZ UDPゴシック" w:eastAsia="BIZ UDPゴシック" w:hAnsi="BIZ UDPゴシック" w:hint="eastAsia"/>
                <w:szCs w:val="21"/>
              </w:rPr>
              <w:t>B</w:t>
            </w:r>
            <w:r w:rsidRPr="00E706B6">
              <w:rPr>
                <w:rFonts w:ascii="BIZ UDPゴシック" w:eastAsia="BIZ UDPゴシック" w:hAnsi="BIZ UDPゴシック" w:hint="eastAsia"/>
                <w:szCs w:val="21"/>
              </w:rPr>
              <w:t>等）の活用</w:t>
            </w:r>
          </w:p>
        </w:tc>
        <w:tc>
          <w:tcPr>
            <w:tcW w:w="300" w:type="dxa"/>
            <w:vAlign w:val="center"/>
          </w:tcPr>
          <w:p w14:paraId="56F5EB1D"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tcPr>
          <w:p w14:paraId="228C1760" w14:textId="3B1DA96E" w:rsidR="00557166" w:rsidRPr="00E706B6" w:rsidDel="009C2094" w:rsidRDefault="00C33C87" w:rsidP="005571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7D6A77F" w14:textId="77777777" w:rsidR="00557166" w:rsidRPr="00E706B6" w:rsidRDefault="00557166" w:rsidP="0055716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0C1FC4EE" w14:textId="77777777" w:rsidR="00557166" w:rsidRPr="00E706B6" w:rsidRDefault="00557166" w:rsidP="00557166">
            <w:pPr>
              <w:spacing w:line="280" w:lineRule="exact"/>
              <w:jc w:val="left"/>
              <w:rPr>
                <w:rFonts w:ascii="BIZ UDPゴシック" w:eastAsia="BIZ UDPゴシック" w:hAnsi="BIZ UDPゴシック"/>
                <w:b/>
                <w:bCs/>
                <w:spacing w:val="-20"/>
                <w:szCs w:val="21"/>
              </w:rPr>
            </w:pPr>
            <w:r w:rsidRPr="00E706B6">
              <w:rPr>
                <w:rFonts w:ascii="BIZ UDPゴシック" w:eastAsia="BIZ UDPゴシック" w:hAnsi="BIZ UDPゴシック" w:hint="eastAsia"/>
                <w:szCs w:val="21"/>
              </w:rPr>
              <w:t xml:space="preserve">　</w:t>
            </w:r>
          </w:p>
        </w:tc>
      </w:tr>
      <w:tr w:rsidR="00557166" w:rsidRPr="00E706B6" w14:paraId="79786DD0" w14:textId="77777777" w:rsidTr="006C416B">
        <w:trPr>
          <w:trHeight w:val="472"/>
        </w:trPr>
        <w:tc>
          <w:tcPr>
            <w:tcW w:w="397" w:type="dxa"/>
            <w:vAlign w:val="center"/>
          </w:tcPr>
          <w:p w14:paraId="00E0337B" w14:textId="503F7FD3" w:rsidR="00557166" w:rsidRPr="00E706B6" w:rsidRDefault="00557166" w:rsidP="00557166">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3423B2C0"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p>
        </w:tc>
        <w:tc>
          <w:tcPr>
            <w:tcW w:w="1134" w:type="dxa"/>
            <w:vMerge w:val="restart"/>
            <w:vAlign w:val="center"/>
          </w:tcPr>
          <w:p w14:paraId="588D4B03" w14:textId="7777777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災害対策本部会議の開催ルールの設定</w:t>
            </w:r>
          </w:p>
        </w:tc>
        <w:tc>
          <w:tcPr>
            <w:tcW w:w="3175" w:type="dxa"/>
            <w:vAlign w:val="center"/>
          </w:tcPr>
          <w:p w14:paraId="3F83A092" w14:textId="7777777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災害対策本部会議の決定事項等を速やかに全庁に共有する方法の検討。</w:t>
            </w:r>
          </w:p>
        </w:tc>
        <w:tc>
          <w:tcPr>
            <w:tcW w:w="300" w:type="dxa"/>
            <w:vAlign w:val="center"/>
          </w:tcPr>
          <w:p w14:paraId="37B3E78B"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tcPr>
          <w:p w14:paraId="06888897" w14:textId="3335E20A" w:rsidR="00557166" w:rsidRPr="00E706B6" w:rsidDel="009C2094" w:rsidRDefault="00C33C87" w:rsidP="005571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9FE6C0E" w14:textId="77777777" w:rsidR="00557166" w:rsidRPr="00E706B6" w:rsidRDefault="00557166" w:rsidP="0055716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01D21253" w14:textId="77777777" w:rsidR="00557166" w:rsidRPr="00E706B6" w:rsidRDefault="00557166" w:rsidP="00557166">
            <w:pPr>
              <w:spacing w:line="280" w:lineRule="exact"/>
              <w:jc w:val="left"/>
              <w:rPr>
                <w:rFonts w:ascii="BIZ UDPゴシック" w:eastAsia="BIZ UDPゴシック" w:hAnsi="BIZ UDPゴシック"/>
                <w:b/>
                <w:bCs/>
                <w:spacing w:val="-20"/>
                <w:szCs w:val="21"/>
              </w:rPr>
            </w:pPr>
            <w:r w:rsidRPr="00E706B6">
              <w:rPr>
                <w:rFonts w:ascii="BIZ UDPゴシック" w:eastAsia="BIZ UDPゴシック" w:hAnsi="BIZ UDPゴシック" w:hint="eastAsia"/>
                <w:szCs w:val="21"/>
              </w:rPr>
              <w:t xml:space="preserve">　</w:t>
            </w:r>
          </w:p>
        </w:tc>
      </w:tr>
      <w:tr w:rsidR="00557166" w:rsidRPr="00E706B6" w14:paraId="15F9D9DD" w14:textId="77777777" w:rsidTr="006C416B">
        <w:trPr>
          <w:trHeight w:val="472"/>
        </w:trPr>
        <w:tc>
          <w:tcPr>
            <w:tcW w:w="397" w:type="dxa"/>
            <w:vAlign w:val="center"/>
          </w:tcPr>
          <w:p w14:paraId="1C19ACFA" w14:textId="532EC3B4" w:rsidR="00557166" w:rsidRPr="00E706B6" w:rsidRDefault="00557166" w:rsidP="00557166">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200DBDFA"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p>
        </w:tc>
        <w:tc>
          <w:tcPr>
            <w:tcW w:w="1134" w:type="dxa"/>
            <w:vMerge/>
            <w:vAlign w:val="center"/>
          </w:tcPr>
          <w:p w14:paraId="4A3DDA6A" w14:textId="77777777" w:rsidR="00557166" w:rsidRPr="00E706B6" w:rsidRDefault="00557166" w:rsidP="00557166">
            <w:pPr>
              <w:spacing w:line="280" w:lineRule="exact"/>
              <w:rPr>
                <w:rFonts w:ascii="BIZ UDPゴシック" w:eastAsia="BIZ UDPゴシック" w:hAnsi="BIZ UDPゴシック"/>
                <w:b/>
                <w:bCs/>
                <w:spacing w:val="-10"/>
                <w:szCs w:val="21"/>
              </w:rPr>
            </w:pPr>
          </w:p>
        </w:tc>
        <w:tc>
          <w:tcPr>
            <w:tcW w:w="3175" w:type="dxa"/>
            <w:vAlign w:val="center"/>
          </w:tcPr>
          <w:p w14:paraId="41F0EFFF" w14:textId="62583C2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災害対策本部会議資料のひな形の作成。</w:t>
            </w:r>
          </w:p>
        </w:tc>
        <w:tc>
          <w:tcPr>
            <w:tcW w:w="300" w:type="dxa"/>
            <w:vAlign w:val="center"/>
          </w:tcPr>
          <w:p w14:paraId="5333DB28"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tcPr>
          <w:p w14:paraId="65536324" w14:textId="28A01E11" w:rsidR="00557166" w:rsidRPr="00E706B6" w:rsidDel="009C2094" w:rsidRDefault="00C33C87" w:rsidP="005571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2014FCD" w14:textId="77777777" w:rsidR="00557166" w:rsidRPr="00E706B6" w:rsidRDefault="00557166" w:rsidP="0055716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7D1A0E03" w14:textId="39D2DAF3" w:rsidR="00557166" w:rsidRPr="00E706B6" w:rsidRDefault="00557166" w:rsidP="00557166">
            <w:pPr>
              <w:spacing w:line="280" w:lineRule="exact"/>
              <w:jc w:val="left"/>
              <w:rPr>
                <w:rFonts w:ascii="BIZ UDPゴシック" w:eastAsia="BIZ UDPゴシック" w:hAnsi="BIZ UDPゴシック"/>
                <w:b/>
                <w:bCs/>
                <w:spacing w:val="-20"/>
                <w:szCs w:val="21"/>
              </w:rPr>
            </w:pPr>
          </w:p>
        </w:tc>
      </w:tr>
      <w:tr w:rsidR="00557166" w:rsidRPr="00E706B6" w14:paraId="3ABF9013" w14:textId="77777777" w:rsidTr="006C416B">
        <w:trPr>
          <w:trHeight w:val="472"/>
        </w:trPr>
        <w:tc>
          <w:tcPr>
            <w:tcW w:w="397" w:type="dxa"/>
            <w:vAlign w:val="center"/>
          </w:tcPr>
          <w:p w14:paraId="2D27AE41" w14:textId="692670B8" w:rsidR="00557166" w:rsidRPr="00E706B6" w:rsidRDefault="00557166" w:rsidP="00557166">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6654CB94"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p>
        </w:tc>
        <w:tc>
          <w:tcPr>
            <w:tcW w:w="1134" w:type="dxa"/>
            <w:vMerge/>
            <w:vAlign w:val="center"/>
          </w:tcPr>
          <w:p w14:paraId="5E12D00B" w14:textId="77777777" w:rsidR="00557166" w:rsidRPr="00E706B6" w:rsidRDefault="00557166" w:rsidP="00557166">
            <w:pPr>
              <w:spacing w:line="280" w:lineRule="exact"/>
              <w:rPr>
                <w:rFonts w:ascii="BIZ UDPゴシック" w:eastAsia="BIZ UDPゴシック" w:hAnsi="BIZ UDPゴシック"/>
                <w:b/>
                <w:bCs/>
                <w:spacing w:val="-10"/>
                <w:szCs w:val="21"/>
              </w:rPr>
            </w:pPr>
          </w:p>
        </w:tc>
        <w:tc>
          <w:tcPr>
            <w:tcW w:w="3175" w:type="dxa"/>
            <w:vAlign w:val="center"/>
          </w:tcPr>
          <w:p w14:paraId="12C429B0" w14:textId="77777777" w:rsidR="00557166" w:rsidRPr="00E706B6" w:rsidRDefault="00557166" w:rsidP="00557166">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資料データの配信等及び、PCやタブレットの活用。</w:t>
            </w:r>
          </w:p>
        </w:tc>
        <w:tc>
          <w:tcPr>
            <w:tcW w:w="300" w:type="dxa"/>
            <w:vAlign w:val="center"/>
          </w:tcPr>
          <w:p w14:paraId="0A8009CD" w14:textId="77777777" w:rsidR="00557166" w:rsidRPr="00E706B6" w:rsidRDefault="00557166" w:rsidP="0055716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tcPr>
          <w:p w14:paraId="7A0A0675" w14:textId="33542D68" w:rsidR="00557166" w:rsidRPr="00E706B6" w:rsidDel="009C2094" w:rsidRDefault="00C33C87" w:rsidP="005571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79AD0BB" w14:textId="77777777" w:rsidR="00557166" w:rsidRPr="00E706B6" w:rsidRDefault="00557166" w:rsidP="0055716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4154DEA2" w14:textId="5479514A" w:rsidR="00557166" w:rsidRPr="00E706B6" w:rsidRDefault="00557166" w:rsidP="00557166">
            <w:pPr>
              <w:spacing w:line="280" w:lineRule="exact"/>
              <w:jc w:val="left"/>
              <w:rPr>
                <w:rFonts w:ascii="BIZ UDPゴシック" w:eastAsia="BIZ UDPゴシック" w:hAnsi="BIZ UDPゴシック"/>
                <w:b/>
                <w:bCs/>
                <w:spacing w:val="-20"/>
                <w:szCs w:val="21"/>
              </w:rPr>
            </w:pPr>
          </w:p>
        </w:tc>
      </w:tr>
      <w:tr w:rsidR="00564444" w:rsidRPr="00E706B6" w14:paraId="7F8FB3E9" w14:textId="77777777" w:rsidTr="00C76ED1">
        <w:trPr>
          <w:trHeight w:val="472"/>
        </w:trPr>
        <w:tc>
          <w:tcPr>
            <w:tcW w:w="397" w:type="dxa"/>
            <w:vAlign w:val="center"/>
          </w:tcPr>
          <w:p w14:paraId="62070B35" w14:textId="4D306E81" w:rsidR="00564444" w:rsidRPr="00E706B6" w:rsidRDefault="00564444" w:rsidP="007D600C">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textDirection w:val="tbRlV"/>
            <w:vAlign w:val="center"/>
          </w:tcPr>
          <w:p w14:paraId="4345D615" w14:textId="245C2610" w:rsidR="00564444" w:rsidRPr="00E706B6" w:rsidRDefault="00564444" w:rsidP="005D0FD3">
            <w:pPr>
              <w:spacing w:line="280" w:lineRule="exact"/>
              <w:jc w:val="center"/>
              <w:rPr>
                <w:rFonts w:ascii="BIZ UDPゴシック" w:eastAsia="BIZ UDPゴシック" w:hAnsi="BIZ UDPゴシック"/>
                <w:b/>
                <w:bCs/>
                <w:spacing w:val="-10"/>
                <w:szCs w:val="21"/>
              </w:rPr>
            </w:pPr>
          </w:p>
        </w:tc>
        <w:tc>
          <w:tcPr>
            <w:tcW w:w="1134" w:type="dxa"/>
            <w:vMerge w:val="restart"/>
            <w:vAlign w:val="center"/>
          </w:tcPr>
          <w:p w14:paraId="6932B7B2" w14:textId="77777777" w:rsidR="00564444" w:rsidRPr="00E706B6" w:rsidRDefault="00564444" w:rsidP="005D0FD3">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災害時の広報ルール・環境の整備</w:t>
            </w:r>
          </w:p>
        </w:tc>
        <w:tc>
          <w:tcPr>
            <w:tcW w:w="3175" w:type="dxa"/>
            <w:vAlign w:val="center"/>
          </w:tcPr>
          <w:p w14:paraId="59BE2039" w14:textId="68F82D8A" w:rsidR="00564444" w:rsidRPr="00E706B6" w:rsidRDefault="00564444" w:rsidP="005D0FD3">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広報に関する事項（内容、タイミング、担当部局、注意事項、広報文のひな形、</w:t>
            </w:r>
            <w:r w:rsidRPr="00E706B6">
              <w:rPr>
                <w:rFonts w:ascii="BIZ UDPゴシック" w:eastAsia="BIZ UDPゴシック" w:hAnsi="BIZ UDPゴシック"/>
                <w:szCs w:val="21"/>
              </w:rPr>
              <w:t>発信後に誤解や誤認があった場合の対応方針</w:t>
            </w:r>
            <w:r w:rsidRPr="00E706B6">
              <w:rPr>
                <w:rFonts w:ascii="BIZ UDPゴシック" w:eastAsia="BIZ UDPゴシック" w:hAnsi="BIZ UDPゴシック" w:hint="eastAsia"/>
                <w:szCs w:val="21"/>
              </w:rPr>
              <w:t>等）を取りまとめたマニュアルの作成。</w:t>
            </w:r>
          </w:p>
        </w:tc>
        <w:tc>
          <w:tcPr>
            <w:tcW w:w="300" w:type="dxa"/>
            <w:vAlign w:val="center"/>
          </w:tcPr>
          <w:p w14:paraId="6DE70E82"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vAlign w:val="center"/>
          </w:tcPr>
          <w:p w14:paraId="5A33F872" w14:textId="38549119" w:rsidR="00564444" w:rsidRPr="00E706B6" w:rsidDel="009C2094" w:rsidRDefault="00C33C87" w:rsidP="00C76ED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199B7E55" w14:textId="77777777" w:rsidR="00564444" w:rsidRPr="00E706B6" w:rsidRDefault="00564444"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情報推進課・企画課・防災環境対策課</w:t>
            </w:r>
          </w:p>
        </w:tc>
        <w:tc>
          <w:tcPr>
            <w:tcW w:w="1984" w:type="dxa"/>
            <w:vAlign w:val="center"/>
          </w:tcPr>
          <w:p w14:paraId="003BC5B4" w14:textId="35FBFF7A" w:rsidR="00564444" w:rsidRPr="00E706B6" w:rsidRDefault="00564444" w:rsidP="00073349">
            <w:pPr>
              <w:spacing w:line="280" w:lineRule="exact"/>
              <w:jc w:val="left"/>
              <w:rPr>
                <w:rFonts w:ascii="BIZ UDPゴシック" w:eastAsia="BIZ UDPゴシック" w:hAnsi="BIZ UDPゴシック"/>
                <w:b/>
                <w:bCs/>
                <w:spacing w:val="-20"/>
                <w:szCs w:val="21"/>
              </w:rPr>
            </w:pPr>
          </w:p>
        </w:tc>
      </w:tr>
      <w:tr w:rsidR="00564444" w:rsidRPr="00E706B6" w14:paraId="7150113E" w14:textId="77777777" w:rsidTr="00C76ED1">
        <w:trPr>
          <w:trHeight w:val="472"/>
        </w:trPr>
        <w:tc>
          <w:tcPr>
            <w:tcW w:w="397" w:type="dxa"/>
            <w:vAlign w:val="center"/>
          </w:tcPr>
          <w:p w14:paraId="46F5F0A6" w14:textId="1F84C83C" w:rsidR="00564444" w:rsidRPr="00E706B6" w:rsidRDefault="00564444" w:rsidP="007D600C">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641DE5A5"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p>
        </w:tc>
        <w:tc>
          <w:tcPr>
            <w:tcW w:w="1134" w:type="dxa"/>
            <w:vMerge/>
            <w:vAlign w:val="center"/>
          </w:tcPr>
          <w:p w14:paraId="69FFE6DF" w14:textId="77777777" w:rsidR="00564444" w:rsidRPr="00E706B6" w:rsidRDefault="00564444" w:rsidP="005D0FD3">
            <w:pPr>
              <w:spacing w:line="280" w:lineRule="exact"/>
              <w:rPr>
                <w:rFonts w:ascii="BIZ UDPゴシック" w:eastAsia="BIZ UDPゴシック" w:hAnsi="BIZ UDPゴシック"/>
                <w:b/>
                <w:bCs/>
                <w:spacing w:val="-10"/>
                <w:szCs w:val="21"/>
              </w:rPr>
            </w:pPr>
          </w:p>
        </w:tc>
        <w:tc>
          <w:tcPr>
            <w:tcW w:w="3175" w:type="dxa"/>
            <w:vAlign w:val="center"/>
          </w:tcPr>
          <w:p w14:paraId="1948E37D" w14:textId="77777777" w:rsidR="00564444" w:rsidRPr="00E706B6" w:rsidRDefault="00564444" w:rsidP="005D0FD3">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広報に関する事項を取りまとめたマニュアルを職員・市議等に周知。</w:t>
            </w:r>
          </w:p>
        </w:tc>
        <w:tc>
          <w:tcPr>
            <w:tcW w:w="300" w:type="dxa"/>
            <w:vAlign w:val="center"/>
          </w:tcPr>
          <w:p w14:paraId="1C4BEA29"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vAlign w:val="center"/>
          </w:tcPr>
          <w:p w14:paraId="57B124A0" w14:textId="31071BA9" w:rsidR="00564444" w:rsidRPr="00E706B6" w:rsidDel="009C2094" w:rsidRDefault="00C33C87" w:rsidP="00C76ED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72F36E0" w14:textId="77777777" w:rsidR="00564444" w:rsidRPr="00E706B6" w:rsidRDefault="00564444"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情報推進課・企画課・防災環境対策課</w:t>
            </w:r>
          </w:p>
        </w:tc>
        <w:tc>
          <w:tcPr>
            <w:tcW w:w="1984" w:type="dxa"/>
            <w:vAlign w:val="center"/>
          </w:tcPr>
          <w:p w14:paraId="5492B437" w14:textId="74B296D7" w:rsidR="00564444" w:rsidRPr="00E706B6" w:rsidRDefault="00564444" w:rsidP="00073349">
            <w:pPr>
              <w:spacing w:line="280" w:lineRule="exact"/>
              <w:jc w:val="left"/>
              <w:rPr>
                <w:rFonts w:ascii="BIZ UDPゴシック" w:eastAsia="BIZ UDPゴシック" w:hAnsi="BIZ UDPゴシック"/>
                <w:b/>
                <w:bCs/>
                <w:spacing w:val="-20"/>
                <w:szCs w:val="21"/>
              </w:rPr>
            </w:pPr>
          </w:p>
        </w:tc>
      </w:tr>
      <w:tr w:rsidR="00564444" w:rsidRPr="00E706B6" w14:paraId="4DF4E11E" w14:textId="77777777" w:rsidTr="00C76ED1">
        <w:trPr>
          <w:trHeight w:val="472"/>
        </w:trPr>
        <w:tc>
          <w:tcPr>
            <w:tcW w:w="397" w:type="dxa"/>
            <w:vAlign w:val="center"/>
          </w:tcPr>
          <w:p w14:paraId="27B25EED" w14:textId="0251B616" w:rsidR="00564444" w:rsidRPr="00E706B6" w:rsidRDefault="00564444" w:rsidP="007D600C">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00F08298"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p>
        </w:tc>
        <w:tc>
          <w:tcPr>
            <w:tcW w:w="1134" w:type="dxa"/>
            <w:vMerge/>
            <w:vAlign w:val="center"/>
          </w:tcPr>
          <w:p w14:paraId="25CEA230" w14:textId="77777777" w:rsidR="00564444" w:rsidRPr="00E706B6" w:rsidRDefault="00564444" w:rsidP="005D0FD3">
            <w:pPr>
              <w:spacing w:line="280" w:lineRule="exact"/>
              <w:rPr>
                <w:rFonts w:ascii="BIZ UDPゴシック" w:eastAsia="BIZ UDPゴシック" w:hAnsi="BIZ UDPゴシック"/>
                <w:b/>
                <w:bCs/>
                <w:spacing w:val="-10"/>
                <w:szCs w:val="21"/>
              </w:rPr>
            </w:pPr>
          </w:p>
        </w:tc>
        <w:tc>
          <w:tcPr>
            <w:tcW w:w="3175" w:type="dxa"/>
            <w:vAlign w:val="center"/>
          </w:tcPr>
          <w:p w14:paraId="0330E249" w14:textId="77777777" w:rsidR="00564444" w:rsidRPr="00E706B6" w:rsidRDefault="00564444" w:rsidP="005D0FD3">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広報に関する業務分担の見直し。</w:t>
            </w:r>
          </w:p>
        </w:tc>
        <w:tc>
          <w:tcPr>
            <w:tcW w:w="300" w:type="dxa"/>
            <w:vAlign w:val="center"/>
          </w:tcPr>
          <w:p w14:paraId="0565B725"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vAlign w:val="center"/>
          </w:tcPr>
          <w:p w14:paraId="74AE060A" w14:textId="0405E868" w:rsidR="00564444" w:rsidRPr="00E706B6" w:rsidDel="009C2094" w:rsidRDefault="00C33C87" w:rsidP="00C76ED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2123B17" w14:textId="77777777" w:rsidR="00564444" w:rsidRPr="00E706B6" w:rsidRDefault="00564444"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総務課・情報推進課・企画課・防災環境対策課</w:t>
            </w:r>
          </w:p>
        </w:tc>
        <w:tc>
          <w:tcPr>
            <w:tcW w:w="1984" w:type="dxa"/>
            <w:vAlign w:val="center"/>
          </w:tcPr>
          <w:p w14:paraId="2E9C45C6" w14:textId="7401B263" w:rsidR="00564444" w:rsidRPr="00E706B6" w:rsidRDefault="00564444" w:rsidP="00073349">
            <w:pPr>
              <w:spacing w:line="280" w:lineRule="exact"/>
              <w:jc w:val="left"/>
              <w:rPr>
                <w:rFonts w:ascii="BIZ UDPゴシック" w:eastAsia="BIZ UDPゴシック" w:hAnsi="BIZ UDPゴシック"/>
                <w:b/>
                <w:bCs/>
                <w:spacing w:val="-20"/>
                <w:szCs w:val="21"/>
              </w:rPr>
            </w:pPr>
          </w:p>
        </w:tc>
      </w:tr>
      <w:tr w:rsidR="00564444" w:rsidRPr="00E706B6" w14:paraId="1E5E21F3" w14:textId="77777777" w:rsidTr="00C76ED1">
        <w:trPr>
          <w:trHeight w:val="472"/>
        </w:trPr>
        <w:tc>
          <w:tcPr>
            <w:tcW w:w="397" w:type="dxa"/>
            <w:vAlign w:val="center"/>
          </w:tcPr>
          <w:p w14:paraId="466D1596" w14:textId="00256F16" w:rsidR="00564444" w:rsidRPr="00E706B6" w:rsidRDefault="00564444" w:rsidP="007D600C">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61E20597"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p>
        </w:tc>
        <w:tc>
          <w:tcPr>
            <w:tcW w:w="1134" w:type="dxa"/>
            <w:vMerge/>
            <w:vAlign w:val="center"/>
          </w:tcPr>
          <w:p w14:paraId="36FD537D" w14:textId="77777777" w:rsidR="00564444" w:rsidRPr="00E706B6" w:rsidRDefault="00564444" w:rsidP="005D0FD3">
            <w:pPr>
              <w:spacing w:line="280" w:lineRule="exact"/>
              <w:rPr>
                <w:rFonts w:ascii="BIZ UDPゴシック" w:eastAsia="BIZ UDPゴシック" w:hAnsi="BIZ UDPゴシック"/>
                <w:b/>
                <w:bCs/>
                <w:spacing w:val="-10"/>
                <w:szCs w:val="21"/>
              </w:rPr>
            </w:pPr>
          </w:p>
        </w:tc>
        <w:tc>
          <w:tcPr>
            <w:tcW w:w="3175" w:type="dxa"/>
            <w:vAlign w:val="center"/>
          </w:tcPr>
          <w:p w14:paraId="2F78AFE3" w14:textId="77777777" w:rsidR="00564444" w:rsidRPr="00E706B6" w:rsidRDefault="00564444" w:rsidP="005D0FD3">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広報に必要な資材やひな形を事前に準備。</w:t>
            </w:r>
          </w:p>
        </w:tc>
        <w:tc>
          <w:tcPr>
            <w:tcW w:w="300" w:type="dxa"/>
            <w:vAlign w:val="center"/>
          </w:tcPr>
          <w:p w14:paraId="44006A43"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短期</w:t>
            </w:r>
          </w:p>
        </w:tc>
        <w:tc>
          <w:tcPr>
            <w:tcW w:w="301" w:type="dxa"/>
            <w:vAlign w:val="center"/>
          </w:tcPr>
          <w:p w14:paraId="54091F21" w14:textId="4297743D" w:rsidR="00564444" w:rsidRPr="00E706B6" w:rsidDel="009C2094" w:rsidRDefault="00C33C87" w:rsidP="00C76ED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F2B3765" w14:textId="77777777" w:rsidR="00564444" w:rsidRPr="00E706B6" w:rsidRDefault="00564444"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情報推進課・企画課</w:t>
            </w:r>
          </w:p>
        </w:tc>
        <w:tc>
          <w:tcPr>
            <w:tcW w:w="1984" w:type="dxa"/>
            <w:vAlign w:val="center"/>
          </w:tcPr>
          <w:p w14:paraId="7FD4EA57" w14:textId="59ABE6B5" w:rsidR="00564444" w:rsidRPr="00E706B6" w:rsidRDefault="00564444" w:rsidP="00073349">
            <w:pPr>
              <w:spacing w:line="280" w:lineRule="exact"/>
              <w:jc w:val="left"/>
              <w:rPr>
                <w:rFonts w:ascii="BIZ UDPゴシック" w:eastAsia="BIZ UDPゴシック" w:hAnsi="BIZ UDPゴシック"/>
                <w:b/>
                <w:bCs/>
                <w:spacing w:val="-20"/>
                <w:szCs w:val="21"/>
              </w:rPr>
            </w:pPr>
          </w:p>
        </w:tc>
      </w:tr>
      <w:tr w:rsidR="00564444" w:rsidRPr="00E706B6" w14:paraId="00CAC5CB" w14:textId="77777777" w:rsidTr="00C76ED1">
        <w:trPr>
          <w:trHeight w:val="295"/>
        </w:trPr>
        <w:tc>
          <w:tcPr>
            <w:tcW w:w="397" w:type="dxa"/>
            <w:vAlign w:val="center"/>
          </w:tcPr>
          <w:p w14:paraId="1C4932E2" w14:textId="32BE9980" w:rsidR="00564444" w:rsidRPr="00E706B6" w:rsidRDefault="00564444" w:rsidP="007D600C">
            <w:pPr>
              <w:pStyle w:val="af2"/>
              <w:numPr>
                <w:ilvl w:val="0"/>
                <w:numId w:val="19"/>
              </w:numPr>
              <w:spacing w:line="280" w:lineRule="exact"/>
              <w:ind w:leftChars="0"/>
              <w:jc w:val="center"/>
              <w:rPr>
                <w:rFonts w:ascii="BIZ UDPゴシック" w:eastAsia="BIZ UDPゴシック" w:hAnsi="BIZ UDPゴシック"/>
                <w:b/>
                <w:bCs/>
                <w:spacing w:val="-10"/>
                <w:szCs w:val="21"/>
              </w:rPr>
            </w:pPr>
          </w:p>
        </w:tc>
        <w:tc>
          <w:tcPr>
            <w:tcW w:w="283" w:type="dxa"/>
            <w:vMerge/>
            <w:vAlign w:val="center"/>
          </w:tcPr>
          <w:p w14:paraId="3F31C624"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p>
        </w:tc>
        <w:tc>
          <w:tcPr>
            <w:tcW w:w="1134" w:type="dxa"/>
            <w:vMerge/>
            <w:vAlign w:val="center"/>
          </w:tcPr>
          <w:p w14:paraId="738B3C33" w14:textId="77777777" w:rsidR="00564444" w:rsidRPr="00E706B6" w:rsidRDefault="00564444" w:rsidP="005D0FD3">
            <w:pPr>
              <w:spacing w:line="280" w:lineRule="exact"/>
              <w:rPr>
                <w:rFonts w:ascii="BIZ UDPゴシック" w:eastAsia="BIZ UDPゴシック" w:hAnsi="BIZ UDPゴシック"/>
                <w:b/>
                <w:bCs/>
                <w:spacing w:val="-10"/>
                <w:szCs w:val="21"/>
              </w:rPr>
            </w:pPr>
          </w:p>
        </w:tc>
        <w:tc>
          <w:tcPr>
            <w:tcW w:w="3175" w:type="dxa"/>
            <w:vAlign w:val="center"/>
          </w:tcPr>
          <w:p w14:paraId="3F916AA9" w14:textId="77777777" w:rsidR="00564444" w:rsidRPr="00E706B6" w:rsidRDefault="00564444" w:rsidP="005D0FD3">
            <w:pPr>
              <w:spacing w:line="28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防災行政無線の音達範囲の確認や整備に向けた検討または防災行政無線に代わる情報伝達手段の検討。</w:t>
            </w:r>
          </w:p>
        </w:tc>
        <w:tc>
          <w:tcPr>
            <w:tcW w:w="300" w:type="dxa"/>
            <w:vAlign w:val="center"/>
          </w:tcPr>
          <w:p w14:paraId="48B5B23B" w14:textId="77777777" w:rsidR="00564444" w:rsidRPr="00E706B6" w:rsidRDefault="00564444" w:rsidP="005D0FD3">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中期</w:t>
            </w:r>
          </w:p>
        </w:tc>
        <w:tc>
          <w:tcPr>
            <w:tcW w:w="301" w:type="dxa"/>
            <w:vAlign w:val="center"/>
          </w:tcPr>
          <w:p w14:paraId="7AD52670" w14:textId="135249CC" w:rsidR="00564444" w:rsidRPr="00E706B6" w:rsidDel="009C2094" w:rsidRDefault="00495912" w:rsidP="00C76ED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39EFA9C" w14:textId="77777777" w:rsidR="00564444" w:rsidRPr="00E706B6" w:rsidRDefault="00564444" w:rsidP="005D0FD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7CA83B7C" w14:textId="00974E2F" w:rsidR="00564444" w:rsidRPr="00E706B6" w:rsidRDefault="00564444" w:rsidP="00073349">
            <w:pPr>
              <w:spacing w:line="280" w:lineRule="exact"/>
              <w:jc w:val="left"/>
              <w:rPr>
                <w:rFonts w:ascii="BIZ UDPゴシック" w:eastAsia="BIZ UDPゴシック" w:hAnsi="BIZ UDPゴシック"/>
                <w:b/>
                <w:bCs/>
                <w:spacing w:val="-20"/>
                <w:szCs w:val="21"/>
              </w:rPr>
            </w:pPr>
          </w:p>
        </w:tc>
      </w:tr>
    </w:tbl>
    <w:p w14:paraId="0826F53D" w14:textId="479F0DF5" w:rsidR="0075407F" w:rsidRPr="00E706B6" w:rsidRDefault="0075407F">
      <w:pPr>
        <w:widowControl/>
        <w:jc w:val="left"/>
        <w:rPr>
          <w:rFonts w:ascii="BIZ UDPゴシック" w:eastAsia="BIZ UDPゴシック" w:hAnsi="BIZ UDPゴシック"/>
        </w:rPr>
      </w:pPr>
      <w:r w:rsidRPr="00E706B6">
        <w:rPr>
          <w:rFonts w:ascii="BIZ UDPゴシック" w:eastAsia="BIZ UDPゴシック" w:hAnsi="BIZ UDPゴシック"/>
        </w:rPr>
        <w:br w:type="page"/>
      </w:r>
    </w:p>
    <w:tbl>
      <w:tblPr>
        <w:tblStyle w:val="af0"/>
        <w:tblW w:w="5015" w:type="pct"/>
        <w:tblInd w:w="5" w:type="dxa"/>
        <w:tblLayout w:type="fixed"/>
        <w:tblCellMar>
          <w:left w:w="0" w:type="dxa"/>
          <w:right w:w="0" w:type="dxa"/>
        </w:tblCellMar>
        <w:tblLook w:val="04A0" w:firstRow="1" w:lastRow="0" w:firstColumn="1" w:lastColumn="0" w:noHBand="0" w:noVBand="1"/>
      </w:tblPr>
      <w:tblGrid>
        <w:gridCol w:w="399"/>
        <w:gridCol w:w="282"/>
        <w:gridCol w:w="1132"/>
        <w:gridCol w:w="3168"/>
        <w:gridCol w:w="299"/>
        <w:gridCol w:w="300"/>
        <w:gridCol w:w="1528"/>
        <w:gridCol w:w="1980"/>
      </w:tblGrid>
      <w:tr w:rsidR="004B2F76" w:rsidRPr="00E706B6" w14:paraId="59C0885C" w14:textId="77777777" w:rsidTr="00103DAE">
        <w:trPr>
          <w:trHeight w:val="126"/>
        </w:trPr>
        <w:tc>
          <w:tcPr>
            <w:tcW w:w="400" w:type="dxa"/>
            <w:vMerge w:val="restart"/>
            <w:shd w:val="clear" w:color="auto" w:fill="DBE5F1" w:themeFill="accent1" w:themeFillTint="33"/>
            <w:vAlign w:val="center"/>
          </w:tcPr>
          <w:p w14:paraId="1DF6DD7E" w14:textId="77777777" w:rsidR="004B2F76" w:rsidRPr="00E706B6" w:rsidRDefault="004B2F76" w:rsidP="007D600C">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lastRenderedPageBreak/>
              <w:t>No.</w:t>
            </w:r>
          </w:p>
        </w:tc>
        <w:tc>
          <w:tcPr>
            <w:tcW w:w="283" w:type="dxa"/>
            <w:vMerge w:val="restart"/>
            <w:shd w:val="clear" w:color="auto" w:fill="DBE5F1" w:themeFill="accent1" w:themeFillTint="33"/>
            <w:vAlign w:val="center"/>
          </w:tcPr>
          <w:p w14:paraId="229BEC1D" w14:textId="77777777" w:rsidR="004B2F76" w:rsidRPr="00E706B6" w:rsidRDefault="004B2F76" w:rsidP="00D836E4">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b/>
                <w:bCs/>
                <w:spacing w:val="-10"/>
                <w:szCs w:val="21"/>
              </w:rPr>
              <w:t>検証項目</w:t>
            </w:r>
          </w:p>
        </w:tc>
        <w:tc>
          <w:tcPr>
            <w:tcW w:w="4910" w:type="dxa"/>
            <w:gridSpan w:val="4"/>
            <w:shd w:val="clear" w:color="auto" w:fill="DBE5F1" w:themeFill="accent1" w:themeFillTint="33"/>
            <w:vAlign w:val="center"/>
          </w:tcPr>
          <w:p w14:paraId="4B0F0C06" w14:textId="104FC899"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pacing w:val="-10"/>
                <w:szCs w:val="21"/>
              </w:rPr>
              <w:t>改善の方向性</w:t>
            </w:r>
          </w:p>
        </w:tc>
        <w:tc>
          <w:tcPr>
            <w:tcW w:w="3515" w:type="dxa"/>
            <w:gridSpan w:val="2"/>
            <w:shd w:val="clear" w:color="auto" w:fill="DBE5F1" w:themeFill="accent1" w:themeFillTint="33"/>
            <w:vAlign w:val="center"/>
          </w:tcPr>
          <w:p w14:paraId="53770F56" w14:textId="15C298A1" w:rsidR="004B2F76" w:rsidRPr="00E706B6" w:rsidDel="00CB5400" w:rsidRDefault="004B2F76" w:rsidP="00D836E4">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zCs w:val="21"/>
              </w:rPr>
              <w:t>改善の方向性の役割</w:t>
            </w:r>
          </w:p>
        </w:tc>
      </w:tr>
      <w:tr w:rsidR="004B2F76" w:rsidRPr="00E706B6" w14:paraId="4E258256" w14:textId="77777777" w:rsidTr="00103DAE">
        <w:trPr>
          <w:trHeight w:val="1147"/>
        </w:trPr>
        <w:tc>
          <w:tcPr>
            <w:tcW w:w="400" w:type="dxa"/>
            <w:vMerge/>
            <w:shd w:val="clear" w:color="auto" w:fill="DBE5F1" w:themeFill="accent1" w:themeFillTint="33"/>
            <w:vAlign w:val="center"/>
          </w:tcPr>
          <w:p w14:paraId="4A3C2436" w14:textId="77777777" w:rsidR="004B2F76" w:rsidRPr="00E706B6" w:rsidRDefault="004B2F76" w:rsidP="007D600C">
            <w:pPr>
              <w:spacing w:line="280" w:lineRule="exact"/>
              <w:jc w:val="center"/>
              <w:rPr>
                <w:rFonts w:ascii="BIZ UDPゴシック" w:eastAsia="BIZ UDPゴシック" w:hAnsi="BIZ UDPゴシック"/>
                <w:spacing w:val="-10"/>
                <w:szCs w:val="21"/>
              </w:rPr>
            </w:pPr>
          </w:p>
        </w:tc>
        <w:tc>
          <w:tcPr>
            <w:tcW w:w="283" w:type="dxa"/>
            <w:vMerge/>
            <w:shd w:val="clear" w:color="auto" w:fill="DBE5F1" w:themeFill="accent1" w:themeFillTint="33"/>
            <w:textDirection w:val="tbRlV"/>
            <w:vAlign w:val="center"/>
          </w:tcPr>
          <w:p w14:paraId="00460FF3" w14:textId="77777777" w:rsidR="004B2F76" w:rsidRPr="00E706B6" w:rsidRDefault="004B2F76">
            <w:pPr>
              <w:spacing w:line="280" w:lineRule="exact"/>
              <w:jc w:val="center"/>
              <w:rPr>
                <w:rFonts w:ascii="BIZ UDPゴシック" w:eastAsia="BIZ UDPゴシック" w:hAnsi="BIZ UDPゴシック"/>
                <w:b/>
                <w:bCs/>
                <w:spacing w:val="-10"/>
                <w:szCs w:val="21"/>
              </w:rPr>
            </w:pPr>
          </w:p>
        </w:tc>
        <w:tc>
          <w:tcPr>
            <w:tcW w:w="1134" w:type="dxa"/>
            <w:shd w:val="clear" w:color="auto" w:fill="DBE5F1" w:themeFill="accent1" w:themeFillTint="33"/>
            <w:vAlign w:val="center"/>
          </w:tcPr>
          <w:p w14:paraId="1ADE9913" w14:textId="77777777"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大項目</w:t>
            </w:r>
          </w:p>
        </w:tc>
        <w:tc>
          <w:tcPr>
            <w:tcW w:w="3175" w:type="dxa"/>
            <w:shd w:val="clear" w:color="auto" w:fill="DBE5F1" w:themeFill="accent1" w:themeFillTint="33"/>
            <w:vAlign w:val="center"/>
          </w:tcPr>
          <w:p w14:paraId="68A31F6E" w14:textId="77777777"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細目</w:t>
            </w:r>
          </w:p>
        </w:tc>
        <w:tc>
          <w:tcPr>
            <w:tcW w:w="300" w:type="dxa"/>
            <w:shd w:val="clear" w:color="auto" w:fill="DBE5F1" w:themeFill="accent1" w:themeFillTint="33"/>
            <w:vAlign w:val="center"/>
          </w:tcPr>
          <w:p w14:paraId="54F9A9A8" w14:textId="77777777"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目標期間</w:t>
            </w:r>
          </w:p>
        </w:tc>
        <w:tc>
          <w:tcPr>
            <w:tcW w:w="301" w:type="dxa"/>
            <w:shd w:val="clear" w:color="auto" w:fill="DBE5F1" w:themeFill="accent1" w:themeFillTint="33"/>
          </w:tcPr>
          <w:p w14:paraId="4E1FAC9A" w14:textId="390FBC6D" w:rsidR="004B2F76" w:rsidRPr="00E706B6" w:rsidRDefault="004B2F7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08EE850D" w14:textId="1B3336A6"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市担当部局</w:t>
            </w:r>
          </w:p>
        </w:tc>
        <w:tc>
          <w:tcPr>
            <w:tcW w:w="1984" w:type="dxa"/>
            <w:shd w:val="clear" w:color="auto" w:fill="DBE5F1" w:themeFill="accent1" w:themeFillTint="33"/>
            <w:vAlign w:val="center"/>
          </w:tcPr>
          <w:p w14:paraId="30176718" w14:textId="541D7A00"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b/>
                <w:bCs/>
                <w:spacing w:val="-10"/>
                <w:szCs w:val="21"/>
              </w:rPr>
              <w:t>関係機関</w:t>
            </w:r>
          </w:p>
        </w:tc>
      </w:tr>
      <w:tr w:rsidR="004B2F76" w:rsidRPr="00E706B6" w14:paraId="53D001D2" w14:textId="77777777" w:rsidTr="00EE1B6F">
        <w:trPr>
          <w:trHeight w:val="472"/>
        </w:trPr>
        <w:tc>
          <w:tcPr>
            <w:tcW w:w="400" w:type="dxa"/>
            <w:vAlign w:val="center"/>
          </w:tcPr>
          <w:p w14:paraId="4BDC40D4" w14:textId="3C2065BF" w:rsidR="004B2F76" w:rsidRPr="00E706B6" w:rsidRDefault="004B2F76" w:rsidP="007D600C">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restart"/>
            <w:vAlign w:val="center"/>
          </w:tcPr>
          <w:p w14:paraId="5BAFEA3E" w14:textId="79F1C769" w:rsidR="004B2F76" w:rsidRPr="00E706B6" w:rsidRDefault="004B2F76" w:rsidP="0075407F">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①災害対策本部の</w:t>
            </w:r>
            <w:r w:rsidRPr="00E706B6">
              <w:rPr>
                <w:rFonts w:ascii="BIZ UDPゴシック" w:eastAsia="BIZ UDPゴシック" w:hAnsi="BIZ UDPゴシック"/>
                <w:szCs w:val="21"/>
              </w:rPr>
              <w:t>設置・</w:t>
            </w:r>
            <w:r w:rsidRPr="00E706B6">
              <w:rPr>
                <w:rFonts w:ascii="BIZ UDPゴシック" w:eastAsia="BIZ UDPゴシック" w:hAnsi="BIZ UDPゴシック" w:hint="eastAsia"/>
                <w:szCs w:val="21"/>
              </w:rPr>
              <w:t>運営</w:t>
            </w:r>
          </w:p>
        </w:tc>
        <w:tc>
          <w:tcPr>
            <w:tcW w:w="1134" w:type="dxa"/>
            <w:vMerge w:val="restart"/>
            <w:vAlign w:val="center"/>
          </w:tcPr>
          <w:p w14:paraId="06BA3594" w14:textId="09AE6C28" w:rsidR="004B2F76" w:rsidRPr="00E706B6" w:rsidRDefault="004B2F76" w:rsidP="0075407F">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庁内の広聴体制の見直し</w:t>
            </w:r>
          </w:p>
        </w:tc>
        <w:tc>
          <w:tcPr>
            <w:tcW w:w="3175" w:type="dxa"/>
            <w:vAlign w:val="center"/>
          </w:tcPr>
          <w:p w14:paraId="30A61535" w14:textId="0377E82B" w:rsidR="004B2F76" w:rsidRPr="00E706B6" w:rsidRDefault="004B2F76" w:rsidP="0075407F">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問合せが集中する部署に他部局から応援職員を派遣する仕組みの検討。</w:t>
            </w:r>
          </w:p>
        </w:tc>
        <w:tc>
          <w:tcPr>
            <w:tcW w:w="300" w:type="dxa"/>
            <w:vAlign w:val="center"/>
          </w:tcPr>
          <w:p w14:paraId="6E884CB2" w14:textId="2A125E7D" w:rsidR="004B2F76" w:rsidRPr="00E706B6" w:rsidRDefault="004B2F76" w:rsidP="0075407F">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短期</w:t>
            </w:r>
          </w:p>
        </w:tc>
        <w:tc>
          <w:tcPr>
            <w:tcW w:w="301" w:type="dxa"/>
            <w:vAlign w:val="center"/>
          </w:tcPr>
          <w:p w14:paraId="32B4D152" w14:textId="5901C60E" w:rsidR="004B2F76" w:rsidRPr="00E706B6" w:rsidDel="009C2094" w:rsidRDefault="00C33C87" w:rsidP="00EE1B6F">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7767D39A" w14:textId="5BDC01D2" w:rsidR="004B2F76" w:rsidRPr="00E706B6" w:rsidRDefault="004B2F76" w:rsidP="0075407F">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1CAE2756" w14:textId="1972A192" w:rsidR="004B2F76" w:rsidRPr="00E706B6" w:rsidRDefault="004B2F76"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 xml:space="preserve">　</w:t>
            </w:r>
          </w:p>
        </w:tc>
      </w:tr>
      <w:tr w:rsidR="004B2F76" w:rsidRPr="00E706B6" w14:paraId="3633F16E" w14:textId="77777777" w:rsidTr="00EE1B6F">
        <w:trPr>
          <w:trHeight w:val="472"/>
        </w:trPr>
        <w:tc>
          <w:tcPr>
            <w:tcW w:w="400" w:type="dxa"/>
            <w:vAlign w:val="center"/>
          </w:tcPr>
          <w:p w14:paraId="6DE2BC76" w14:textId="41EC2940" w:rsidR="004B2F76" w:rsidRPr="00E706B6" w:rsidRDefault="004B2F76" w:rsidP="007D600C">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2E64FFA4" w14:textId="77777777" w:rsidR="004B2F76" w:rsidRPr="00E706B6" w:rsidRDefault="004B2F76" w:rsidP="0075407F">
            <w:pPr>
              <w:spacing w:line="240" w:lineRule="exact"/>
              <w:jc w:val="center"/>
              <w:rPr>
                <w:rFonts w:ascii="BIZ UDPゴシック" w:eastAsia="BIZ UDPゴシック" w:hAnsi="BIZ UDPゴシック"/>
                <w:b/>
                <w:bCs/>
                <w:spacing w:val="-10"/>
                <w:szCs w:val="21"/>
              </w:rPr>
            </w:pPr>
          </w:p>
        </w:tc>
        <w:tc>
          <w:tcPr>
            <w:tcW w:w="1134" w:type="dxa"/>
            <w:vMerge/>
            <w:vAlign w:val="center"/>
          </w:tcPr>
          <w:p w14:paraId="73B00B52" w14:textId="77777777" w:rsidR="004B2F76" w:rsidRPr="00E706B6" w:rsidRDefault="004B2F76" w:rsidP="0075407F">
            <w:pPr>
              <w:spacing w:line="240" w:lineRule="exact"/>
              <w:jc w:val="left"/>
              <w:rPr>
                <w:rFonts w:ascii="BIZ UDPゴシック" w:eastAsia="BIZ UDPゴシック" w:hAnsi="BIZ UDPゴシック"/>
                <w:b/>
                <w:bCs/>
                <w:spacing w:val="-10"/>
                <w:szCs w:val="21"/>
              </w:rPr>
            </w:pPr>
          </w:p>
        </w:tc>
        <w:tc>
          <w:tcPr>
            <w:tcW w:w="3175" w:type="dxa"/>
            <w:vAlign w:val="center"/>
          </w:tcPr>
          <w:p w14:paraId="43AF3356" w14:textId="2AA78905" w:rsidR="004B2F76" w:rsidRPr="00E706B6" w:rsidRDefault="004B2F76" w:rsidP="0075407F">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rPr>
              <w:t>問合せに対応する窓口の一元化及び庁内における役割分担の整理。</w:t>
            </w:r>
          </w:p>
        </w:tc>
        <w:tc>
          <w:tcPr>
            <w:tcW w:w="300" w:type="dxa"/>
            <w:vAlign w:val="center"/>
          </w:tcPr>
          <w:p w14:paraId="33514F79" w14:textId="357C788C" w:rsidR="004B2F76" w:rsidRPr="00E706B6" w:rsidRDefault="004B2F76" w:rsidP="0075407F">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短期</w:t>
            </w:r>
          </w:p>
        </w:tc>
        <w:tc>
          <w:tcPr>
            <w:tcW w:w="301" w:type="dxa"/>
            <w:vAlign w:val="center"/>
          </w:tcPr>
          <w:p w14:paraId="0980CCFA" w14:textId="128CFC3D" w:rsidR="004B2F76" w:rsidRPr="00E706B6" w:rsidDel="009C2094" w:rsidRDefault="00C33C87" w:rsidP="00EE1B6F">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E6061BE" w14:textId="68AA8D91" w:rsidR="004B2F76" w:rsidRPr="00E706B6" w:rsidRDefault="004B2F76" w:rsidP="0075407F">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情報推進課・防災環境対策課・総務課</w:t>
            </w:r>
          </w:p>
        </w:tc>
        <w:tc>
          <w:tcPr>
            <w:tcW w:w="1984" w:type="dxa"/>
            <w:vAlign w:val="center"/>
          </w:tcPr>
          <w:p w14:paraId="654ED5C6" w14:textId="7735E42F" w:rsidR="004B2F76" w:rsidRPr="00E706B6" w:rsidRDefault="004B2F76" w:rsidP="00073349">
            <w:pPr>
              <w:spacing w:line="240" w:lineRule="exact"/>
              <w:jc w:val="left"/>
              <w:rPr>
                <w:rFonts w:ascii="BIZ UDPゴシック" w:eastAsia="BIZ UDPゴシック" w:hAnsi="BIZ UDPゴシック"/>
                <w:spacing w:val="-10"/>
                <w:szCs w:val="21"/>
              </w:rPr>
            </w:pPr>
          </w:p>
        </w:tc>
      </w:tr>
      <w:tr w:rsidR="004B2F76" w:rsidRPr="00E706B6" w14:paraId="56CB0A7A" w14:textId="77777777" w:rsidTr="00EE1B6F">
        <w:trPr>
          <w:trHeight w:val="472"/>
        </w:trPr>
        <w:tc>
          <w:tcPr>
            <w:tcW w:w="400" w:type="dxa"/>
            <w:vAlign w:val="center"/>
          </w:tcPr>
          <w:p w14:paraId="01C1C775" w14:textId="1BF7666D" w:rsidR="004B2F76" w:rsidRPr="00E706B6" w:rsidRDefault="004B2F76" w:rsidP="007D600C">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020D735A" w14:textId="77777777" w:rsidR="004B2F76" w:rsidRPr="00E706B6" w:rsidRDefault="004B2F76" w:rsidP="0075407F">
            <w:pPr>
              <w:spacing w:line="240" w:lineRule="exact"/>
              <w:jc w:val="center"/>
              <w:rPr>
                <w:rFonts w:ascii="BIZ UDPゴシック" w:eastAsia="BIZ UDPゴシック" w:hAnsi="BIZ UDPゴシック"/>
                <w:b/>
                <w:bCs/>
                <w:spacing w:val="-10"/>
                <w:szCs w:val="21"/>
              </w:rPr>
            </w:pPr>
          </w:p>
        </w:tc>
        <w:tc>
          <w:tcPr>
            <w:tcW w:w="1134" w:type="dxa"/>
            <w:vMerge/>
            <w:vAlign w:val="center"/>
          </w:tcPr>
          <w:p w14:paraId="590EFEBD" w14:textId="77777777" w:rsidR="004B2F76" w:rsidRPr="00E706B6" w:rsidRDefault="004B2F76" w:rsidP="0075407F">
            <w:pPr>
              <w:spacing w:line="240" w:lineRule="exact"/>
              <w:jc w:val="left"/>
              <w:rPr>
                <w:rFonts w:ascii="BIZ UDPゴシック" w:eastAsia="BIZ UDPゴシック" w:hAnsi="BIZ UDPゴシック"/>
                <w:b/>
                <w:bCs/>
                <w:spacing w:val="-10"/>
                <w:szCs w:val="21"/>
              </w:rPr>
            </w:pPr>
          </w:p>
        </w:tc>
        <w:tc>
          <w:tcPr>
            <w:tcW w:w="3175" w:type="dxa"/>
            <w:vAlign w:val="center"/>
          </w:tcPr>
          <w:p w14:paraId="2F4F8E98" w14:textId="791A32CE" w:rsidR="004B2F76" w:rsidRPr="00E706B6" w:rsidRDefault="004B2F76" w:rsidP="0075407F">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rPr>
              <w:t>住民や地域から寄せられた被害情報等の集約先及び庁内における共有方法の明確化。</w:t>
            </w:r>
          </w:p>
        </w:tc>
        <w:tc>
          <w:tcPr>
            <w:tcW w:w="300" w:type="dxa"/>
            <w:vAlign w:val="center"/>
          </w:tcPr>
          <w:p w14:paraId="1A1E2BAC" w14:textId="7D1BF867" w:rsidR="004B2F76" w:rsidRPr="00E706B6" w:rsidRDefault="004B2F76" w:rsidP="0075407F">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短期</w:t>
            </w:r>
          </w:p>
        </w:tc>
        <w:tc>
          <w:tcPr>
            <w:tcW w:w="301" w:type="dxa"/>
            <w:vAlign w:val="center"/>
          </w:tcPr>
          <w:p w14:paraId="24F11375" w14:textId="5CCD1E17" w:rsidR="004B2F76" w:rsidRPr="00E706B6" w:rsidDel="009C2094" w:rsidRDefault="00C33C87" w:rsidP="00EE1B6F">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B95FB46" w14:textId="12ED13F2" w:rsidR="004B2F76" w:rsidRPr="00E706B6" w:rsidRDefault="004B2F76" w:rsidP="0075407F">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情報推進課・防災環境対策課</w:t>
            </w:r>
          </w:p>
        </w:tc>
        <w:tc>
          <w:tcPr>
            <w:tcW w:w="1984" w:type="dxa"/>
            <w:vAlign w:val="center"/>
          </w:tcPr>
          <w:p w14:paraId="3FFB8162" w14:textId="0393653E" w:rsidR="004B2F76" w:rsidRPr="00E706B6" w:rsidRDefault="004B2F76"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zCs w:val="21"/>
              </w:rPr>
              <w:t>自主防災組織</w:t>
            </w:r>
          </w:p>
        </w:tc>
      </w:tr>
      <w:tr w:rsidR="00744FF7" w:rsidRPr="00E706B6" w14:paraId="6C4DB8C9" w14:textId="77777777" w:rsidTr="00DD1028">
        <w:trPr>
          <w:trHeight w:val="70"/>
        </w:trPr>
        <w:tc>
          <w:tcPr>
            <w:tcW w:w="400" w:type="dxa"/>
            <w:vAlign w:val="center"/>
          </w:tcPr>
          <w:p w14:paraId="465DBC11" w14:textId="7D2125D5" w:rsidR="00744FF7" w:rsidRPr="00E706B6" w:rsidRDefault="00744FF7" w:rsidP="00744FF7">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1504B889" w14:textId="77777777" w:rsidR="00744FF7" w:rsidRPr="00E706B6" w:rsidRDefault="00744FF7" w:rsidP="00744FF7">
            <w:pPr>
              <w:spacing w:line="240" w:lineRule="exact"/>
              <w:jc w:val="center"/>
              <w:rPr>
                <w:rFonts w:ascii="BIZ UDPゴシック" w:eastAsia="BIZ UDPゴシック" w:hAnsi="BIZ UDPゴシック"/>
                <w:b/>
                <w:bCs/>
                <w:spacing w:val="-10"/>
                <w:szCs w:val="21"/>
              </w:rPr>
            </w:pPr>
          </w:p>
        </w:tc>
        <w:tc>
          <w:tcPr>
            <w:tcW w:w="1134" w:type="dxa"/>
            <w:vMerge/>
            <w:vAlign w:val="center"/>
          </w:tcPr>
          <w:p w14:paraId="712829DF" w14:textId="4A3D9682" w:rsidR="00744FF7" w:rsidRPr="00E706B6" w:rsidRDefault="00744FF7" w:rsidP="00744FF7">
            <w:pPr>
              <w:spacing w:line="240" w:lineRule="exact"/>
              <w:jc w:val="left"/>
              <w:rPr>
                <w:rFonts w:ascii="BIZ UDPゴシック" w:eastAsia="BIZ UDPゴシック" w:hAnsi="BIZ UDPゴシック"/>
                <w:b/>
                <w:bCs/>
                <w:spacing w:val="-10"/>
                <w:szCs w:val="21"/>
              </w:rPr>
            </w:pPr>
          </w:p>
        </w:tc>
        <w:tc>
          <w:tcPr>
            <w:tcW w:w="3175" w:type="dxa"/>
            <w:vAlign w:val="center"/>
          </w:tcPr>
          <w:p w14:paraId="2CDB4281" w14:textId="708260D7" w:rsidR="00744FF7" w:rsidRPr="00E706B6" w:rsidRDefault="00744FF7" w:rsidP="00744FF7">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問合せの効率化に向けたツールの導入を検討。</w:t>
            </w:r>
          </w:p>
        </w:tc>
        <w:tc>
          <w:tcPr>
            <w:tcW w:w="300" w:type="dxa"/>
            <w:vAlign w:val="center"/>
          </w:tcPr>
          <w:p w14:paraId="72931751" w14:textId="54CA1A68" w:rsidR="00744FF7" w:rsidRPr="00E706B6" w:rsidRDefault="00744FF7" w:rsidP="00744FF7">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短期</w:t>
            </w:r>
          </w:p>
        </w:tc>
        <w:tc>
          <w:tcPr>
            <w:tcW w:w="301" w:type="dxa"/>
          </w:tcPr>
          <w:p w14:paraId="7DD9CEAA" w14:textId="0AC22B19" w:rsidR="00744FF7" w:rsidRPr="00E706B6" w:rsidDel="009C2094" w:rsidRDefault="00C33C87" w:rsidP="00744FF7">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2E86FB7" w14:textId="5A1B6AB6" w:rsidR="00744FF7" w:rsidRPr="00E706B6" w:rsidRDefault="00744FF7" w:rsidP="00744FF7">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053BCCBB" w14:textId="47D01F08" w:rsidR="00744FF7" w:rsidRPr="00E706B6" w:rsidRDefault="00744FF7" w:rsidP="00744FF7">
            <w:pPr>
              <w:spacing w:line="240" w:lineRule="exact"/>
              <w:jc w:val="left"/>
              <w:rPr>
                <w:rFonts w:ascii="BIZ UDPゴシック" w:eastAsia="BIZ UDPゴシック" w:hAnsi="BIZ UDPゴシック"/>
                <w:spacing w:val="-10"/>
                <w:szCs w:val="21"/>
              </w:rPr>
            </w:pPr>
          </w:p>
        </w:tc>
      </w:tr>
      <w:tr w:rsidR="00744FF7" w:rsidRPr="00E706B6" w14:paraId="0F4B7469" w14:textId="77777777" w:rsidTr="00DD1028">
        <w:trPr>
          <w:trHeight w:val="472"/>
        </w:trPr>
        <w:tc>
          <w:tcPr>
            <w:tcW w:w="400" w:type="dxa"/>
            <w:vAlign w:val="center"/>
          </w:tcPr>
          <w:p w14:paraId="7F29F41E" w14:textId="7BB54C18" w:rsidR="00744FF7" w:rsidRPr="00E706B6" w:rsidRDefault="00744FF7" w:rsidP="00744FF7">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078710D2" w14:textId="77777777" w:rsidR="00744FF7" w:rsidRPr="00E706B6" w:rsidRDefault="00744FF7" w:rsidP="00744FF7">
            <w:pPr>
              <w:spacing w:line="240" w:lineRule="exact"/>
              <w:jc w:val="center"/>
              <w:rPr>
                <w:rFonts w:ascii="BIZ UDPゴシック" w:eastAsia="BIZ UDPゴシック" w:hAnsi="BIZ UDPゴシック"/>
                <w:b/>
                <w:bCs/>
                <w:spacing w:val="-10"/>
                <w:szCs w:val="21"/>
              </w:rPr>
            </w:pPr>
          </w:p>
        </w:tc>
        <w:tc>
          <w:tcPr>
            <w:tcW w:w="1134" w:type="dxa"/>
            <w:vMerge/>
            <w:vAlign w:val="center"/>
          </w:tcPr>
          <w:p w14:paraId="639D0DBF" w14:textId="77777777" w:rsidR="00744FF7" w:rsidRPr="00E706B6" w:rsidRDefault="00744FF7" w:rsidP="00744FF7">
            <w:pPr>
              <w:spacing w:line="240" w:lineRule="exact"/>
              <w:jc w:val="left"/>
              <w:rPr>
                <w:rFonts w:ascii="BIZ UDPゴシック" w:eastAsia="BIZ UDPゴシック" w:hAnsi="BIZ UDPゴシック"/>
                <w:b/>
                <w:bCs/>
                <w:spacing w:val="-10"/>
                <w:szCs w:val="21"/>
              </w:rPr>
            </w:pPr>
          </w:p>
        </w:tc>
        <w:tc>
          <w:tcPr>
            <w:tcW w:w="3175" w:type="dxa"/>
            <w:vAlign w:val="center"/>
          </w:tcPr>
          <w:p w14:paraId="1B2540D7" w14:textId="66D0490D" w:rsidR="00744FF7" w:rsidRPr="00E706B6" w:rsidRDefault="00E0407C" w:rsidP="00744FF7">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問合せ</w:t>
            </w:r>
            <w:r w:rsidR="00744FF7" w:rsidRPr="00E706B6">
              <w:rPr>
                <w:rFonts w:ascii="BIZ UDPゴシック" w:eastAsia="BIZ UDPゴシック" w:hAnsi="BIZ UDPゴシック" w:hint="eastAsia"/>
                <w:szCs w:val="21"/>
              </w:rPr>
              <w:t>専用の対応スペースの</w:t>
            </w:r>
            <w:r w:rsidR="006F4E71" w:rsidRPr="00E706B6">
              <w:rPr>
                <w:rFonts w:ascii="BIZ UDPゴシック" w:eastAsia="BIZ UDPゴシック" w:hAnsi="BIZ UDPゴシック" w:hint="eastAsia"/>
                <w:szCs w:val="21"/>
              </w:rPr>
              <w:t>確保</w:t>
            </w:r>
            <w:r w:rsidR="00744FF7" w:rsidRPr="00E706B6">
              <w:rPr>
                <w:rFonts w:ascii="BIZ UDPゴシック" w:eastAsia="BIZ UDPゴシック" w:hAnsi="BIZ UDPゴシック" w:hint="eastAsia"/>
                <w:szCs w:val="21"/>
              </w:rPr>
              <w:t>。</w:t>
            </w:r>
          </w:p>
        </w:tc>
        <w:tc>
          <w:tcPr>
            <w:tcW w:w="300" w:type="dxa"/>
            <w:vAlign w:val="center"/>
          </w:tcPr>
          <w:p w14:paraId="7F353385" w14:textId="0E527BC4" w:rsidR="00744FF7" w:rsidRPr="00E706B6" w:rsidRDefault="00744FF7" w:rsidP="00744FF7">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tcPr>
          <w:p w14:paraId="5D05726C" w14:textId="40BEFDB1" w:rsidR="00744FF7" w:rsidRPr="00E706B6" w:rsidDel="009C2094" w:rsidRDefault="00C33C87" w:rsidP="00744FF7">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E139E47" w14:textId="240B5B16" w:rsidR="00744FF7" w:rsidRPr="00E706B6" w:rsidRDefault="00744FF7" w:rsidP="00744FF7">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226DEA2C" w14:textId="5C359A64" w:rsidR="00744FF7" w:rsidRPr="00E706B6" w:rsidRDefault="00744FF7" w:rsidP="00744FF7">
            <w:pPr>
              <w:spacing w:line="240" w:lineRule="exact"/>
              <w:jc w:val="left"/>
              <w:rPr>
                <w:rFonts w:ascii="BIZ UDPゴシック" w:eastAsia="BIZ UDPゴシック" w:hAnsi="BIZ UDPゴシック"/>
                <w:szCs w:val="21"/>
              </w:rPr>
            </w:pPr>
          </w:p>
        </w:tc>
      </w:tr>
      <w:tr w:rsidR="0095434A" w:rsidRPr="00E706B6" w14:paraId="52CDFD14" w14:textId="77777777" w:rsidTr="008A3B99">
        <w:trPr>
          <w:trHeight w:val="472"/>
        </w:trPr>
        <w:tc>
          <w:tcPr>
            <w:tcW w:w="400" w:type="dxa"/>
            <w:vAlign w:val="center"/>
          </w:tcPr>
          <w:p w14:paraId="1193558C" w14:textId="77777777"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5C458931"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72ACF284" w14:textId="075CD02B" w:rsidR="0095434A" w:rsidRPr="00E706B6" w:rsidRDefault="0095434A" w:rsidP="0095434A">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保護者への連絡ルールの明確化</w:t>
            </w:r>
          </w:p>
        </w:tc>
        <w:tc>
          <w:tcPr>
            <w:tcW w:w="3175" w:type="dxa"/>
            <w:vAlign w:val="center"/>
          </w:tcPr>
          <w:p w14:paraId="6FE0AA5C" w14:textId="3BFFBF70"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保護者と連携している連絡ツール（コドモン）で安否確認実施</w:t>
            </w:r>
          </w:p>
        </w:tc>
        <w:tc>
          <w:tcPr>
            <w:tcW w:w="300" w:type="dxa"/>
            <w:vAlign w:val="center"/>
          </w:tcPr>
          <w:p w14:paraId="18F487BB" w14:textId="5D5FF797"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短期</w:t>
            </w:r>
          </w:p>
        </w:tc>
        <w:tc>
          <w:tcPr>
            <w:tcW w:w="301" w:type="dxa"/>
            <w:vAlign w:val="center"/>
          </w:tcPr>
          <w:p w14:paraId="7807D198" w14:textId="0A4E95AD" w:rsidR="0095434A" w:rsidRPr="00E706B6" w:rsidRDefault="005A5E99"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F00AB0E" w14:textId="45AA35C5"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学校教育課</w:t>
            </w:r>
          </w:p>
        </w:tc>
        <w:tc>
          <w:tcPr>
            <w:tcW w:w="1984" w:type="dxa"/>
            <w:vAlign w:val="center"/>
          </w:tcPr>
          <w:p w14:paraId="37AF1539" w14:textId="77777777" w:rsidR="0095434A" w:rsidRPr="00E706B6" w:rsidRDefault="0095434A" w:rsidP="0095434A">
            <w:pPr>
              <w:spacing w:line="240" w:lineRule="exact"/>
              <w:jc w:val="left"/>
              <w:rPr>
                <w:rFonts w:ascii="BIZ UDPゴシック" w:eastAsia="BIZ UDPゴシック" w:hAnsi="BIZ UDPゴシック"/>
                <w:szCs w:val="21"/>
              </w:rPr>
            </w:pPr>
          </w:p>
        </w:tc>
      </w:tr>
      <w:tr w:rsidR="0095434A" w:rsidRPr="00E706B6" w14:paraId="6285D448" w14:textId="77777777" w:rsidTr="008A3B99">
        <w:trPr>
          <w:trHeight w:val="472"/>
        </w:trPr>
        <w:tc>
          <w:tcPr>
            <w:tcW w:w="400" w:type="dxa"/>
            <w:vAlign w:val="center"/>
          </w:tcPr>
          <w:p w14:paraId="2E00E851" w14:textId="77777777"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73DD2BA3"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06DFFF9C" w14:textId="6B4DC3A2" w:rsidR="0095434A" w:rsidRPr="00E706B6" w:rsidRDefault="0095434A" w:rsidP="0095434A">
            <w:pPr>
              <w:spacing w:line="240" w:lineRule="exact"/>
              <w:jc w:val="left"/>
              <w:rPr>
                <w:rFonts w:ascii="BIZ UDPゴシック" w:eastAsia="BIZ UDPゴシック" w:hAnsi="BIZ UDPゴシック"/>
                <w:b/>
                <w:bCs/>
                <w:spacing w:val="-10"/>
                <w:szCs w:val="21"/>
              </w:rPr>
            </w:pPr>
          </w:p>
        </w:tc>
        <w:tc>
          <w:tcPr>
            <w:tcW w:w="3175" w:type="dxa"/>
            <w:vAlign w:val="center"/>
          </w:tcPr>
          <w:p w14:paraId="5A5DACA8" w14:textId="2DDD9F35"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不測の事態における園の対応を保護者に連絡するルールを整備。</w:t>
            </w:r>
          </w:p>
        </w:tc>
        <w:tc>
          <w:tcPr>
            <w:tcW w:w="300" w:type="dxa"/>
            <w:vAlign w:val="center"/>
          </w:tcPr>
          <w:p w14:paraId="56B59095" w14:textId="2A318986"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短期</w:t>
            </w:r>
          </w:p>
        </w:tc>
        <w:tc>
          <w:tcPr>
            <w:tcW w:w="301" w:type="dxa"/>
            <w:vAlign w:val="center"/>
          </w:tcPr>
          <w:p w14:paraId="0E787F05" w14:textId="5C7B5E66" w:rsidR="0095434A" w:rsidRPr="00E706B6" w:rsidRDefault="00C26342"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FADA2F5" w14:textId="4975A847"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こども家庭課</w:t>
            </w:r>
          </w:p>
        </w:tc>
        <w:tc>
          <w:tcPr>
            <w:tcW w:w="1984" w:type="dxa"/>
            <w:vAlign w:val="center"/>
          </w:tcPr>
          <w:p w14:paraId="03515711" w14:textId="77777777" w:rsidR="0095434A" w:rsidRPr="00E706B6" w:rsidRDefault="0095434A" w:rsidP="0095434A">
            <w:pPr>
              <w:spacing w:line="240" w:lineRule="exact"/>
              <w:jc w:val="left"/>
              <w:rPr>
                <w:rFonts w:ascii="BIZ UDPゴシック" w:eastAsia="BIZ UDPゴシック" w:hAnsi="BIZ UDPゴシック"/>
                <w:szCs w:val="21"/>
              </w:rPr>
            </w:pPr>
          </w:p>
        </w:tc>
      </w:tr>
      <w:tr w:rsidR="0095434A" w:rsidRPr="00E706B6" w14:paraId="75F39059" w14:textId="77777777" w:rsidTr="00EE1B6F">
        <w:trPr>
          <w:trHeight w:val="472"/>
        </w:trPr>
        <w:tc>
          <w:tcPr>
            <w:tcW w:w="400" w:type="dxa"/>
            <w:vAlign w:val="center"/>
          </w:tcPr>
          <w:p w14:paraId="51218176" w14:textId="75352E53"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0D707106" w14:textId="28790352"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2DACAEE6" w14:textId="2A366551" w:rsidR="0095434A" w:rsidRPr="00E706B6" w:rsidRDefault="0095434A" w:rsidP="0095434A">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物資の管理・運搬・配布に関する庁内体制の見直し</w:t>
            </w:r>
          </w:p>
        </w:tc>
        <w:tc>
          <w:tcPr>
            <w:tcW w:w="3175" w:type="dxa"/>
            <w:vAlign w:val="center"/>
          </w:tcPr>
          <w:p w14:paraId="54BE7E7A" w14:textId="03D9A8B9"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物資に関する庁内の業務分担の見直し。</w:t>
            </w:r>
          </w:p>
        </w:tc>
        <w:tc>
          <w:tcPr>
            <w:tcW w:w="300" w:type="dxa"/>
            <w:vAlign w:val="center"/>
          </w:tcPr>
          <w:p w14:paraId="2B06EEC1" w14:textId="502A81F2"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2AC7508F" w14:textId="176640F1" w:rsidR="0095434A" w:rsidRPr="00E706B6" w:rsidDel="009C2094" w:rsidRDefault="002C3749"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3728072" w14:textId="578F93EC"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総務課・管財課・防災環境対策課・生涯学習課</w:t>
            </w:r>
          </w:p>
        </w:tc>
        <w:tc>
          <w:tcPr>
            <w:tcW w:w="1984" w:type="dxa"/>
            <w:vAlign w:val="center"/>
          </w:tcPr>
          <w:p w14:paraId="1492F1B7" w14:textId="74872981" w:rsidR="0095434A" w:rsidRPr="00E706B6" w:rsidRDefault="0095434A" w:rsidP="0095434A">
            <w:pPr>
              <w:spacing w:line="240" w:lineRule="exact"/>
              <w:rPr>
                <w:rFonts w:ascii="BIZ UDPゴシック" w:eastAsia="BIZ UDPゴシック" w:hAnsi="BIZ UDPゴシック"/>
                <w:szCs w:val="21"/>
              </w:rPr>
            </w:pPr>
          </w:p>
        </w:tc>
      </w:tr>
      <w:tr w:rsidR="0095434A" w:rsidRPr="00E706B6" w14:paraId="02281DCE" w14:textId="77777777" w:rsidTr="00EE1B6F">
        <w:trPr>
          <w:trHeight w:val="472"/>
        </w:trPr>
        <w:tc>
          <w:tcPr>
            <w:tcW w:w="400" w:type="dxa"/>
            <w:vAlign w:val="center"/>
          </w:tcPr>
          <w:p w14:paraId="2501780B" w14:textId="77777777"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44670388"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3EFF4176" w14:textId="77777777" w:rsidR="0095434A" w:rsidRPr="00E706B6" w:rsidRDefault="0095434A" w:rsidP="0095434A">
            <w:pPr>
              <w:spacing w:line="240" w:lineRule="exact"/>
              <w:jc w:val="left"/>
              <w:rPr>
                <w:rFonts w:ascii="BIZ UDPゴシック" w:eastAsia="BIZ UDPゴシック" w:hAnsi="BIZ UDPゴシック"/>
                <w:szCs w:val="21"/>
              </w:rPr>
            </w:pPr>
          </w:p>
        </w:tc>
        <w:tc>
          <w:tcPr>
            <w:tcW w:w="3175" w:type="dxa"/>
            <w:vAlign w:val="center"/>
          </w:tcPr>
          <w:p w14:paraId="617F2987" w14:textId="65F1C083"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民間施設を視野に、物資受入施設の検討。</w:t>
            </w:r>
          </w:p>
        </w:tc>
        <w:tc>
          <w:tcPr>
            <w:tcW w:w="300" w:type="dxa"/>
            <w:vAlign w:val="center"/>
          </w:tcPr>
          <w:p w14:paraId="6668FBD4" w14:textId="760F98CB"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301" w:type="dxa"/>
            <w:vAlign w:val="center"/>
          </w:tcPr>
          <w:p w14:paraId="7604B198" w14:textId="7E14BAD0" w:rsidR="0095434A" w:rsidRPr="00E706B6" w:rsidRDefault="0095434A" w:rsidP="0095434A">
            <w:pPr>
              <w:spacing w:line="24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6491E169" w14:textId="074F4C54" w:rsidR="0095434A" w:rsidRPr="00E706B6" w:rsidDel="009C2094"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pacing w:val="-12"/>
                <w:szCs w:val="21"/>
              </w:rPr>
              <w:t>管財課・防災環境対策課</w:t>
            </w:r>
          </w:p>
        </w:tc>
        <w:tc>
          <w:tcPr>
            <w:tcW w:w="1984" w:type="dxa"/>
            <w:vAlign w:val="center"/>
          </w:tcPr>
          <w:p w14:paraId="4B815A7A" w14:textId="68D6DB7A"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民間事業者</w:t>
            </w:r>
          </w:p>
        </w:tc>
      </w:tr>
      <w:tr w:rsidR="0095434A" w:rsidRPr="00E706B6" w14:paraId="7E2A1DD9" w14:textId="77777777" w:rsidTr="00EE1B6F">
        <w:trPr>
          <w:trHeight w:val="472"/>
        </w:trPr>
        <w:tc>
          <w:tcPr>
            <w:tcW w:w="400" w:type="dxa"/>
            <w:vAlign w:val="center"/>
          </w:tcPr>
          <w:p w14:paraId="3D464EFC" w14:textId="548FCFBD"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4D50FE2D"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3733DC04" w14:textId="77777777" w:rsidR="0095434A" w:rsidRPr="00E706B6" w:rsidRDefault="0095434A" w:rsidP="0095434A">
            <w:pPr>
              <w:spacing w:line="240" w:lineRule="exact"/>
              <w:jc w:val="left"/>
              <w:rPr>
                <w:rFonts w:ascii="BIZ UDPゴシック" w:eastAsia="BIZ UDPゴシック" w:hAnsi="BIZ UDPゴシック"/>
                <w:b/>
                <w:bCs/>
                <w:spacing w:val="-10"/>
                <w:szCs w:val="21"/>
              </w:rPr>
            </w:pPr>
          </w:p>
        </w:tc>
        <w:tc>
          <w:tcPr>
            <w:tcW w:w="3175" w:type="dxa"/>
            <w:vAlign w:val="center"/>
          </w:tcPr>
          <w:p w14:paraId="5B8C4CDC" w14:textId="65D22A17"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民間施設を視野に入れた二次輸送車両からの直接荷役に対応可能な拠点施設の選定。</w:t>
            </w:r>
          </w:p>
        </w:tc>
        <w:tc>
          <w:tcPr>
            <w:tcW w:w="300" w:type="dxa"/>
            <w:vAlign w:val="center"/>
          </w:tcPr>
          <w:p w14:paraId="306D71BC" w14:textId="4AA5A978"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301" w:type="dxa"/>
            <w:vAlign w:val="center"/>
          </w:tcPr>
          <w:p w14:paraId="0324F0D0" w14:textId="19B9FF54" w:rsidR="0095434A" w:rsidRPr="00E706B6" w:rsidDel="009C2094"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DD99E30" w14:textId="0938AC56"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管財課・防災環境対策課・生涯学習課</w:t>
            </w:r>
          </w:p>
        </w:tc>
        <w:tc>
          <w:tcPr>
            <w:tcW w:w="1984" w:type="dxa"/>
            <w:vAlign w:val="center"/>
          </w:tcPr>
          <w:p w14:paraId="3BE498F5" w14:textId="7AC8A71A" w:rsidR="0095434A" w:rsidRPr="00E706B6" w:rsidRDefault="0095434A" w:rsidP="0095434A">
            <w:pPr>
              <w:spacing w:line="24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民間事業者</w:t>
            </w:r>
          </w:p>
        </w:tc>
      </w:tr>
      <w:tr w:rsidR="0095434A" w:rsidRPr="00E706B6" w14:paraId="5B152D1C" w14:textId="77777777" w:rsidTr="00EE1B6F">
        <w:trPr>
          <w:trHeight w:val="472"/>
        </w:trPr>
        <w:tc>
          <w:tcPr>
            <w:tcW w:w="400" w:type="dxa"/>
            <w:vAlign w:val="center"/>
          </w:tcPr>
          <w:p w14:paraId="5B2BF52E" w14:textId="16D828FF"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4069DB59"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3810C5EA" w14:textId="77777777" w:rsidR="0095434A" w:rsidRPr="00E706B6" w:rsidRDefault="0095434A" w:rsidP="0095434A">
            <w:pPr>
              <w:spacing w:line="240" w:lineRule="exact"/>
              <w:jc w:val="left"/>
              <w:rPr>
                <w:rFonts w:ascii="BIZ UDPゴシック" w:eastAsia="BIZ UDPゴシック" w:hAnsi="BIZ UDPゴシック"/>
                <w:b/>
                <w:bCs/>
                <w:spacing w:val="-10"/>
                <w:szCs w:val="21"/>
              </w:rPr>
            </w:pPr>
          </w:p>
        </w:tc>
        <w:tc>
          <w:tcPr>
            <w:tcW w:w="3175" w:type="dxa"/>
            <w:vAlign w:val="center"/>
          </w:tcPr>
          <w:p w14:paraId="76858104" w14:textId="5C46C1D9"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物資拠点の避難所非活用の周知及び運用ルールの確立。</w:t>
            </w:r>
          </w:p>
        </w:tc>
        <w:tc>
          <w:tcPr>
            <w:tcW w:w="300" w:type="dxa"/>
            <w:vAlign w:val="center"/>
          </w:tcPr>
          <w:p w14:paraId="7AB35C94" w14:textId="21877A1A"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1D6E3AD6" w14:textId="7DDFEBC3" w:rsidR="0095434A" w:rsidRPr="00E706B6" w:rsidDel="009C2094"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2F9ACC7" w14:textId="450FF337"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7BDC032C" w14:textId="089F988A" w:rsidR="0095434A" w:rsidRPr="00E706B6" w:rsidRDefault="0095434A" w:rsidP="0095434A">
            <w:pPr>
              <w:spacing w:line="24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民間事業者</w:t>
            </w:r>
          </w:p>
        </w:tc>
      </w:tr>
      <w:tr w:rsidR="0095434A" w:rsidRPr="00E706B6" w14:paraId="147EA3FF" w14:textId="77777777" w:rsidTr="00EE1B6F">
        <w:trPr>
          <w:trHeight w:val="472"/>
        </w:trPr>
        <w:tc>
          <w:tcPr>
            <w:tcW w:w="400" w:type="dxa"/>
            <w:vAlign w:val="center"/>
          </w:tcPr>
          <w:p w14:paraId="273C95D1" w14:textId="7DA96B4A"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5A4C433F"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3ABCBD4D" w14:textId="77777777" w:rsidR="0095434A" w:rsidRPr="00E706B6" w:rsidRDefault="0095434A" w:rsidP="0095434A">
            <w:pPr>
              <w:spacing w:line="240" w:lineRule="exact"/>
              <w:jc w:val="left"/>
              <w:rPr>
                <w:rFonts w:ascii="BIZ UDPゴシック" w:eastAsia="BIZ UDPゴシック" w:hAnsi="BIZ UDPゴシック"/>
                <w:b/>
                <w:bCs/>
                <w:spacing w:val="-10"/>
                <w:szCs w:val="21"/>
              </w:rPr>
            </w:pPr>
          </w:p>
        </w:tc>
        <w:tc>
          <w:tcPr>
            <w:tcW w:w="3175" w:type="dxa"/>
            <w:vAlign w:val="center"/>
          </w:tcPr>
          <w:p w14:paraId="75B6FEA6" w14:textId="1EA69905"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物資の配布手順等を整理。</w:t>
            </w:r>
          </w:p>
        </w:tc>
        <w:tc>
          <w:tcPr>
            <w:tcW w:w="300" w:type="dxa"/>
            <w:vAlign w:val="center"/>
          </w:tcPr>
          <w:p w14:paraId="085411AE" w14:textId="78492284"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7C718C1D" w14:textId="58FC5AE3" w:rsidR="0095434A" w:rsidRPr="00E706B6" w:rsidDel="009C2094" w:rsidRDefault="002C3749"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04DEA537" w14:textId="1D85347F"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管財課・防災環境対策課・生涯学習課</w:t>
            </w:r>
          </w:p>
        </w:tc>
        <w:tc>
          <w:tcPr>
            <w:tcW w:w="1984" w:type="dxa"/>
            <w:vAlign w:val="center"/>
          </w:tcPr>
          <w:p w14:paraId="14C1C2A7" w14:textId="68831C97" w:rsidR="0095434A" w:rsidRPr="00E706B6" w:rsidRDefault="0095434A" w:rsidP="0095434A">
            <w:pPr>
              <w:spacing w:line="240" w:lineRule="exact"/>
              <w:jc w:val="center"/>
              <w:rPr>
                <w:rFonts w:ascii="BIZ UDPゴシック" w:eastAsia="BIZ UDPゴシック" w:hAnsi="BIZ UDPゴシック"/>
                <w:szCs w:val="21"/>
              </w:rPr>
            </w:pPr>
          </w:p>
        </w:tc>
      </w:tr>
      <w:tr w:rsidR="0095434A" w:rsidRPr="00E706B6" w14:paraId="282E4AD1" w14:textId="77777777" w:rsidTr="00EE1B6F">
        <w:trPr>
          <w:trHeight w:val="472"/>
        </w:trPr>
        <w:tc>
          <w:tcPr>
            <w:tcW w:w="400" w:type="dxa"/>
            <w:vAlign w:val="center"/>
          </w:tcPr>
          <w:p w14:paraId="0086E835" w14:textId="6785FFF9"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5286D9D9"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1A603433" w14:textId="77777777" w:rsidR="0095434A" w:rsidRPr="00E706B6" w:rsidRDefault="0095434A" w:rsidP="0095434A">
            <w:pPr>
              <w:spacing w:line="240" w:lineRule="exact"/>
              <w:jc w:val="left"/>
              <w:rPr>
                <w:rFonts w:ascii="BIZ UDPゴシック" w:eastAsia="BIZ UDPゴシック" w:hAnsi="BIZ UDPゴシック"/>
                <w:b/>
                <w:bCs/>
                <w:spacing w:val="-10"/>
                <w:szCs w:val="21"/>
              </w:rPr>
            </w:pPr>
          </w:p>
        </w:tc>
        <w:tc>
          <w:tcPr>
            <w:tcW w:w="3175" w:type="dxa"/>
            <w:vAlign w:val="center"/>
          </w:tcPr>
          <w:p w14:paraId="77BF49B6" w14:textId="74954C46"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非常時優先業務の見直し・周知。</w:t>
            </w:r>
          </w:p>
        </w:tc>
        <w:tc>
          <w:tcPr>
            <w:tcW w:w="300" w:type="dxa"/>
            <w:vAlign w:val="center"/>
          </w:tcPr>
          <w:p w14:paraId="007BCC5F" w14:textId="1E9C08DA"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7540D1F9" w14:textId="67C48488" w:rsidR="0095434A" w:rsidRPr="00E706B6" w:rsidDel="009C2094" w:rsidRDefault="002C3749"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702D6498" w14:textId="69957F6E"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29EAFE6F" w14:textId="16FB7233" w:rsidR="0095434A" w:rsidRPr="00E706B6" w:rsidRDefault="0095434A" w:rsidP="0095434A">
            <w:pPr>
              <w:spacing w:line="240" w:lineRule="exact"/>
              <w:jc w:val="center"/>
              <w:rPr>
                <w:rFonts w:ascii="BIZ UDPゴシック" w:eastAsia="BIZ UDPゴシック" w:hAnsi="BIZ UDPゴシック"/>
                <w:szCs w:val="21"/>
              </w:rPr>
            </w:pPr>
          </w:p>
        </w:tc>
      </w:tr>
      <w:tr w:rsidR="0095434A" w:rsidRPr="00E706B6" w14:paraId="32A408B9" w14:textId="77777777" w:rsidTr="00EE1B6F">
        <w:trPr>
          <w:trHeight w:val="472"/>
        </w:trPr>
        <w:tc>
          <w:tcPr>
            <w:tcW w:w="400" w:type="dxa"/>
            <w:vAlign w:val="center"/>
          </w:tcPr>
          <w:p w14:paraId="4909A38D" w14:textId="1AB9EAAC" w:rsidR="0095434A" w:rsidRPr="00E706B6" w:rsidRDefault="0095434A" w:rsidP="0095434A">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11D43EF4" w14:textId="77777777" w:rsidR="0095434A" w:rsidRPr="00E706B6" w:rsidRDefault="0095434A" w:rsidP="0095434A">
            <w:pPr>
              <w:spacing w:line="240" w:lineRule="exact"/>
              <w:jc w:val="center"/>
              <w:rPr>
                <w:rFonts w:ascii="BIZ UDPゴシック" w:eastAsia="BIZ UDPゴシック" w:hAnsi="BIZ UDPゴシック"/>
                <w:b/>
                <w:bCs/>
                <w:spacing w:val="-10"/>
                <w:szCs w:val="21"/>
              </w:rPr>
            </w:pPr>
          </w:p>
        </w:tc>
        <w:tc>
          <w:tcPr>
            <w:tcW w:w="1134" w:type="dxa"/>
            <w:vMerge/>
            <w:vAlign w:val="center"/>
          </w:tcPr>
          <w:p w14:paraId="167FCB3E" w14:textId="77777777" w:rsidR="0095434A" w:rsidRPr="00E706B6" w:rsidRDefault="0095434A" w:rsidP="0095434A">
            <w:pPr>
              <w:spacing w:line="240" w:lineRule="exact"/>
              <w:jc w:val="left"/>
              <w:rPr>
                <w:rFonts w:ascii="BIZ UDPゴシック" w:eastAsia="BIZ UDPゴシック" w:hAnsi="BIZ UDPゴシック"/>
                <w:b/>
                <w:bCs/>
                <w:spacing w:val="-10"/>
                <w:szCs w:val="21"/>
              </w:rPr>
            </w:pPr>
          </w:p>
        </w:tc>
        <w:tc>
          <w:tcPr>
            <w:tcW w:w="3175" w:type="dxa"/>
            <w:vAlign w:val="center"/>
          </w:tcPr>
          <w:p w14:paraId="3FA4D0A1" w14:textId="5289F5F4"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物流事業者との連携強化。</w:t>
            </w:r>
          </w:p>
        </w:tc>
        <w:tc>
          <w:tcPr>
            <w:tcW w:w="300" w:type="dxa"/>
            <w:vAlign w:val="center"/>
          </w:tcPr>
          <w:p w14:paraId="30E498CA" w14:textId="11AD7AD8" w:rsidR="0095434A" w:rsidRPr="00E706B6" w:rsidRDefault="0095434A"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4E591749" w14:textId="3098E9D6" w:rsidR="0095434A" w:rsidRPr="00E706B6" w:rsidDel="009C2094" w:rsidRDefault="002C3749" w:rsidP="0095434A">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6F2701B9" w14:textId="257F8B09" w:rsidR="0095434A" w:rsidRPr="00E706B6" w:rsidRDefault="0095434A" w:rsidP="0095434A">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29181227" w14:textId="04E1DC2E" w:rsidR="0095434A" w:rsidRPr="00E706B6" w:rsidRDefault="0095434A" w:rsidP="0095434A">
            <w:pPr>
              <w:spacing w:line="24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民間事業者</w:t>
            </w:r>
          </w:p>
        </w:tc>
      </w:tr>
      <w:tr w:rsidR="000B5AA5" w:rsidRPr="00E706B6" w14:paraId="3FAD721D" w14:textId="77777777" w:rsidTr="00C77D20">
        <w:trPr>
          <w:trHeight w:val="472"/>
        </w:trPr>
        <w:tc>
          <w:tcPr>
            <w:tcW w:w="400" w:type="dxa"/>
            <w:vAlign w:val="center"/>
          </w:tcPr>
          <w:p w14:paraId="7B60E6EE" w14:textId="77777777" w:rsidR="000B5AA5" w:rsidRPr="00E706B6" w:rsidRDefault="000B5AA5" w:rsidP="000B5AA5">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4F8822A2" w14:textId="77777777" w:rsidR="000B5AA5" w:rsidRPr="00E706B6" w:rsidRDefault="000B5AA5" w:rsidP="000B5AA5">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34A58987" w14:textId="0900BC45" w:rsidR="000B5AA5" w:rsidRPr="00E706B6" w:rsidRDefault="000B5AA5" w:rsidP="000B5AA5">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市民による備蓄の充実</w:t>
            </w:r>
          </w:p>
        </w:tc>
        <w:tc>
          <w:tcPr>
            <w:tcW w:w="3175" w:type="dxa"/>
            <w:vAlign w:val="center"/>
          </w:tcPr>
          <w:p w14:paraId="4D99D05E" w14:textId="1CA69418" w:rsidR="000B5AA5" w:rsidRPr="00E706B6"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家庭内備蓄や非常用持ち出しリュックの準備の呼びかけ。</w:t>
            </w:r>
          </w:p>
        </w:tc>
        <w:tc>
          <w:tcPr>
            <w:tcW w:w="300" w:type="dxa"/>
            <w:vAlign w:val="center"/>
          </w:tcPr>
          <w:p w14:paraId="20DB7533" w14:textId="593C2A81"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tcPr>
          <w:p w14:paraId="2822BD46" w14:textId="0001C408"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1E2BF135" w14:textId="35E91084" w:rsidR="000B5AA5" w:rsidRPr="00E706B6" w:rsidDel="009C2094"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16D14344" w14:textId="77777777" w:rsidR="000B5AA5" w:rsidRPr="00E706B6" w:rsidDel="007D432E" w:rsidRDefault="000B5AA5" w:rsidP="000B5AA5">
            <w:pPr>
              <w:spacing w:line="240" w:lineRule="exact"/>
              <w:jc w:val="left"/>
              <w:rPr>
                <w:rFonts w:ascii="BIZ UDPゴシック" w:eastAsia="BIZ UDPゴシック" w:hAnsi="BIZ UDPゴシック"/>
                <w:szCs w:val="21"/>
              </w:rPr>
            </w:pPr>
          </w:p>
        </w:tc>
      </w:tr>
      <w:tr w:rsidR="000B5AA5" w:rsidRPr="00E706B6" w14:paraId="4C95BA2C" w14:textId="77777777" w:rsidTr="00C77D20">
        <w:trPr>
          <w:trHeight w:val="472"/>
        </w:trPr>
        <w:tc>
          <w:tcPr>
            <w:tcW w:w="400" w:type="dxa"/>
            <w:vAlign w:val="center"/>
          </w:tcPr>
          <w:p w14:paraId="3E26D258" w14:textId="77777777" w:rsidR="000B5AA5" w:rsidRPr="00E706B6" w:rsidRDefault="000B5AA5" w:rsidP="000B5AA5">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726051C9" w14:textId="77777777" w:rsidR="000B5AA5" w:rsidRPr="00E706B6" w:rsidRDefault="000B5AA5" w:rsidP="000B5AA5">
            <w:pPr>
              <w:spacing w:line="240" w:lineRule="exact"/>
              <w:jc w:val="center"/>
              <w:rPr>
                <w:rFonts w:ascii="BIZ UDPゴシック" w:eastAsia="BIZ UDPゴシック" w:hAnsi="BIZ UDPゴシック"/>
                <w:b/>
                <w:bCs/>
                <w:spacing w:val="-10"/>
                <w:szCs w:val="21"/>
              </w:rPr>
            </w:pPr>
          </w:p>
        </w:tc>
        <w:tc>
          <w:tcPr>
            <w:tcW w:w="1134" w:type="dxa"/>
            <w:vMerge/>
            <w:vAlign w:val="center"/>
          </w:tcPr>
          <w:p w14:paraId="742E785D" w14:textId="77777777" w:rsidR="000B5AA5" w:rsidRPr="00E706B6" w:rsidRDefault="000B5AA5" w:rsidP="000B5AA5">
            <w:pPr>
              <w:spacing w:line="240" w:lineRule="exact"/>
              <w:jc w:val="left"/>
              <w:rPr>
                <w:rFonts w:ascii="BIZ UDPゴシック" w:eastAsia="BIZ UDPゴシック" w:hAnsi="BIZ UDPゴシック"/>
                <w:b/>
                <w:bCs/>
                <w:spacing w:val="-10"/>
                <w:szCs w:val="21"/>
              </w:rPr>
            </w:pPr>
          </w:p>
        </w:tc>
        <w:tc>
          <w:tcPr>
            <w:tcW w:w="3175" w:type="dxa"/>
            <w:vAlign w:val="center"/>
          </w:tcPr>
          <w:p w14:paraId="35CC7ACD" w14:textId="761A603F" w:rsidR="000B5AA5" w:rsidRPr="00E706B6"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szCs w:val="21"/>
              </w:rPr>
              <w:t>届出避難所の備蓄の充実。</w:t>
            </w:r>
          </w:p>
        </w:tc>
        <w:tc>
          <w:tcPr>
            <w:tcW w:w="300" w:type="dxa"/>
            <w:vAlign w:val="center"/>
          </w:tcPr>
          <w:p w14:paraId="008FDD6C" w14:textId="5DD25B9A"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tcPr>
          <w:p w14:paraId="13043C6B" w14:textId="5ECA26F8"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A2E2EA2" w14:textId="492B6B0C" w:rsidR="000B5AA5" w:rsidRPr="00E706B6" w:rsidDel="009C2094"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48BFD1BF" w14:textId="77777777" w:rsidR="000B5AA5" w:rsidRPr="00E706B6" w:rsidDel="007D432E" w:rsidRDefault="000B5AA5" w:rsidP="000B5AA5">
            <w:pPr>
              <w:spacing w:line="240" w:lineRule="exact"/>
              <w:jc w:val="left"/>
              <w:rPr>
                <w:rFonts w:ascii="BIZ UDPゴシック" w:eastAsia="BIZ UDPゴシック" w:hAnsi="BIZ UDPゴシック"/>
                <w:szCs w:val="21"/>
              </w:rPr>
            </w:pPr>
          </w:p>
        </w:tc>
      </w:tr>
      <w:tr w:rsidR="000B5AA5" w:rsidRPr="00E706B6" w14:paraId="2259617D" w14:textId="77777777" w:rsidTr="00C77D20">
        <w:trPr>
          <w:trHeight w:val="472"/>
        </w:trPr>
        <w:tc>
          <w:tcPr>
            <w:tcW w:w="400" w:type="dxa"/>
            <w:vAlign w:val="center"/>
          </w:tcPr>
          <w:p w14:paraId="12116F27" w14:textId="77777777" w:rsidR="000B5AA5" w:rsidRPr="00E706B6" w:rsidRDefault="000B5AA5" w:rsidP="000B5AA5">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41E1F57F" w14:textId="77777777" w:rsidR="000B5AA5" w:rsidRPr="00E706B6" w:rsidRDefault="000B5AA5" w:rsidP="000B5AA5">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1493EA2C" w14:textId="2541E28E" w:rsidR="000B5AA5" w:rsidRPr="00E706B6" w:rsidRDefault="000B5AA5" w:rsidP="000B5AA5">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zCs w:val="21"/>
              </w:rPr>
              <w:t>備蓄量の見直し</w:t>
            </w:r>
          </w:p>
        </w:tc>
        <w:tc>
          <w:tcPr>
            <w:tcW w:w="3175" w:type="dxa"/>
            <w:vAlign w:val="center"/>
          </w:tcPr>
          <w:p w14:paraId="098B5615" w14:textId="5C59D708" w:rsidR="000B5AA5" w:rsidRPr="00E706B6"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公的備蓄、家庭備蓄、流通備蓄を踏まえ、備蓄の必要量を再整理。</w:t>
            </w:r>
          </w:p>
        </w:tc>
        <w:tc>
          <w:tcPr>
            <w:tcW w:w="300" w:type="dxa"/>
            <w:vAlign w:val="center"/>
          </w:tcPr>
          <w:p w14:paraId="41720AAB" w14:textId="2A7E105C"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tcPr>
          <w:p w14:paraId="3E30C25F" w14:textId="0C45DD8D"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4F100DF3" w14:textId="21B6960F" w:rsidR="000B5AA5" w:rsidRPr="00E706B6" w:rsidDel="009C2094"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35F3F639" w14:textId="77777777" w:rsidR="000B5AA5" w:rsidRPr="00E706B6" w:rsidDel="007D432E" w:rsidRDefault="000B5AA5" w:rsidP="000B5AA5">
            <w:pPr>
              <w:spacing w:line="240" w:lineRule="exact"/>
              <w:jc w:val="left"/>
              <w:rPr>
                <w:rFonts w:ascii="BIZ UDPゴシック" w:eastAsia="BIZ UDPゴシック" w:hAnsi="BIZ UDPゴシック"/>
                <w:szCs w:val="21"/>
              </w:rPr>
            </w:pPr>
          </w:p>
        </w:tc>
      </w:tr>
      <w:tr w:rsidR="000B5AA5" w:rsidRPr="00E706B6" w14:paraId="6C310999" w14:textId="77777777" w:rsidTr="00C77D20">
        <w:trPr>
          <w:trHeight w:val="472"/>
        </w:trPr>
        <w:tc>
          <w:tcPr>
            <w:tcW w:w="400" w:type="dxa"/>
            <w:vAlign w:val="center"/>
          </w:tcPr>
          <w:p w14:paraId="22DE2924" w14:textId="77777777" w:rsidR="000B5AA5" w:rsidRPr="00E706B6" w:rsidRDefault="000B5AA5" w:rsidP="000B5AA5">
            <w:pPr>
              <w:pStyle w:val="af2"/>
              <w:numPr>
                <w:ilvl w:val="0"/>
                <w:numId w:val="19"/>
              </w:numPr>
              <w:spacing w:line="240" w:lineRule="exact"/>
              <w:ind w:leftChars="0"/>
              <w:jc w:val="center"/>
              <w:rPr>
                <w:rFonts w:ascii="BIZ UDPゴシック" w:eastAsia="BIZ UDPゴシック" w:hAnsi="BIZ UDPゴシック"/>
                <w:szCs w:val="21"/>
              </w:rPr>
            </w:pPr>
          </w:p>
        </w:tc>
        <w:tc>
          <w:tcPr>
            <w:tcW w:w="283" w:type="dxa"/>
            <w:vMerge/>
            <w:vAlign w:val="center"/>
          </w:tcPr>
          <w:p w14:paraId="3FDD136F" w14:textId="77777777" w:rsidR="000B5AA5" w:rsidRPr="00E706B6" w:rsidRDefault="000B5AA5" w:rsidP="000B5AA5">
            <w:pPr>
              <w:spacing w:line="240" w:lineRule="exact"/>
              <w:jc w:val="center"/>
              <w:rPr>
                <w:rFonts w:ascii="BIZ UDPゴシック" w:eastAsia="BIZ UDPゴシック" w:hAnsi="BIZ UDPゴシック"/>
                <w:b/>
                <w:bCs/>
                <w:spacing w:val="-10"/>
                <w:szCs w:val="21"/>
              </w:rPr>
            </w:pPr>
          </w:p>
        </w:tc>
        <w:tc>
          <w:tcPr>
            <w:tcW w:w="1134" w:type="dxa"/>
            <w:vMerge/>
            <w:vAlign w:val="center"/>
          </w:tcPr>
          <w:p w14:paraId="1F3F5C7F" w14:textId="6FE4B8FA" w:rsidR="000B5AA5" w:rsidRPr="00E706B6" w:rsidRDefault="000B5AA5" w:rsidP="000B5AA5">
            <w:pPr>
              <w:spacing w:line="240" w:lineRule="exact"/>
              <w:jc w:val="left"/>
              <w:rPr>
                <w:rFonts w:ascii="BIZ UDPゴシック" w:eastAsia="BIZ UDPゴシック" w:hAnsi="BIZ UDPゴシック"/>
                <w:szCs w:val="21"/>
              </w:rPr>
            </w:pPr>
          </w:p>
        </w:tc>
        <w:tc>
          <w:tcPr>
            <w:tcW w:w="3175" w:type="dxa"/>
            <w:vAlign w:val="center"/>
          </w:tcPr>
          <w:p w14:paraId="5CCC3F70" w14:textId="7ACD6F8C" w:rsidR="000B5AA5" w:rsidRPr="00E706B6"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災害時備蓄計画の修正。</w:t>
            </w:r>
          </w:p>
        </w:tc>
        <w:tc>
          <w:tcPr>
            <w:tcW w:w="300" w:type="dxa"/>
            <w:vAlign w:val="center"/>
          </w:tcPr>
          <w:p w14:paraId="22AA9A95" w14:textId="48B32AA6"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tcPr>
          <w:p w14:paraId="47620CE1" w14:textId="6F51294F" w:rsidR="000B5AA5" w:rsidRPr="00E706B6" w:rsidRDefault="000B5AA5" w:rsidP="000B5AA5">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05F91961" w14:textId="1C7808A9" w:rsidR="000B5AA5" w:rsidRPr="00E706B6" w:rsidRDefault="000B5AA5" w:rsidP="000B5AA5">
            <w:pPr>
              <w:spacing w:line="24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404F4A26" w14:textId="77777777" w:rsidR="000B5AA5" w:rsidRPr="00E706B6" w:rsidDel="007D432E" w:rsidRDefault="000B5AA5" w:rsidP="000B5AA5">
            <w:pPr>
              <w:spacing w:line="240" w:lineRule="exact"/>
              <w:jc w:val="left"/>
              <w:rPr>
                <w:rFonts w:ascii="BIZ UDPゴシック" w:eastAsia="BIZ UDPゴシック" w:hAnsi="BIZ UDPゴシック"/>
                <w:szCs w:val="21"/>
              </w:rPr>
            </w:pPr>
          </w:p>
        </w:tc>
      </w:tr>
    </w:tbl>
    <w:p w14:paraId="382C7E52" w14:textId="56EF6834" w:rsidR="009E1070" w:rsidRPr="00E706B6" w:rsidRDefault="009A6BF9" w:rsidP="008422BD">
      <w:r w:rsidRPr="00E706B6">
        <w:rPr>
          <w:rFonts w:ascii="BIZ UDPゴシック" w:eastAsia="BIZ UDPゴシック" w:hAnsi="BIZ UDPゴシック" w:hint="eastAsia"/>
        </w:rPr>
        <w:t>※自主防災組織は町会区長会も含む</w:t>
      </w:r>
    </w:p>
    <w:p w14:paraId="2DA35085" w14:textId="07AD3D38" w:rsidR="00162381" w:rsidRPr="00E706B6" w:rsidRDefault="00162381">
      <w:pPr>
        <w:widowControl/>
        <w:jc w:val="left"/>
      </w:pPr>
      <w:r w:rsidRPr="00E706B6">
        <w:br w:type="page"/>
      </w:r>
    </w:p>
    <w:tbl>
      <w:tblPr>
        <w:tblStyle w:val="af0"/>
        <w:tblW w:w="5013" w:type="pct"/>
        <w:tblInd w:w="5" w:type="dxa"/>
        <w:tblLayout w:type="fixed"/>
        <w:tblCellMar>
          <w:left w:w="0" w:type="dxa"/>
          <w:right w:w="0" w:type="dxa"/>
        </w:tblCellMar>
        <w:tblLook w:val="04A0" w:firstRow="1" w:lastRow="0" w:firstColumn="1" w:lastColumn="0" w:noHBand="0" w:noVBand="1"/>
      </w:tblPr>
      <w:tblGrid>
        <w:gridCol w:w="396"/>
        <w:gridCol w:w="282"/>
        <w:gridCol w:w="1132"/>
        <w:gridCol w:w="3168"/>
        <w:gridCol w:w="299"/>
        <w:gridCol w:w="300"/>
        <w:gridCol w:w="1528"/>
        <w:gridCol w:w="1980"/>
      </w:tblGrid>
      <w:tr w:rsidR="004B2F76" w:rsidRPr="00E706B6" w14:paraId="1B27EB7B" w14:textId="77777777" w:rsidTr="00103DAE">
        <w:trPr>
          <w:trHeight w:val="189"/>
          <w:tblHeader/>
        </w:trPr>
        <w:tc>
          <w:tcPr>
            <w:tcW w:w="397" w:type="dxa"/>
            <w:vMerge w:val="restart"/>
            <w:shd w:val="clear" w:color="auto" w:fill="DBE5F1" w:themeFill="accent1" w:themeFillTint="33"/>
            <w:vAlign w:val="center"/>
          </w:tcPr>
          <w:p w14:paraId="6D54CDAA" w14:textId="0EC8B965"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pacing w:val="-10"/>
                <w:szCs w:val="21"/>
              </w:rPr>
              <w:lastRenderedPageBreak/>
              <w:t>No.</w:t>
            </w:r>
          </w:p>
        </w:tc>
        <w:tc>
          <w:tcPr>
            <w:tcW w:w="283" w:type="dxa"/>
            <w:vMerge w:val="restart"/>
            <w:shd w:val="clear" w:color="auto" w:fill="DBE5F1" w:themeFill="accent1" w:themeFillTint="33"/>
            <w:vAlign w:val="center"/>
          </w:tcPr>
          <w:p w14:paraId="6962DA4E"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910" w:type="dxa"/>
            <w:gridSpan w:val="4"/>
            <w:shd w:val="clear" w:color="auto" w:fill="DBE5F1" w:themeFill="accent1" w:themeFillTint="33"/>
            <w:vAlign w:val="center"/>
          </w:tcPr>
          <w:p w14:paraId="2EDB39B3" w14:textId="1DB2FC12"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2218A0A5" w14:textId="31F835F1" w:rsidR="004B2F76" w:rsidRPr="00E706B6" w:rsidDel="00A57BAE"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193E04BD" w14:textId="77777777" w:rsidTr="00103DAE">
        <w:trPr>
          <w:trHeight w:val="1123"/>
          <w:tblHeader/>
        </w:trPr>
        <w:tc>
          <w:tcPr>
            <w:tcW w:w="397" w:type="dxa"/>
            <w:vMerge/>
            <w:shd w:val="clear" w:color="auto" w:fill="DBE5F1" w:themeFill="accent1" w:themeFillTint="33"/>
            <w:vAlign w:val="center"/>
          </w:tcPr>
          <w:p w14:paraId="65817B9D"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3" w:type="dxa"/>
            <w:vMerge/>
            <w:shd w:val="clear" w:color="auto" w:fill="DBE5F1" w:themeFill="accent1" w:themeFillTint="33"/>
            <w:vAlign w:val="center"/>
          </w:tcPr>
          <w:p w14:paraId="33701D23" w14:textId="77777777" w:rsidR="004B2F76" w:rsidRPr="00E706B6" w:rsidRDefault="004B2F76" w:rsidP="000F46A4">
            <w:pPr>
              <w:spacing w:line="280" w:lineRule="exact"/>
              <w:jc w:val="center"/>
              <w:rPr>
                <w:rFonts w:ascii="BIZ UDPゴシック" w:eastAsia="BIZ UDPゴシック" w:hAnsi="BIZ UDPゴシック"/>
                <w:b/>
                <w:bCs/>
                <w:szCs w:val="21"/>
              </w:rPr>
            </w:pPr>
          </w:p>
        </w:tc>
        <w:tc>
          <w:tcPr>
            <w:tcW w:w="1134" w:type="dxa"/>
            <w:shd w:val="clear" w:color="auto" w:fill="DBE5F1" w:themeFill="accent1" w:themeFillTint="33"/>
            <w:vAlign w:val="center"/>
          </w:tcPr>
          <w:p w14:paraId="6F1A9F27" w14:textId="77777777" w:rsidR="004B2F76" w:rsidRPr="00E706B6" w:rsidRDefault="004B2F76" w:rsidP="000F46A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75" w:type="dxa"/>
            <w:shd w:val="clear" w:color="auto" w:fill="DBE5F1" w:themeFill="accent1" w:themeFillTint="33"/>
            <w:vAlign w:val="center"/>
          </w:tcPr>
          <w:p w14:paraId="6B589A65" w14:textId="77777777" w:rsidR="004B2F76" w:rsidRPr="00E706B6" w:rsidRDefault="004B2F76" w:rsidP="000F46A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300" w:type="dxa"/>
            <w:shd w:val="clear" w:color="auto" w:fill="DBE5F1" w:themeFill="accent1" w:themeFillTint="33"/>
            <w:vAlign w:val="center"/>
          </w:tcPr>
          <w:p w14:paraId="4127FF04" w14:textId="77777777" w:rsidR="004B2F76" w:rsidRPr="00E706B6" w:rsidRDefault="004B2F76" w:rsidP="000F46A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301" w:type="dxa"/>
            <w:shd w:val="clear" w:color="auto" w:fill="DBE5F1" w:themeFill="accent1" w:themeFillTint="33"/>
          </w:tcPr>
          <w:p w14:paraId="5583CCD8" w14:textId="73047642" w:rsidR="004B2F76" w:rsidRPr="00E706B6" w:rsidRDefault="004B2F76" w:rsidP="000F46A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366F0CB4" w14:textId="5356AF72" w:rsidR="004B2F76" w:rsidRPr="00E706B6" w:rsidRDefault="004B2F76" w:rsidP="000F46A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556B387D" w14:textId="1907BF8F" w:rsidR="004B2F76" w:rsidRPr="00E706B6" w:rsidRDefault="004B2F76" w:rsidP="000F46A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51907F24" w14:textId="77777777" w:rsidTr="00CD6E31">
        <w:trPr>
          <w:trHeight w:val="98"/>
        </w:trPr>
        <w:tc>
          <w:tcPr>
            <w:tcW w:w="397" w:type="dxa"/>
            <w:vAlign w:val="center"/>
          </w:tcPr>
          <w:p w14:paraId="2A8BB8A3" w14:textId="594C83D3"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restart"/>
            <w:vAlign w:val="center"/>
          </w:tcPr>
          <w:p w14:paraId="4D371790" w14:textId="6185AAC0"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①災害対策本部の</w:t>
            </w:r>
            <w:r w:rsidRPr="00E706B6">
              <w:rPr>
                <w:rFonts w:ascii="BIZ UDPゴシック" w:eastAsia="BIZ UDPゴシック" w:hAnsi="BIZ UDPゴシック"/>
                <w:szCs w:val="21"/>
              </w:rPr>
              <w:t>設置・</w:t>
            </w:r>
            <w:r w:rsidRPr="00E706B6">
              <w:rPr>
                <w:rFonts w:ascii="BIZ UDPゴシック" w:eastAsia="BIZ UDPゴシック" w:hAnsi="BIZ UDPゴシック" w:hint="eastAsia"/>
                <w:szCs w:val="21"/>
              </w:rPr>
              <w:t>運営</w:t>
            </w:r>
          </w:p>
        </w:tc>
        <w:tc>
          <w:tcPr>
            <w:tcW w:w="1134" w:type="dxa"/>
            <w:vMerge w:val="restart"/>
            <w:vAlign w:val="center"/>
          </w:tcPr>
          <w:p w14:paraId="558FBAB0"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窓口・支援業務の効率化</w:t>
            </w:r>
          </w:p>
        </w:tc>
        <w:tc>
          <w:tcPr>
            <w:tcW w:w="3175" w:type="dxa"/>
            <w:vAlign w:val="center"/>
          </w:tcPr>
          <w:p w14:paraId="05F9E7CE"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被災者支援窓口を設け、各種支援の受付を集約。</w:t>
            </w:r>
          </w:p>
        </w:tc>
        <w:tc>
          <w:tcPr>
            <w:tcW w:w="300" w:type="dxa"/>
            <w:vAlign w:val="center"/>
          </w:tcPr>
          <w:p w14:paraId="5F3E7298"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1" w:type="dxa"/>
            <w:vAlign w:val="center"/>
          </w:tcPr>
          <w:p w14:paraId="7FE40E9D" w14:textId="059F20FE"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5C3DA53" w14:textId="77777777" w:rsidR="004B2F76" w:rsidRPr="00E706B6" w:rsidRDefault="004B2F76" w:rsidP="00986A00">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5F4F8F60" w14:textId="6CFB681B" w:rsidR="004B2F76" w:rsidRPr="00E706B6" w:rsidRDefault="004B2F76" w:rsidP="00986A00">
            <w:pPr>
              <w:spacing w:line="280" w:lineRule="exact"/>
              <w:jc w:val="center"/>
              <w:rPr>
                <w:rFonts w:ascii="BIZ UDPゴシック" w:eastAsia="BIZ UDPゴシック" w:hAnsi="BIZ UDPゴシック"/>
                <w:b/>
                <w:bCs/>
                <w:szCs w:val="21"/>
              </w:rPr>
            </w:pPr>
          </w:p>
        </w:tc>
      </w:tr>
      <w:tr w:rsidR="004B2F76" w:rsidRPr="00E706B6" w14:paraId="4286A4F6" w14:textId="77777777" w:rsidTr="00CD6E31">
        <w:trPr>
          <w:trHeight w:val="64"/>
        </w:trPr>
        <w:tc>
          <w:tcPr>
            <w:tcW w:w="397" w:type="dxa"/>
            <w:vAlign w:val="center"/>
          </w:tcPr>
          <w:p w14:paraId="2F6A5674" w14:textId="03D5C315"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ign w:val="center"/>
          </w:tcPr>
          <w:p w14:paraId="1D8379D5" w14:textId="77777777" w:rsidR="004B2F76" w:rsidRPr="00E706B6" w:rsidRDefault="004B2F76" w:rsidP="00986A00">
            <w:pPr>
              <w:spacing w:line="280" w:lineRule="exact"/>
              <w:jc w:val="center"/>
              <w:rPr>
                <w:rFonts w:ascii="BIZ UDPゴシック" w:eastAsia="BIZ UDPゴシック" w:hAnsi="BIZ UDPゴシック"/>
                <w:b/>
                <w:bCs/>
                <w:szCs w:val="21"/>
              </w:rPr>
            </w:pPr>
          </w:p>
        </w:tc>
        <w:tc>
          <w:tcPr>
            <w:tcW w:w="1134" w:type="dxa"/>
            <w:vMerge/>
            <w:vAlign w:val="center"/>
          </w:tcPr>
          <w:p w14:paraId="57E5A41D" w14:textId="77777777" w:rsidR="004B2F76" w:rsidRPr="00E706B6" w:rsidRDefault="004B2F76" w:rsidP="00986A00">
            <w:pPr>
              <w:spacing w:line="280" w:lineRule="exact"/>
              <w:rPr>
                <w:rFonts w:ascii="BIZ UDPゴシック" w:eastAsia="BIZ UDPゴシック" w:hAnsi="BIZ UDPゴシック"/>
                <w:b/>
                <w:bCs/>
                <w:szCs w:val="21"/>
              </w:rPr>
            </w:pPr>
          </w:p>
        </w:tc>
        <w:tc>
          <w:tcPr>
            <w:tcW w:w="3175" w:type="dxa"/>
            <w:vAlign w:val="center"/>
          </w:tcPr>
          <w:p w14:paraId="1FD5CE2B" w14:textId="5F8F7394"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被災者支援に関する業務（窓口業務、</w:t>
            </w:r>
            <w:r w:rsidR="00E0407C" w:rsidRPr="00E706B6">
              <w:rPr>
                <w:rFonts w:ascii="BIZ UDPゴシック" w:eastAsia="BIZ UDPゴシック" w:hAnsi="BIZ UDPゴシック" w:hint="eastAsia"/>
                <w:szCs w:val="21"/>
              </w:rPr>
              <w:t>問合せ</w:t>
            </w:r>
            <w:r w:rsidRPr="00E706B6">
              <w:rPr>
                <w:rFonts w:ascii="BIZ UDPゴシック" w:eastAsia="BIZ UDPゴシック" w:hAnsi="BIZ UDPゴシック" w:hint="eastAsia"/>
                <w:szCs w:val="21"/>
              </w:rPr>
              <w:t>業務、調査業務等）の役割分担を見直し。</w:t>
            </w:r>
          </w:p>
        </w:tc>
        <w:tc>
          <w:tcPr>
            <w:tcW w:w="300" w:type="dxa"/>
            <w:vAlign w:val="center"/>
          </w:tcPr>
          <w:p w14:paraId="68531518"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06C06977" w14:textId="4BFC98D3"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075B090" w14:textId="77777777" w:rsidR="004B2F76" w:rsidRPr="00E706B6" w:rsidRDefault="004B2F76" w:rsidP="00986A00">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7D0F535B" w14:textId="0913820D" w:rsidR="004B2F76" w:rsidRPr="00E706B6" w:rsidRDefault="004B2F76" w:rsidP="00986A00">
            <w:pPr>
              <w:spacing w:line="280" w:lineRule="exact"/>
              <w:jc w:val="center"/>
              <w:rPr>
                <w:rFonts w:ascii="BIZ UDPゴシック" w:eastAsia="BIZ UDPゴシック" w:hAnsi="BIZ UDPゴシック"/>
                <w:b/>
                <w:bCs/>
                <w:szCs w:val="21"/>
              </w:rPr>
            </w:pPr>
          </w:p>
        </w:tc>
      </w:tr>
      <w:tr w:rsidR="004B2F76" w:rsidRPr="00E706B6" w14:paraId="3D24845D" w14:textId="77777777" w:rsidTr="00CD6E31">
        <w:trPr>
          <w:trHeight w:val="54"/>
        </w:trPr>
        <w:tc>
          <w:tcPr>
            <w:tcW w:w="397" w:type="dxa"/>
            <w:vAlign w:val="center"/>
          </w:tcPr>
          <w:p w14:paraId="42735ACB" w14:textId="4C70EE22"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ign w:val="center"/>
          </w:tcPr>
          <w:p w14:paraId="5E6EE706" w14:textId="77777777" w:rsidR="004B2F76" w:rsidRPr="00E706B6" w:rsidRDefault="004B2F76" w:rsidP="00986A00">
            <w:pPr>
              <w:spacing w:line="280" w:lineRule="exact"/>
              <w:jc w:val="center"/>
              <w:rPr>
                <w:rFonts w:ascii="BIZ UDPゴシック" w:eastAsia="BIZ UDPゴシック" w:hAnsi="BIZ UDPゴシック"/>
                <w:b/>
                <w:bCs/>
                <w:szCs w:val="21"/>
              </w:rPr>
            </w:pPr>
          </w:p>
        </w:tc>
        <w:tc>
          <w:tcPr>
            <w:tcW w:w="1134" w:type="dxa"/>
            <w:vMerge/>
            <w:vAlign w:val="center"/>
          </w:tcPr>
          <w:p w14:paraId="5FA1C3BE" w14:textId="77777777" w:rsidR="004B2F76" w:rsidRPr="00E706B6" w:rsidRDefault="004B2F76" w:rsidP="00986A00">
            <w:pPr>
              <w:spacing w:line="280" w:lineRule="exact"/>
              <w:rPr>
                <w:rFonts w:ascii="BIZ UDPゴシック" w:eastAsia="BIZ UDPゴシック" w:hAnsi="BIZ UDPゴシック"/>
                <w:b/>
                <w:bCs/>
                <w:szCs w:val="21"/>
              </w:rPr>
            </w:pPr>
          </w:p>
        </w:tc>
        <w:tc>
          <w:tcPr>
            <w:tcW w:w="3175" w:type="dxa"/>
            <w:vAlign w:val="center"/>
          </w:tcPr>
          <w:p w14:paraId="5BDF45CF"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被災者支援制度の全容を把握・取りまとめる部署の設置。</w:t>
            </w:r>
          </w:p>
        </w:tc>
        <w:tc>
          <w:tcPr>
            <w:tcW w:w="300" w:type="dxa"/>
            <w:vAlign w:val="center"/>
          </w:tcPr>
          <w:p w14:paraId="1F8604B9"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6466A6F4" w14:textId="1C5CEDC7"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595908D" w14:textId="77777777" w:rsidR="004B2F76" w:rsidRPr="00E706B6" w:rsidRDefault="004B2F76" w:rsidP="00986A00">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総務課・防災環境対策課ほか</w:t>
            </w:r>
          </w:p>
        </w:tc>
        <w:tc>
          <w:tcPr>
            <w:tcW w:w="1984" w:type="dxa"/>
            <w:vAlign w:val="center"/>
          </w:tcPr>
          <w:p w14:paraId="75CD140D" w14:textId="3190D20D" w:rsidR="004B2F76" w:rsidRPr="00E706B6" w:rsidRDefault="004B2F76" w:rsidP="00986A00">
            <w:pPr>
              <w:spacing w:line="280" w:lineRule="exact"/>
              <w:jc w:val="center"/>
              <w:rPr>
                <w:rFonts w:ascii="BIZ UDPゴシック" w:eastAsia="BIZ UDPゴシック" w:hAnsi="BIZ UDPゴシック"/>
                <w:b/>
                <w:bCs/>
                <w:szCs w:val="21"/>
              </w:rPr>
            </w:pPr>
          </w:p>
        </w:tc>
      </w:tr>
      <w:tr w:rsidR="004B2F76" w:rsidRPr="00E706B6" w14:paraId="011AF3CB" w14:textId="77777777" w:rsidTr="00CD6E31">
        <w:trPr>
          <w:trHeight w:val="54"/>
        </w:trPr>
        <w:tc>
          <w:tcPr>
            <w:tcW w:w="397" w:type="dxa"/>
            <w:vAlign w:val="center"/>
          </w:tcPr>
          <w:p w14:paraId="3CF6B77B" w14:textId="1BD71A29"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ign w:val="center"/>
          </w:tcPr>
          <w:p w14:paraId="5FE9BF66" w14:textId="77777777" w:rsidR="004B2F76" w:rsidRPr="00E706B6" w:rsidRDefault="004B2F76" w:rsidP="00986A00">
            <w:pPr>
              <w:spacing w:line="280" w:lineRule="exact"/>
              <w:jc w:val="center"/>
              <w:rPr>
                <w:rFonts w:ascii="BIZ UDPゴシック" w:eastAsia="BIZ UDPゴシック" w:hAnsi="BIZ UDPゴシック"/>
                <w:b/>
                <w:bCs/>
                <w:szCs w:val="21"/>
              </w:rPr>
            </w:pPr>
          </w:p>
        </w:tc>
        <w:tc>
          <w:tcPr>
            <w:tcW w:w="1134" w:type="dxa"/>
            <w:vMerge/>
            <w:vAlign w:val="center"/>
          </w:tcPr>
          <w:p w14:paraId="2560A477" w14:textId="77777777" w:rsidR="004B2F76" w:rsidRPr="00E706B6" w:rsidRDefault="004B2F76" w:rsidP="00986A00">
            <w:pPr>
              <w:spacing w:line="280" w:lineRule="exact"/>
              <w:rPr>
                <w:rFonts w:ascii="BIZ UDPゴシック" w:eastAsia="BIZ UDPゴシック" w:hAnsi="BIZ UDPゴシック"/>
                <w:b/>
                <w:bCs/>
                <w:szCs w:val="21"/>
              </w:rPr>
            </w:pPr>
          </w:p>
        </w:tc>
        <w:tc>
          <w:tcPr>
            <w:tcW w:w="3175" w:type="dxa"/>
            <w:vAlign w:val="center"/>
          </w:tcPr>
          <w:p w14:paraId="07923F1A"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非常時優先業務の見直し・周知。</w:t>
            </w:r>
          </w:p>
        </w:tc>
        <w:tc>
          <w:tcPr>
            <w:tcW w:w="300" w:type="dxa"/>
            <w:vAlign w:val="center"/>
          </w:tcPr>
          <w:p w14:paraId="108B8212"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0109F492" w14:textId="21EA8037"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1780035" w14:textId="77777777" w:rsidR="004B2F76" w:rsidRPr="00E706B6" w:rsidRDefault="004B2F76" w:rsidP="00986A00">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7C636EF4" w14:textId="65E62D59" w:rsidR="004B2F76" w:rsidRPr="00E706B6" w:rsidRDefault="004B2F76" w:rsidP="00986A00">
            <w:pPr>
              <w:spacing w:line="280" w:lineRule="exact"/>
              <w:jc w:val="center"/>
              <w:rPr>
                <w:rFonts w:ascii="BIZ UDPゴシック" w:eastAsia="BIZ UDPゴシック" w:hAnsi="BIZ UDPゴシック"/>
                <w:b/>
                <w:bCs/>
                <w:szCs w:val="21"/>
              </w:rPr>
            </w:pPr>
          </w:p>
        </w:tc>
      </w:tr>
      <w:tr w:rsidR="004B2F76" w:rsidRPr="00E706B6" w14:paraId="347F42C4" w14:textId="77777777" w:rsidTr="00CD6E31">
        <w:trPr>
          <w:trHeight w:val="129"/>
        </w:trPr>
        <w:tc>
          <w:tcPr>
            <w:tcW w:w="397" w:type="dxa"/>
            <w:vAlign w:val="center"/>
          </w:tcPr>
          <w:p w14:paraId="02076746" w14:textId="4A6692FD"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ign w:val="center"/>
          </w:tcPr>
          <w:p w14:paraId="7111A891" w14:textId="77777777" w:rsidR="004B2F76" w:rsidRPr="00E706B6" w:rsidRDefault="004B2F76" w:rsidP="00986A00">
            <w:pPr>
              <w:spacing w:line="280" w:lineRule="exact"/>
              <w:jc w:val="center"/>
              <w:rPr>
                <w:rFonts w:ascii="BIZ UDPゴシック" w:eastAsia="BIZ UDPゴシック" w:hAnsi="BIZ UDPゴシック"/>
                <w:b/>
                <w:bCs/>
                <w:szCs w:val="21"/>
              </w:rPr>
            </w:pPr>
          </w:p>
        </w:tc>
        <w:tc>
          <w:tcPr>
            <w:tcW w:w="1134" w:type="dxa"/>
            <w:vMerge/>
            <w:vAlign w:val="center"/>
          </w:tcPr>
          <w:p w14:paraId="4D7CBA98" w14:textId="77777777" w:rsidR="004B2F76" w:rsidRPr="00E706B6" w:rsidRDefault="004B2F76" w:rsidP="00986A00">
            <w:pPr>
              <w:spacing w:line="280" w:lineRule="exact"/>
              <w:rPr>
                <w:rFonts w:ascii="BIZ UDPゴシック" w:eastAsia="BIZ UDPゴシック" w:hAnsi="BIZ UDPゴシック"/>
                <w:b/>
                <w:bCs/>
                <w:szCs w:val="21"/>
              </w:rPr>
            </w:pPr>
          </w:p>
        </w:tc>
        <w:tc>
          <w:tcPr>
            <w:tcW w:w="3175" w:type="dxa"/>
            <w:vAlign w:val="center"/>
          </w:tcPr>
          <w:p w14:paraId="450F4ABC"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被災者支援に関する広報資料の作成。</w:t>
            </w:r>
          </w:p>
        </w:tc>
        <w:tc>
          <w:tcPr>
            <w:tcW w:w="300" w:type="dxa"/>
            <w:vAlign w:val="center"/>
          </w:tcPr>
          <w:p w14:paraId="76B2EF40"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470201D2" w14:textId="7E5D854F"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AECF30A" w14:textId="77777777"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情報推進課・防災環境対策課</w:t>
            </w:r>
          </w:p>
        </w:tc>
        <w:tc>
          <w:tcPr>
            <w:tcW w:w="1984" w:type="dxa"/>
            <w:vAlign w:val="center"/>
          </w:tcPr>
          <w:p w14:paraId="516B49B5" w14:textId="7B6AF78E" w:rsidR="004B2F76" w:rsidRPr="00E706B6" w:rsidRDefault="004B2F76" w:rsidP="00986A00">
            <w:pPr>
              <w:spacing w:line="280" w:lineRule="exact"/>
              <w:jc w:val="center"/>
              <w:rPr>
                <w:rFonts w:ascii="BIZ UDPゴシック" w:eastAsia="BIZ UDPゴシック" w:hAnsi="BIZ UDPゴシック"/>
                <w:b/>
                <w:bCs/>
                <w:szCs w:val="21"/>
              </w:rPr>
            </w:pPr>
          </w:p>
        </w:tc>
      </w:tr>
      <w:tr w:rsidR="004B2F76" w:rsidRPr="00E706B6" w14:paraId="6DACA7EE" w14:textId="77777777" w:rsidTr="00CD6E31">
        <w:trPr>
          <w:trHeight w:val="96"/>
        </w:trPr>
        <w:tc>
          <w:tcPr>
            <w:tcW w:w="397" w:type="dxa"/>
            <w:vAlign w:val="center"/>
          </w:tcPr>
          <w:p w14:paraId="11313BE3" w14:textId="51A80DA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ign w:val="center"/>
          </w:tcPr>
          <w:p w14:paraId="28D32F69" w14:textId="77777777" w:rsidR="004B2F76" w:rsidRPr="00E706B6" w:rsidRDefault="004B2F76" w:rsidP="00986A00">
            <w:pPr>
              <w:spacing w:line="280" w:lineRule="exact"/>
              <w:jc w:val="center"/>
              <w:rPr>
                <w:rFonts w:ascii="BIZ UDPゴシック" w:eastAsia="BIZ UDPゴシック" w:hAnsi="BIZ UDPゴシック"/>
                <w:b/>
                <w:bCs/>
                <w:szCs w:val="21"/>
              </w:rPr>
            </w:pPr>
          </w:p>
        </w:tc>
        <w:tc>
          <w:tcPr>
            <w:tcW w:w="1134" w:type="dxa"/>
            <w:vMerge/>
            <w:vAlign w:val="center"/>
          </w:tcPr>
          <w:p w14:paraId="48CE8E9C" w14:textId="77777777" w:rsidR="004B2F76" w:rsidRPr="00E706B6" w:rsidRDefault="004B2F76" w:rsidP="00986A00">
            <w:pPr>
              <w:spacing w:line="280" w:lineRule="exact"/>
              <w:rPr>
                <w:rFonts w:ascii="BIZ UDPゴシック" w:eastAsia="BIZ UDPゴシック" w:hAnsi="BIZ UDPゴシック"/>
                <w:b/>
                <w:bCs/>
                <w:szCs w:val="21"/>
              </w:rPr>
            </w:pPr>
          </w:p>
        </w:tc>
        <w:tc>
          <w:tcPr>
            <w:tcW w:w="3175" w:type="dxa"/>
            <w:vAlign w:val="center"/>
          </w:tcPr>
          <w:p w14:paraId="3741CABE"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被災者生活再建支援システムの操作をはじめ、被災者支援に関する研修や訓練等を実施。</w:t>
            </w:r>
          </w:p>
        </w:tc>
        <w:tc>
          <w:tcPr>
            <w:tcW w:w="300" w:type="dxa"/>
            <w:vAlign w:val="center"/>
          </w:tcPr>
          <w:p w14:paraId="720BAD38"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2A75B822" w14:textId="50DBF321"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761868B" w14:textId="77777777" w:rsidR="004B2F76" w:rsidRPr="00E706B6" w:rsidRDefault="004B2F76" w:rsidP="00986A00">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5A77B212" w14:textId="1DA900D6" w:rsidR="004B2F76" w:rsidRPr="00E706B6" w:rsidRDefault="004B2F76" w:rsidP="00986A00">
            <w:pPr>
              <w:spacing w:line="280" w:lineRule="exact"/>
              <w:jc w:val="center"/>
              <w:rPr>
                <w:rFonts w:ascii="BIZ UDPゴシック" w:eastAsia="BIZ UDPゴシック" w:hAnsi="BIZ UDPゴシック"/>
                <w:b/>
                <w:bCs/>
                <w:szCs w:val="21"/>
              </w:rPr>
            </w:pPr>
          </w:p>
        </w:tc>
      </w:tr>
      <w:tr w:rsidR="004B2F76" w:rsidRPr="00E706B6" w14:paraId="6516E2E4" w14:textId="77777777" w:rsidTr="00CD6E31">
        <w:trPr>
          <w:trHeight w:val="472"/>
        </w:trPr>
        <w:tc>
          <w:tcPr>
            <w:tcW w:w="397" w:type="dxa"/>
            <w:vAlign w:val="center"/>
          </w:tcPr>
          <w:p w14:paraId="13B3397E" w14:textId="7791C703"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ign w:val="center"/>
          </w:tcPr>
          <w:p w14:paraId="5DB15D21" w14:textId="77777777" w:rsidR="004B2F76" w:rsidRPr="00E706B6" w:rsidRDefault="004B2F76" w:rsidP="00986A00">
            <w:pPr>
              <w:spacing w:line="280" w:lineRule="exact"/>
              <w:jc w:val="center"/>
              <w:rPr>
                <w:rFonts w:ascii="BIZ UDPゴシック" w:eastAsia="BIZ UDPゴシック" w:hAnsi="BIZ UDPゴシック"/>
                <w:b/>
                <w:bCs/>
                <w:szCs w:val="21"/>
              </w:rPr>
            </w:pPr>
          </w:p>
        </w:tc>
        <w:tc>
          <w:tcPr>
            <w:tcW w:w="1134" w:type="dxa"/>
            <w:vMerge/>
            <w:vAlign w:val="center"/>
          </w:tcPr>
          <w:p w14:paraId="784EAA54" w14:textId="77777777" w:rsidR="004B2F76" w:rsidRPr="00E706B6" w:rsidRDefault="004B2F76" w:rsidP="00986A00">
            <w:pPr>
              <w:spacing w:line="280" w:lineRule="exact"/>
              <w:rPr>
                <w:rFonts w:ascii="BIZ UDPゴシック" w:eastAsia="BIZ UDPゴシック" w:hAnsi="BIZ UDPゴシック"/>
                <w:b/>
                <w:bCs/>
                <w:szCs w:val="21"/>
              </w:rPr>
            </w:pPr>
          </w:p>
        </w:tc>
        <w:tc>
          <w:tcPr>
            <w:tcW w:w="3175" w:type="dxa"/>
            <w:vAlign w:val="center"/>
          </w:tcPr>
          <w:p w14:paraId="7CE95591" w14:textId="77777777" w:rsidR="004B2F76" w:rsidRPr="00E706B6" w:rsidRDefault="004B2F76" w:rsidP="00986A00">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中間委託事業者との災害時の連絡方法の検討。</w:t>
            </w:r>
          </w:p>
        </w:tc>
        <w:tc>
          <w:tcPr>
            <w:tcW w:w="300" w:type="dxa"/>
            <w:vAlign w:val="center"/>
          </w:tcPr>
          <w:p w14:paraId="1E84A206" w14:textId="77777777" w:rsidR="004B2F76" w:rsidRPr="00E706B6" w:rsidRDefault="004B2F76" w:rsidP="00986A0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672364C9" w14:textId="40D52BE4" w:rsidR="004B2F76" w:rsidRPr="00E706B6" w:rsidDel="009C2094" w:rsidRDefault="000B5AA5"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3777D871" w14:textId="77777777" w:rsidR="004B2F76" w:rsidRPr="00E706B6" w:rsidRDefault="004B2F76" w:rsidP="00986A00">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企画課・防災環境対策課</w:t>
            </w:r>
          </w:p>
        </w:tc>
        <w:tc>
          <w:tcPr>
            <w:tcW w:w="1984" w:type="dxa"/>
            <w:vAlign w:val="center"/>
          </w:tcPr>
          <w:p w14:paraId="625DE0CA" w14:textId="399BF618" w:rsidR="004B2F76" w:rsidRPr="00E706B6" w:rsidRDefault="004B2F76" w:rsidP="0007334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szCs w:val="21"/>
              </w:rPr>
              <w:t>民間事業者</w:t>
            </w:r>
          </w:p>
        </w:tc>
      </w:tr>
      <w:tr w:rsidR="004B2F76" w:rsidRPr="00E706B6" w14:paraId="1D592D92" w14:textId="77777777" w:rsidTr="00CD6E31">
        <w:trPr>
          <w:trHeight w:val="472"/>
        </w:trPr>
        <w:tc>
          <w:tcPr>
            <w:tcW w:w="397" w:type="dxa"/>
            <w:vAlign w:val="center"/>
          </w:tcPr>
          <w:p w14:paraId="02EC3455" w14:textId="4BDBE981"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3AA044B2" w14:textId="3C0A86C2" w:rsidR="004B2F76" w:rsidRPr="00E706B6" w:rsidRDefault="004B2F76" w:rsidP="00217C81">
            <w:pPr>
              <w:spacing w:line="280" w:lineRule="exact"/>
              <w:jc w:val="center"/>
              <w:rPr>
                <w:rFonts w:ascii="BIZ UDPゴシック" w:eastAsia="BIZ UDPゴシック" w:hAnsi="BIZ UDPゴシック"/>
                <w:b/>
                <w:bCs/>
                <w:szCs w:val="21"/>
              </w:rPr>
            </w:pPr>
          </w:p>
        </w:tc>
        <w:tc>
          <w:tcPr>
            <w:tcW w:w="1134" w:type="dxa"/>
            <w:vMerge w:val="restart"/>
            <w:vAlign w:val="center"/>
          </w:tcPr>
          <w:p w14:paraId="317833C3" w14:textId="12BB291E" w:rsidR="004B2F76" w:rsidRPr="00E706B6" w:rsidRDefault="004B2F76" w:rsidP="00217C81">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被災者支援に関する基準や手順の見直し</w:t>
            </w:r>
          </w:p>
        </w:tc>
        <w:tc>
          <w:tcPr>
            <w:tcW w:w="3175" w:type="dxa"/>
            <w:vAlign w:val="center"/>
          </w:tcPr>
          <w:p w14:paraId="6B669B2D" w14:textId="3125161A"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申請書の見直し（自己申告用に「敷地に液状化被害があるか」の項目を追加する等）。</w:t>
            </w:r>
          </w:p>
        </w:tc>
        <w:tc>
          <w:tcPr>
            <w:tcW w:w="300" w:type="dxa"/>
            <w:vAlign w:val="center"/>
          </w:tcPr>
          <w:p w14:paraId="5A5BF74C" w14:textId="76CDB1BE"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648F24D6" w14:textId="5168FE13"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2BA42FCC" w14:textId="52385D07"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税務課・防災環境対策課</w:t>
            </w:r>
          </w:p>
        </w:tc>
        <w:tc>
          <w:tcPr>
            <w:tcW w:w="1984" w:type="dxa"/>
            <w:vAlign w:val="center"/>
          </w:tcPr>
          <w:p w14:paraId="75CD8307" w14:textId="2D8D4840" w:rsidR="004B2F76" w:rsidRPr="00E706B6" w:rsidRDefault="004B2F76" w:rsidP="00073349">
            <w:pPr>
              <w:spacing w:line="280" w:lineRule="exact"/>
              <w:rPr>
                <w:rFonts w:ascii="BIZ UDPゴシック" w:eastAsia="BIZ UDPゴシック" w:hAnsi="BIZ UDPゴシック"/>
                <w:szCs w:val="21"/>
              </w:rPr>
            </w:pPr>
          </w:p>
        </w:tc>
      </w:tr>
      <w:tr w:rsidR="004B2F76" w:rsidRPr="00E706B6" w14:paraId="4EEFD4AA" w14:textId="77777777" w:rsidTr="00CD6E31">
        <w:trPr>
          <w:trHeight w:val="472"/>
        </w:trPr>
        <w:tc>
          <w:tcPr>
            <w:tcW w:w="397" w:type="dxa"/>
            <w:vAlign w:val="center"/>
          </w:tcPr>
          <w:p w14:paraId="31BE4317" w14:textId="7CFCC1D6"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6B2093E8" w14:textId="77777777" w:rsidR="004B2F76" w:rsidRPr="00E706B6" w:rsidRDefault="004B2F76" w:rsidP="00217C81">
            <w:pPr>
              <w:spacing w:line="280" w:lineRule="exact"/>
              <w:jc w:val="center"/>
              <w:rPr>
                <w:rFonts w:ascii="BIZ UDPゴシック" w:eastAsia="BIZ UDPゴシック" w:hAnsi="BIZ UDPゴシック"/>
                <w:b/>
                <w:bCs/>
                <w:szCs w:val="21"/>
              </w:rPr>
            </w:pPr>
          </w:p>
        </w:tc>
        <w:tc>
          <w:tcPr>
            <w:tcW w:w="1134" w:type="dxa"/>
            <w:vMerge/>
            <w:vAlign w:val="center"/>
          </w:tcPr>
          <w:p w14:paraId="5BD72138" w14:textId="77777777" w:rsidR="004B2F76" w:rsidRPr="00E706B6" w:rsidRDefault="004B2F76" w:rsidP="00217C81">
            <w:pPr>
              <w:spacing w:line="280" w:lineRule="exact"/>
              <w:rPr>
                <w:rFonts w:ascii="BIZ UDPゴシック" w:eastAsia="BIZ UDPゴシック" w:hAnsi="BIZ UDPゴシック"/>
                <w:b/>
                <w:bCs/>
                <w:szCs w:val="21"/>
              </w:rPr>
            </w:pPr>
          </w:p>
        </w:tc>
        <w:tc>
          <w:tcPr>
            <w:tcW w:w="3175" w:type="dxa"/>
            <w:vAlign w:val="center"/>
          </w:tcPr>
          <w:p w14:paraId="67223796" w14:textId="75CD3A97"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関連死を審議する審査会の設置要領を制定。</w:t>
            </w:r>
          </w:p>
        </w:tc>
        <w:tc>
          <w:tcPr>
            <w:tcW w:w="300" w:type="dxa"/>
            <w:vAlign w:val="center"/>
          </w:tcPr>
          <w:p w14:paraId="26BB51F5" w14:textId="5D4DABA3"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12B8C533" w14:textId="04E778B6" w:rsidR="004B2F76" w:rsidRPr="00E706B6" w:rsidDel="009C2094" w:rsidRDefault="007F1E23"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25B32697" w14:textId="77777777" w:rsidR="008F34E9"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758311C8" w14:textId="39AFBB59" w:rsidR="004B2F76" w:rsidRPr="00E706B6" w:rsidRDefault="008F34E9"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w:t>
            </w:r>
            <w:r w:rsidR="004B2F76" w:rsidRPr="00E706B6">
              <w:rPr>
                <w:rFonts w:ascii="BIZ UDPゴシック" w:eastAsia="BIZ UDPゴシック" w:hAnsi="BIZ UDPゴシック" w:hint="eastAsia"/>
                <w:szCs w:val="21"/>
              </w:rPr>
              <w:t>健康福祉課</w:t>
            </w:r>
          </w:p>
        </w:tc>
        <w:tc>
          <w:tcPr>
            <w:tcW w:w="1984" w:type="dxa"/>
            <w:vAlign w:val="center"/>
          </w:tcPr>
          <w:p w14:paraId="59D886D7" w14:textId="1E9853B8" w:rsidR="004B2F76" w:rsidRPr="00E706B6" w:rsidRDefault="004B2F76" w:rsidP="0007334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医療・福祉関係者</w:t>
            </w:r>
          </w:p>
        </w:tc>
      </w:tr>
      <w:tr w:rsidR="004B2F76" w:rsidRPr="00E706B6" w14:paraId="6B3A3F49" w14:textId="77777777" w:rsidTr="00CD6E31">
        <w:trPr>
          <w:trHeight w:val="472"/>
        </w:trPr>
        <w:tc>
          <w:tcPr>
            <w:tcW w:w="397" w:type="dxa"/>
            <w:vAlign w:val="center"/>
          </w:tcPr>
          <w:p w14:paraId="377EE178" w14:textId="07A5328B"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199C9462" w14:textId="77777777" w:rsidR="004B2F76" w:rsidRPr="00E706B6" w:rsidRDefault="004B2F76" w:rsidP="00217C81">
            <w:pPr>
              <w:spacing w:line="280" w:lineRule="exact"/>
              <w:jc w:val="center"/>
              <w:rPr>
                <w:rFonts w:ascii="BIZ UDPゴシック" w:eastAsia="BIZ UDPゴシック" w:hAnsi="BIZ UDPゴシック"/>
                <w:b/>
                <w:bCs/>
                <w:szCs w:val="21"/>
              </w:rPr>
            </w:pPr>
          </w:p>
        </w:tc>
        <w:tc>
          <w:tcPr>
            <w:tcW w:w="1134" w:type="dxa"/>
            <w:vMerge/>
            <w:vAlign w:val="center"/>
          </w:tcPr>
          <w:p w14:paraId="26F53AA3" w14:textId="77777777" w:rsidR="004B2F76" w:rsidRPr="00E706B6" w:rsidRDefault="004B2F76" w:rsidP="00217C81">
            <w:pPr>
              <w:spacing w:line="280" w:lineRule="exact"/>
              <w:rPr>
                <w:rFonts w:ascii="BIZ UDPゴシック" w:eastAsia="BIZ UDPゴシック" w:hAnsi="BIZ UDPゴシック"/>
                <w:b/>
                <w:bCs/>
                <w:szCs w:val="21"/>
              </w:rPr>
            </w:pPr>
          </w:p>
        </w:tc>
        <w:tc>
          <w:tcPr>
            <w:tcW w:w="3175" w:type="dxa"/>
            <w:vAlign w:val="center"/>
          </w:tcPr>
          <w:p w14:paraId="28D73A2F" w14:textId="57839C16"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弁護士や医師等に関連死を審議する審査会の委員の委嘱を打診。</w:t>
            </w:r>
          </w:p>
        </w:tc>
        <w:tc>
          <w:tcPr>
            <w:tcW w:w="300" w:type="dxa"/>
            <w:vAlign w:val="center"/>
          </w:tcPr>
          <w:p w14:paraId="63DFF50A" w14:textId="6F07ECCE"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3BFF0218" w14:textId="2141331D"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FADD556" w14:textId="12D276E7"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総務課・防災環境対策課・長寿介護課・健康福祉課</w:t>
            </w:r>
          </w:p>
        </w:tc>
        <w:tc>
          <w:tcPr>
            <w:tcW w:w="1984" w:type="dxa"/>
            <w:vAlign w:val="center"/>
          </w:tcPr>
          <w:p w14:paraId="1FE140FB" w14:textId="0010C006"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県、医療・福祉関係者</w:t>
            </w:r>
          </w:p>
        </w:tc>
      </w:tr>
      <w:tr w:rsidR="004B2F76" w:rsidRPr="00E706B6" w14:paraId="41ADFCEF" w14:textId="77777777" w:rsidTr="00CD6E31">
        <w:trPr>
          <w:trHeight w:val="472"/>
        </w:trPr>
        <w:tc>
          <w:tcPr>
            <w:tcW w:w="397" w:type="dxa"/>
            <w:vAlign w:val="center"/>
          </w:tcPr>
          <w:p w14:paraId="33F4B3C3" w14:textId="6790C573"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4DA0FC15" w14:textId="77777777" w:rsidR="004B2F76" w:rsidRPr="00E706B6" w:rsidRDefault="004B2F76" w:rsidP="00217C81">
            <w:pPr>
              <w:spacing w:line="280" w:lineRule="exact"/>
              <w:jc w:val="center"/>
              <w:rPr>
                <w:rFonts w:ascii="BIZ UDPゴシック" w:eastAsia="BIZ UDPゴシック" w:hAnsi="BIZ UDPゴシック"/>
                <w:b/>
                <w:bCs/>
                <w:szCs w:val="21"/>
              </w:rPr>
            </w:pPr>
          </w:p>
        </w:tc>
        <w:tc>
          <w:tcPr>
            <w:tcW w:w="1134" w:type="dxa"/>
            <w:vMerge/>
            <w:vAlign w:val="center"/>
          </w:tcPr>
          <w:p w14:paraId="33F38CF8" w14:textId="77777777" w:rsidR="004B2F76" w:rsidRPr="00E706B6" w:rsidRDefault="004B2F76" w:rsidP="00217C81">
            <w:pPr>
              <w:spacing w:line="280" w:lineRule="exact"/>
              <w:rPr>
                <w:rFonts w:ascii="BIZ UDPゴシック" w:eastAsia="BIZ UDPゴシック" w:hAnsi="BIZ UDPゴシック"/>
                <w:b/>
                <w:bCs/>
                <w:szCs w:val="21"/>
              </w:rPr>
            </w:pPr>
          </w:p>
        </w:tc>
        <w:tc>
          <w:tcPr>
            <w:tcW w:w="3175" w:type="dxa"/>
            <w:vAlign w:val="center"/>
          </w:tcPr>
          <w:p w14:paraId="2173C9AE" w14:textId="3F0FD9E9"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被災者支援制度に関するルールを庁内で調整（災害救助費の運用、駐車場利用者の使用料減免対応等）。</w:t>
            </w:r>
          </w:p>
        </w:tc>
        <w:tc>
          <w:tcPr>
            <w:tcW w:w="300" w:type="dxa"/>
            <w:vAlign w:val="center"/>
          </w:tcPr>
          <w:p w14:paraId="720CEBE7" w14:textId="5E279D3A"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37A06ABA" w14:textId="42CF6A50"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76D7470B" w14:textId="788149C3"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756F68F1" w14:textId="17F53DD9" w:rsidR="004B2F76" w:rsidRPr="00E706B6" w:rsidRDefault="004B2F76" w:rsidP="00217C81">
            <w:pPr>
              <w:spacing w:line="280" w:lineRule="exact"/>
              <w:jc w:val="center"/>
              <w:rPr>
                <w:rFonts w:ascii="BIZ UDPゴシック" w:eastAsia="BIZ UDPゴシック" w:hAnsi="BIZ UDPゴシック"/>
                <w:szCs w:val="21"/>
              </w:rPr>
            </w:pPr>
          </w:p>
        </w:tc>
      </w:tr>
      <w:tr w:rsidR="004B2F76" w:rsidRPr="00E706B6" w14:paraId="46FE9127" w14:textId="77777777" w:rsidTr="00CD6E31">
        <w:trPr>
          <w:trHeight w:val="472"/>
        </w:trPr>
        <w:tc>
          <w:tcPr>
            <w:tcW w:w="397" w:type="dxa"/>
            <w:vAlign w:val="center"/>
          </w:tcPr>
          <w:p w14:paraId="7B4E151D" w14:textId="37F3CD81"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7D8CF2B1" w14:textId="77777777" w:rsidR="004B2F76" w:rsidRPr="00E706B6" w:rsidRDefault="004B2F76" w:rsidP="00217C81">
            <w:pPr>
              <w:spacing w:line="280" w:lineRule="exact"/>
              <w:jc w:val="center"/>
              <w:rPr>
                <w:rFonts w:ascii="BIZ UDPゴシック" w:eastAsia="BIZ UDPゴシック" w:hAnsi="BIZ UDPゴシック"/>
                <w:b/>
                <w:bCs/>
                <w:szCs w:val="21"/>
              </w:rPr>
            </w:pPr>
          </w:p>
        </w:tc>
        <w:tc>
          <w:tcPr>
            <w:tcW w:w="1134" w:type="dxa"/>
            <w:vAlign w:val="center"/>
          </w:tcPr>
          <w:p w14:paraId="23476591" w14:textId="16BD4F8E" w:rsidR="004B2F76" w:rsidRPr="00E706B6" w:rsidRDefault="004B2F76" w:rsidP="00217C81">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仮設住宅の供給体制の見直し</w:t>
            </w:r>
          </w:p>
        </w:tc>
        <w:tc>
          <w:tcPr>
            <w:tcW w:w="3175" w:type="dxa"/>
            <w:vAlign w:val="center"/>
          </w:tcPr>
          <w:p w14:paraId="0510297F" w14:textId="77A1B45A"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仮設住宅の整備に向けた調整手順や入居要件、優先順位等を整理。</w:t>
            </w:r>
          </w:p>
        </w:tc>
        <w:tc>
          <w:tcPr>
            <w:tcW w:w="300" w:type="dxa"/>
            <w:vAlign w:val="center"/>
          </w:tcPr>
          <w:p w14:paraId="58149AFE" w14:textId="1190E2A0"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301" w:type="dxa"/>
            <w:vAlign w:val="center"/>
          </w:tcPr>
          <w:p w14:paraId="1A8D04E9" w14:textId="51686CD2" w:rsidR="004B2F76" w:rsidRPr="00E706B6" w:rsidDel="009C2094" w:rsidRDefault="00C33C87"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708A7598" w14:textId="77777777" w:rsidR="008F34E9"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501C8B58" w14:textId="64DC3FDA"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・都市建設課</w:t>
            </w:r>
          </w:p>
        </w:tc>
        <w:tc>
          <w:tcPr>
            <w:tcW w:w="1984" w:type="dxa"/>
            <w:vAlign w:val="center"/>
          </w:tcPr>
          <w:p w14:paraId="06D2FC12" w14:textId="06DC3903" w:rsidR="004B2F76" w:rsidRPr="00E706B6" w:rsidRDefault="004B2F76" w:rsidP="00217C81">
            <w:pPr>
              <w:spacing w:line="280" w:lineRule="exact"/>
              <w:jc w:val="center"/>
              <w:rPr>
                <w:rFonts w:ascii="BIZ UDPゴシック" w:eastAsia="BIZ UDPゴシック" w:hAnsi="BIZ UDPゴシック"/>
                <w:szCs w:val="21"/>
              </w:rPr>
            </w:pPr>
          </w:p>
        </w:tc>
      </w:tr>
      <w:tr w:rsidR="004B2F76" w:rsidRPr="00E706B6" w14:paraId="42FAD01C" w14:textId="77777777" w:rsidTr="00CD6E31">
        <w:trPr>
          <w:trHeight w:val="472"/>
        </w:trPr>
        <w:tc>
          <w:tcPr>
            <w:tcW w:w="397" w:type="dxa"/>
            <w:vAlign w:val="center"/>
          </w:tcPr>
          <w:p w14:paraId="4BEBB791" w14:textId="1F1FA9F4"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vAlign w:val="center"/>
          </w:tcPr>
          <w:p w14:paraId="2CEE0D91" w14:textId="77777777" w:rsidR="004B2F76" w:rsidRPr="00E706B6" w:rsidRDefault="004B2F76" w:rsidP="00217C81">
            <w:pPr>
              <w:spacing w:line="280" w:lineRule="exact"/>
              <w:jc w:val="center"/>
              <w:rPr>
                <w:rFonts w:ascii="BIZ UDPゴシック" w:eastAsia="BIZ UDPゴシック" w:hAnsi="BIZ UDPゴシック"/>
                <w:b/>
                <w:bCs/>
                <w:szCs w:val="21"/>
              </w:rPr>
            </w:pPr>
          </w:p>
        </w:tc>
        <w:tc>
          <w:tcPr>
            <w:tcW w:w="1134" w:type="dxa"/>
            <w:vAlign w:val="center"/>
          </w:tcPr>
          <w:p w14:paraId="438B4FFD" w14:textId="67FA4DFD"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広域避難者への対応力向上</w:t>
            </w:r>
          </w:p>
        </w:tc>
        <w:tc>
          <w:tcPr>
            <w:tcW w:w="3175" w:type="dxa"/>
            <w:vAlign w:val="center"/>
          </w:tcPr>
          <w:p w14:paraId="52886E5B" w14:textId="088EC6F1"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県と連携し、広域避難者への対応をマニュアル化。</w:t>
            </w:r>
          </w:p>
        </w:tc>
        <w:tc>
          <w:tcPr>
            <w:tcW w:w="300" w:type="dxa"/>
            <w:vAlign w:val="center"/>
          </w:tcPr>
          <w:p w14:paraId="56FE83E8" w14:textId="6872D1D5"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62510F17" w14:textId="626AF4DA" w:rsidR="004B2F76" w:rsidRPr="00E706B6" w:rsidDel="009C2094" w:rsidRDefault="00542D96" w:rsidP="00CD6E3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24CEBF3A" w14:textId="77777777" w:rsidR="008F34E9"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2CCD8CBA" w14:textId="77777777" w:rsidR="008F34E9"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w:t>
            </w:r>
          </w:p>
          <w:p w14:paraId="7E7A76A3" w14:textId="2A8AE059"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・健康福祉課</w:t>
            </w:r>
          </w:p>
        </w:tc>
        <w:tc>
          <w:tcPr>
            <w:tcW w:w="1984" w:type="dxa"/>
            <w:vAlign w:val="center"/>
          </w:tcPr>
          <w:p w14:paraId="7331EDA8" w14:textId="66DCE60D"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県</w:t>
            </w:r>
          </w:p>
        </w:tc>
      </w:tr>
    </w:tbl>
    <w:p w14:paraId="5A30DA6F" w14:textId="43726115" w:rsidR="008422BD" w:rsidRPr="00E706B6" w:rsidRDefault="008422BD" w:rsidP="00C35F8F">
      <w:r w:rsidRPr="00E706B6">
        <w:br w:type="page"/>
      </w:r>
    </w:p>
    <w:tbl>
      <w:tblPr>
        <w:tblStyle w:val="af0"/>
        <w:tblW w:w="5006" w:type="pct"/>
        <w:tblLayout w:type="fixed"/>
        <w:tblCellMar>
          <w:left w:w="0" w:type="dxa"/>
          <w:right w:w="0" w:type="dxa"/>
        </w:tblCellMar>
        <w:tblLook w:val="04A0" w:firstRow="1" w:lastRow="0" w:firstColumn="1" w:lastColumn="0" w:noHBand="0" w:noVBand="1"/>
      </w:tblPr>
      <w:tblGrid>
        <w:gridCol w:w="398"/>
        <w:gridCol w:w="281"/>
        <w:gridCol w:w="1129"/>
        <w:gridCol w:w="3159"/>
        <w:gridCol w:w="298"/>
        <w:gridCol w:w="299"/>
        <w:gridCol w:w="1528"/>
        <w:gridCol w:w="1980"/>
      </w:tblGrid>
      <w:tr w:rsidR="004B2F76" w:rsidRPr="00E706B6" w14:paraId="36115A02" w14:textId="77777777" w:rsidTr="00103DAE">
        <w:trPr>
          <w:trHeight w:val="203"/>
        </w:trPr>
        <w:tc>
          <w:tcPr>
            <w:tcW w:w="399" w:type="dxa"/>
            <w:vMerge w:val="restart"/>
            <w:shd w:val="clear" w:color="auto" w:fill="DBE5F1" w:themeFill="accent1" w:themeFillTint="33"/>
            <w:vAlign w:val="center"/>
          </w:tcPr>
          <w:p w14:paraId="1F38C552" w14:textId="4E0C309C"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pacing w:val="-10"/>
                <w:szCs w:val="21"/>
              </w:rPr>
              <w:lastRenderedPageBreak/>
              <w:t>No.</w:t>
            </w:r>
          </w:p>
        </w:tc>
        <w:tc>
          <w:tcPr>
            <w:tcW w:w="282" w:type="dxa"/>
            <w:vMerge w:val="restart"/>
            <w:shd w:val="clear" w:color="auto" w:fill="DBE5F1" w:themeFill="accent1" w:themeFillTint="33"/>
            <w:vAlign w:val="center"/>
          </w:tcPr>
          <w:p w14:paraId="5FF68AF7"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96" w:type="dxa"/>
            <w:gridSpan w:val="4"/>
            <w:shd w:val="clear" w:color="auto" w:fill="DBE5F1" w:themeFill="accent1" w:themeFillTint="33"/>
            <w:vAlign w:val="center"/>
          </w:tcPr>
          <w:p w14:paraId="48647DA1" w14:textId="486B6FF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2477685A" w14:textId="4C24D68A" w:rsidR="004B2F76" w:rsidRPr="00E706B6" w:rsidDel="00F50195"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59D0B3D4" w14:textId="77777777" w:rsidTr="00103DAE">
        <w:trPr>
          <w:trHeight w:val="1120"/>
        </w:trPr>
        <w:tc>
          <w:tcPr>
            <w:tcW w:w="399" w:type="dxa"/>
            <w:vMerge/>
            <w:shd w:val="clear" w:color="auto" w:fill="DBE5F1" w:themeFill="accent1" w:themeFillTint="33"/>
            <w:vAlign w:val="center"/>
          </w:tcPr>
          <w:p w14:paraId="52B6CBFA"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2" w:type="dxa"/>
            <w:vMerge/>
            <w:shd w:val="clear" w:color="auto" w:fill="DBE5F1" w:themeFill="accent1" w:themeFillTint="33"/>
            <w:vAlign w:val="center"/>
          </w:tcPr>
          <w:p w14:paraId="49BC1A13" w14:textId="77777777" w:rsidR="004B2F76" w:rsidRPr="00E706B6" w:rsidRDefault="004B2F76" w:rsidP="00C35F8F">
            <w:pPr>
              <w:spacing w:line="280" w:lineRule="exact"/>
              <w:jc w:val="center"/>
              <w:rPr>
                <w:rFonts w:ascii="BIZ UDPゴシック" w:eastAsia="BIZ UDPゴシック" w:hAnsi="BIZ UDPゴシック"/>
                <w:b/>
                <w:bCs/>
                <w:szCs w:val="21"/>
              </w:rPr>
            </w:pPr>
          </w:p>
        </w:tc>
        <w:tc>
          <w:tcPr>
            <w:tcW w:w="1131" w:type="dxa"/>
            <w:shd w:val="clear" w:color="auto" w:fill="DBE5F1" w:themeFill="accent1" w:themeFillTint="33"/>
            <w:vAlign w:val="center"/>
          </w:tcPr>
          <w:p w14:paraId="50412617" w14:textId="77777777" w:rsidR="004B2F76" w:rsidRPr="00E706B6" w:rsidRDefault="004B2F76" w:rsidP="00C35F8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66" w:type="dxa"/>
            <w:shd w:val="clear" w:color="auto" w:fill="DBE5F1" w:themeFill="accent1" w:themeFillTint="33"/>
            <w:vAlign w:val="center"/>
          </w:tcPr>
          <w:p w14:paraId="6E5F1C5D" w14:textId="77777777" w:rsidR="004B2F76" w:rsidRPr="00E706B6" w:rsidRDefault="004B2F76" w:rsidP="00C35F8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9" w:type="dxa"/>
            <w:shd w:val="clear" w:color="auto" w:fill="DBE5F1" w:themeFill="accent1" w:themeFillTint="33"/>
            <w:vAlign w:val="center"/>
          </w:tcPr>
          <w:p w14:paraId="51D01E16" w14:textId="77777777" w:rsidR="004B2F76" w:rsidRPr="00E706B6" w:rsidRDefault="004B2F76" w:rsidP="00C35F8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300" w:type="dxa"/>
            <w:shd w:val="clear" w:color="auto" w:fill="DBE5F1" w:themeFill="accent1" w:themeFillTint="33"/>
          </w:tcPr>
          <w:p w14:paraId="3F923DA4" w14:textId="36FD1ADA"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381F0709" w14:textId="4C8C5AC3" w:rsidR="004B2F76" w:rsidRPr="00E706B6" w:rsidRDefault="004B2F76" w:rsidP="00C35F8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24FF9B30" w14:textId="25432452" w:rsidR="004B2F76" w:rsidRPr="00E706B6" w:rsidRDefault="004B2F76" w:rsidP="00C35F8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1A35A4A1" w14:textId="77777777" w:rsidTr="000A4A18">
        <w:trPr>
          <w:trHeight w:val="361"/>
        </w:trPr>
        <w:tc>
          <w:tcPr>
            <w:tcW w:w="399" w:type="dxa"/>
            <w:vAlign w:val="center"/>
          </w:tcPr>
          <w:p w14:paraId="58D06E4F" w14:textId="1BD51756"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restart"/>
            <w:shd w:val="clear" w:color="auto" w:fill="FFFFFF" w:themeFill="background1"/>
            <w:textDirection w:val="tbRlV"/>
            <w:vAlign w:val="center"/>
          </w:tcPr>
          <w:p w14:paraId="4F24B872" w14:textId="437BC054" w:rsidR="004B2F76" w:rsidRPr="00E706B6" w:rsidRDefault="004B2F76" w:rsidP="00217C81">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①災害対策本部の</w:t>
            </w:r>
            <w:r w:rsidRPr="00E706B6">
              <w:rPr>
                <w:rFonts w:ascii="BIZ UDPゴシック" w:eastAsia="BIZ UDPゴシック" w:hAnsi="BIZ UDPゴシック"/>
                <w:szCs w:val="21"/>
              </w:rPr>
              <w:t>設置・</w:t>
            </w:r>
            <w:r w:rsidRPr="00E706B6">
              <w:rPr>
                <w:rFonts w:ascii="BIZ UDPゴシック" w:eastAsia="BIZ UDPゴシック" w:hAnsi="BIZ UDPゴシック" w:hint="eastAsia"/>
                <w:szCs w:val="21"/>
              </w:rPr>
              <w:t>運営</w:t>
            </w:r>
          </w:p>
        </w:tc>
        <w:tc>
          <w:tcPr>
            <w:tcW w:w="1131" w:type="dxa"/>
            <w:vMerge w:val="restart"/>
            <w:vAlign w:val="center"/>
          </w:tcPr>
          <w:p w14:paraId="4EC4CEE5"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執務スペース確保に向けた準備</w:t>
            </w:r>
          </w:p>
        </w:tc>
        <w:tc>
          <w:tcPr>
            <w:tcW w:w="3166" w:type="dxa"/>
            <w:vAlign w:val="center"/>
          </w:tcPr>
          <w:p w14:paraId="6F420D17"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関係機関等も含めて協議・調整が可能な災害対策本部・執務スペースの設置場所の検討や確保。</w:t>
            </w:r>
          </w:p>
        </w:tc>
        <w:tc>
          <w:tcPr>
            <w:tcW w:w="299" w:type="dxa"/>
            <w:vAlign w:val="center"/>
          </w:tcPr>
          <w:p w14:paraId="53FD2CC1"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0" w:type="dxa"/>
            <w:vAlign w:val="center"/>
          </w:tcPr>
          <w:p w14:paraId="447A9CE8" w14:textId="1233A415"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FDED145"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総務課・管財課・防災環境対策課</w:t>
            </w:r>
          </w:p>
        </w:tc>
        <w:tc>
          <w:tcPr>
            <w:tcW w:w="1984" w:type="dxa"/>
            <w:vAlign w:val="center"/>
          </w:tcPr>
          <w:p w14:paraId="21EDD598" w14:textId="2AC9A1C2"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673EF9CE" w14:textId="77777777" w:rsidTr="000A4A18">
        <w:trPr>
          <w:trHeight w:val="472"/>
        </w:trPr>
        <w:tc>
          <w:tcPr>
            <w:tcW w:w="399" w:type="dxa"/>
            <w:vAlign w:val="center"/>
          </w:tcPr>
          <w:p w14:paraId="16F98257" w14:textId="144F4B46"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7D0A12E0" w14:textId="6E3EC0EB"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ign w:val="center"/>
          </w:tcPr>
          <w:p w14:paraId="06832253" w14:textId="77777777" w:rsidR="004B2F76" w:rsidRPr="00E706B6" w:rsidRDefault="004B2F76" w:rsidP="00C35F8F">
            <w:pPr>
              <w:spacing w:line="280" w:lineRule="exact"/>
              <w:rPr>
                <w:rFonts w:ascii="BIZ UDPゴシック" w:eastAsia="BIZ UDPゴシック" w:hAnsi="BIZ UDPゴシック"/>
                <w:b/>
                <w:bCs/>
                <w:szCs w:val="21"/>
              </w:rPr>
            </w:pPr>
          </w:p>
        </w:tc>
        <w:tc>
          <w:tcPr>
            <w:tcW w:w="3166" w:type="dxa"/>
            <w:vAlign w:val="center"/>
          </w:tcPr>
          <w:p w14:paraId="6FC882DF"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平常時からの庁内の整理整頓。</w:t>
            </w:r>
          </w:p>
        </w:tc>
        <w:tc>
          <w:tcPr>
            <w:tcW w:w="299" w:type="dxa"/>
            <w:vAlign w:val="center"/>
          </w:tcPr>
          <w:p w14:paraId="7A51921B"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6EEF2304" w14:textId="3854DF22"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25CE6604"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0A942A79" w14:textId="25A4733E"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3C8624B4" w14:textId="77777777" w:rsidTr="000A4A18">
        <w:trPr>
          <w:trHeight w:val="472"/>
        </w:trPr>
        <w:tc>
          <w:tcPr>
            <w:tcW w:w="399" w:type="dxa"/>
            <w:vAlign w:val="center"/>
          </w:tcPr>
          <w:p w14:paraId="76024AD2" w14:textId="30E5EA04"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50FD4536" w14:textId="3EF3CB29"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restart"/>
            <w:vAlign w:val="center"/>
          </w:tcPr>
          <w:p w14:paraId="1F550A40" w14:textId="2301AFA5"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デジタル機器の確保・充実</w:t>
            </w:r>
          </w:p>
        </w:tc>
        <w:tc>
          <w:tcPr>
            <w:tcW w:w="3166" w:type="dxa"/>
            <w:vAlign w:val="center"/>
          </w:tcPr>
          <w:p w14:paraId="1C7706BA"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モバイルバッテリーの準備。</w:t>
            </w:r>
          </w:p>
        </w:tc>
        <w:tc>
          <w:tcPr>
            <w:tcW w:w="299" w:type="dxa"/>
            <w:vAlign w:val="center"/>
          </w:tcPr>
          <w:p w14:paraId="1D49E05E"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5A681AF4" w14:textId="5B9DAF12"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1B2FE198"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税務課・防災環境対策課</w:t>
            </w:r>
          </w:p>
        </w:tc>
        <w:tc>
          <w:tcPr>
            <w:tcW w:w="1984" w:type="dxa"/>
            <w:vAlign w:val="center"/>
          </w:tcPr>
          <w:p w14:paraId="47FE62FB" w14:textId="6ABAF717"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30D97B86" w14:textId="77777777" w:rsidTr="000A4A18">
        <w:trPr>
          <w:trHeight w:val="472"/>
        </w:trPr>
        <w:tc>
          <w:tcPr>
            <w:tcW w:w="399" w:type="dxa"/>
            <w:vAlign w:val="center"/>
          </w:tcPr>
          <w:p w14:paraId="013AE848" w14:textId="21A62D7C"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4BEDD24B" w14:textId="10075CDC"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ign w:val="center"/>
          </w:tcPr>
          <w:p w14:paraId="7DA973AA" w14:textId="36E0954A" w:rsidR="004B2F76" w:rsidRPr="00E706B6" w:rsidRDefault="004B2F76" w:rsidP="00C35F8F">
            <w:pPr>
              <w:spacing w:line="280" w:lineRule="exact"/>
              <w:rPr>
                <w:rFonts w:ascii="BIZ UDPゴシック" w:eastAsia="BIZ UDPゴシック" w:hAnsi="BIZ UDPゴシック"/>
                <w:b/>
                <w:bCs/>
                <w:szCs w:val="21"/>
              </w:rPr>
            </w:pPr>
          </w:p>
        </w:tc>
        <w:tc>
          <w:tcPr>
            <w:tcW w:w="3166" w:type="dxa"/>
            <w:vAlign w:val="center"/>
          </w:tcPr>
          <w:p w14:paraId="68C7460E"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画面の大きなPCの導入。</w:t>
            </w:r>
          </w:p>
        </w:tc>
        <w:tc>
          <w:tcPr>
            <w:tcW w:w="299" w:type="dxa"/>
            <w:vAlign w:val="center"/>
          </w:tcPr>
          <w:p w14:paraId="3FD76652"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7BE259F2" w14:textId="01C5089B" w:rsidR="004B2F76" w:rsidRPr="00E706B6" w:rsidDel="009C2094" w:rsidRDefault="007B020B"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E1F6815"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3B931A83" w14:textId="0D80B1B9"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5C9DAF0D" w14:textId="77777777" w:rsidTr="000A4A18">
        <w:trPr>
          <w:trHeight w:val="472"/>
        </w:trPr>
        <w:tc>
          <w:tcPr>
            <w:tcW w:w="399" w:type="dxa"/>
            <w:vAlign w:val="center"/>
          </w:tcPr>
          <w:p w14:paraId="226497AD" w14:textId="1D2ED03D"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textDirection w:val="tbRlV"/>
            <w:vAlign w:val="center"/>
          </w:tcPr>
          <w:p w14:paraId="081B9314" w14:textId="1AC6B542"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restart"/>
            <w:vAlign w:val="center"/>
          </w:tcPr>
          <w:p w14:paraId="24E627D4"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データへのアクセス環境の整備</w:t>
            </w:r>
          </w:p>
        </w:tc>
        <w:tc>
          <w:tcPr>
            <w:tcW w:w="3166" w:type="dxa"/>
            <w:vAlign w:val="center"/>
          </w:tcPr>
          <w:p w14:paraId="2C92C762" w14:textId="7B9DFD86"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LANケーブルなしでノートPCからLG-WAN環境（無線）</w:t>
            </w:r>
            <w:r w:rsidR="00257982" w:rsidRPr="00E706B6">
              <w:rPr>
                <w:rFonts w:ascii="BIZ UDPゴシック" w:eastAsia="BIZ UDPゴシック" w:hAnsi="BIZ UDPゴシック" w:hint="eastAsia"/>
                <w:szCs w:val="21"/>
              </w:rPr>
              <w:t>に</w:t>
            </w:r>
            <w:r w:rsidRPr="00E706B6">
              <w:rPr>
                <w:rFonts w:ascii="BIZ UDPゴシック" w:eastAsia="BIZ UDPゴシック" w:hAnsi="BIZ UDPゴシック" w:hint="eastAsia"/>
                <w:szCs w:val="21"/>
              </w:rPr>
              <w:t>接続できる環境を検討。</w:t>
            </w:r>
          </w:p>
        </w:tc>
        <w:tc>
          <w:tcPr>
            <w:tcW w:w="299" w:type="dxa"/>
            <w:vAlign w:val="center"/>
          </w:tcPr>
          <w:p w14:paraId="15F7CC80"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長期</w:t>
            </w:r>
          </w:p>
        </w:tc>
        <w:tc>
          <w:tcPr>
            <w:tcW w:w="300" w:type="dxa"/>
            <w:vAlign w:val="center"/>
          </w:tcPr>
          <w:p w14:paraId="43D24A59" w14:textId="109A1721"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968EE30"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w:t>
            </w:r>
          </w:p>
        </w:tc>
        <w:tc>
          <w:tcPr>
            <w:tcW w:w="1984" w:type="dxa"/>
            <w:vAlign w:val="center"/>
          </w:tcPr>
          <w:p w14:paraId="21C006E9" w14:textId="47926440" w:rsidR="004B2F76" w:rsidRPr="00E706B6" w:rsidRDefault="004B2F76" w:rsidP="00073349">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hint="eastAsia"/>
                <w:szCs w:val="21"/>
              </w:rPr>
              <w:t>国、県</w:t>
            </w:r>
          </w:p>
        </w:tc>
      </w:tr>
      <w:tr w:rsidR="004B2F76" w:rsidRPr="00E706B6" w14:paraId="2DD6B2C7" w14:textId="77777777" w:rsidTr="000A4A18">
        <w:trPr>
          <w:trHeight w:val="472"/>
        </w:trPr>
        <w:tc>
          <w:tcPr>
            <w:tcW w:w="399" w:type="dxa"/>
            <w:vAlign w:val="center"/>
          </w:tcPr>
          <w:p w14:paraId="28516E19" w14:textId="561CC610"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56F98FE5" w14:textId="23B75021"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ign w:val="center"/>
          </w:tcPr>
          <w:p w14:paraId="3F1223BA" w14:textId="77777777" w:rsidR="004B2F76" w:rsidRPr="00E706B6" w:rsidRDefault="004B2F76" w:rsidP="00C35F8F">
            <w:pPr>
              <w:spacing w:line="280" w:lineRule="exact"/>
              <w:rPr>
                <w:rFonts w:ascii="BIZ UDPゴシック" w:eastAsia="BIZ UDPゴシック" w:hAnsi="BIZ UDPゴシック"/>
                <w:b/>
                <w:bCs/>
                <w:szCs w:val="21"/>
              </w:rPr>
            </w:pPr>
          </w:p>
        </w:tc>
        <w:tc>
          <w:tcPr>
            <w:tcW w:w="3166" w:type="dxa"/>
            <w:vAlign w:val="center"/>
          </w:tcPr>
          <w:p w14:paraId="35F160C0"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外部支援者が使用する資機材や環境を整備。</w:t>
            </w:r>
          </w:p>
        </w:tc>
        <w:tc>
          <w:tcPr>
            <w:tcW w:w="299" w:type="dxa"/>
            <w:vAlign w:val="center"/>
          </w:tcPr>
          <w:p w14:paraId="081978D9"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0" w:type="dxa"/>
            <w:vAlign w:val="center"/>
          </w:tcPr>
          <w:p w14:paraId="404FD580" w14:textId="0701E41E"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4F3FB45"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w:t>
            </w:r>
          </w:p>
        </w:tc>
        <w:tc>
          <w:tcPr>
            <w:tcW w:w="1984" w:type="dxa"/>
            <w:vAlign w:val="center"/>
          </w:tcPr>
          <w:p w14:paraId="06257FF7" w14:textId="5942704E"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7D3B6F17" w14:textId="77777777" w:rsidTr="000A4A18">
        <w:trPr>
          <w:trHeight w:val="472"/>
        </w:trPr>
        <w:tc>
          <w:tcPr>
            <w:tcW w:w="399" w:type="dxa"/>
            <w:vAlign w:val="center"/>
          </w:tcPr>
          <w:p w14:paraId="20954114" w14:textId="64DB54D9"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18EE6C5E" w14:textId="52C07F30"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ign w:val="center"/>
          </w:tcPr>
          <w:p w14:paraId="0DC00C4C" w14:textId="77777777" w:rsidR="004B2F76" w:rsidRPr="00E706B6" w:rsidRDefault="004B2F76" w:rsidP="00C35F8F">
            <w:pPr>
              <w:spacing w:line="280" w:lineRule="exact"/>
              <w:rPr>
                <w:rFonts w:ascii="BIZ UDPゴシック" w:eastAsia="BIZ UDPゴシック" w:hAnsi="BIZ UDPゴシック"/>
                <w:b/>
                <w:bCs/>
                <w:szCs w:val="21"/>
              </w:rPr>
            </w:pPr>
          </w:p>
        </w:tc>
        <w:tc>
          <w:tcPr>
            <w:tcW w:w="3166" w:type="dxa"/>
            <w:vAlign w:val="center"/>
          </w:tcPr>
          <w:p w14:paraId="1BA4714A" w14:textId="77777777" w:rsidR="004B2F76" w:rsidRPr="00E706B6" w:rsidRDefault="004B2F76" w:rsidP="00C35F8F">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代替施設（拠点候補）の選定。</w:t>
            </w:r>
          </w:p>
        </w:tc>
        <w:tc>
          <w:tcPr>
            <w:tcW w:w="299" w:type="dxa"/>
            <w:vAlign w:val="center"/>
          </w:tcPr>
          <w:p w14:paraId="0E9AE7C5" w14:textId="77777777" w:rsidR="004B2F76" w:rsidRPr="00E706B6" w:rsidRDefault="004B2F76" w:rsidP="00C35F8F">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0BF5714F" w14:textId="001D9377"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E472629" w14:textId="77777777" w:rsidR="004B2F76" w:rsidRPr="00E706B6" w:rsidRDefault="004B2F76" w:rsidP="00C35F8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情報推進課</w:t>
            </w:r>
          </w:p>
        </w:tc>
        <w:tc>
          <w:tcPr>
            <w:tcW w:w="1984" w:type="dxa"/>
            <w:vAlign w:val="center"/>
          </w:tcPr>
          <w:p w14:paraId="53BF9BF2" w14:textId="6AADD1D4"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3366DFBC" w14:textId="77777777" w:rsidTr="000A4A18">
        <w:trPr>
          <w:trHeight w:val="472"/>
        </w:trPr>
        <w:tc>
          <w:tcPr>
            <w:tcW w:w="399" w:type="dxa"/>
            <w:vAlign w:val="center"/>
          </w:tcPr>
          <w:p w14:paraId="7DE5E304" w14:textId="71FF8E8F"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77430F61" w14:textId="0E71FCC5" w:rsidR="004B2F76" w:rsidRPr="00E706B6" w:rsidRDefault="004B2F76" w:rsidP="00217C81">
            <w:pPr>
              <w:spacing w:line="280" w:lineRule="exact"/>
              <w:jc w:val="center"/>
              <w:rPr>
                <w:rFonts w:ascii="BIZ UDPゴシック" w:eastAsia="BIZ UDPゴシック" w:hAnsi="BIZ UDPゴシック"/>
                <w:b/>
                <w:bCs/>
                <w:szCs w:val="21"/>
              </w:rPr>
            </w:pPr>
          </w:p>
        </w:tc>
        <w:tc>
          <w:tcPr>
            <w:tcW w:w="1131" w:type="dxa"/>
            <w:vMerge w:val="restart"/>
            <w:vAlign w:val="center"/>
          </w:tcPr>
          <w:p w14:paraId="62B1F10D" w14:textId="217EB128" w:rsidR="004B2F76" w:rsidRPr="00E706B6" w:rsidRDefault="004B2F76" w:rsidP="00217C81">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車両の確保・調整方法の整理</w:t>
            </w:r>
          </w:p>
        </w:tc>
        <w:tc>
          <w:tcPr>
            <w:tcW w:w="3166" w:type="dxa"/>
            <w:vAlign w:val="center"/>
          </w:tcPr>
          <w:p w14:paraId="5F796074" w14:textId="145F0C46"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災害時における公用車の運用方法の検討。</w:t>
            </w:r>
          </w:p>
        </w:tc>
        <w:tc>
          <w:tcPr>
            <w:tcW w:w="299" w:type="dxa"/>
            <w:vAlign w:val="center"/>
          </w:tcPr>
          <w:p w14:paraId="4E762F16" w14:textId="1D668A83"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0" w:type="dxa"/>
            <w:vAlign w:val="center"/>
          </w:tcPr>
          <w:p w14:paraId="1E18A6EE" w14:textId="18F4EFFF" w:rsidR="004B2F76" w:rsidRPr="00E706B6" w:rsidDel="009C2094" w:rsidRDefault="00C33C87"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2A14E11" w14:textId="01AB3A88"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w:t>
            </w:r>
          </w:p>
        </w:tc>
        <w:tc>
          <w:tcPr>
            <w:tcW w:w="1984" w:type="dxa"/>
            <w:vAlign w:val="center"/>
          </w:tcPr>
          <w:p w14:paraId="732A1B24" w14:textId="7249F8B7" w:rsidR="004B2F76" w:rsidRPr="00E706B6" w:rsidRDefault="004B2F76" w:rsidP="00073349">
            <w:pPr>
              <w:spacing w:line="280" w:lineRule="exact"/>
              <w:jc w:val="left"/>
              <w:rPr>
                <w:rFonts w:ascii="BIZ UDPゴシック" w:eastAsia="BIZ UDPゴシック" w:hAnsi="BIZ UDPゴシック"/>
                <w:szCs w:val="21"/>
              </w:rPr>
            </w:pPr>
          </w:p>
        </w:tc>
      </w:tr>
      <w:tr w:rsidR="004B2F76" w:rsidRPr="00E706B6" w14:paraId="6491C302" w14:textId="77777777" w:rsidTr="000A4A18">
        <w:trPr>
          <w:trHeight w:val="472"/>
        </w:trPr>
        <w:tc>
          <w:tcPr>
            <w:tcW w:w="399" w:type="dxa"/>
            <w:vAlign w:val="center"/>
          </w:tcPr>
          <w:p w14:paraId="6542FBC4" w14:textId="31374B92"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55C16C89" w14:textId="77777777" w:rsidR="004B2F76" w:rsidRPr="00E706B6" w:rsidRDefault="004B2F76" w:rsidP="00217C81">
            <w:pPr>
              <w:spacing w:line="280" w:lineRule="exact"/>
              <w:jc w:val="center"/>
              <w:rPr>
                <w:rFonts w:ascii="BIZ UDPゴシック" w:eastAsia="BIZ UDPゴシック" w:hAnsi="BIZ UDPゴシック"/>
                <w:szCs w:val="21"/>
              </w:rPr>
            </w:pPr>
          </w:p>
        </w:tc>
        <w:tc>
          <w:tcPr>
            <w:tcW w:w="1131" w:type="dxa"/>
            <w:vMerge/>
            <w:vAlign w:val="center"/>
          </w:tcPr>
          <w:p w14:paraId="786DB7E8" w14:textId="77777777" w:rsidR="004B2F76" w:rsidRPr="00E706B6" w:rsidRDefault="004B2F76" w:rsidP="00217C81">
            <w:pPr>
              <w:spacing w:line="280" w:lineRule="exact"/>
              <w:rPr>
                <w:rFonts w:ascii="BIZ UDPゴシック" w:eastAsia="BIZ UDPゴシック" w:hAnsi="BIZ UDPゴシック"/>
                <w:szCs w:val="21"/>
              </w:rPr>
            </w:pPr>
          </w:p>
        </w:tc>
        <w:tc>
          <w:tcPr>
            <w:tcW w:w="3166" w:type="dxa"/>
            <w:vAlign w:val="center"/>
          </w:tcPr>
          <w:p w14:paraId="24352DF4" w14:textId="72F0B59A"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車両の確保に関する協定を締結。</w:t>
            </w:r>
          </w:p>
        </w:tc>
        <w:tc>
          <w:tcPr>
            <w:tcW w:w="299" w:type="dxa"/>
            <w:vAlign w:val="center"/>
          </w:tcPr>
          <w:p w14:paraId="2730A80F" w14:textId="1773DCF1" w:rsidR="004B2F76" w:rsidRPr="00E706B6" w:rsidRDefault="004B2F76" w:rsidP="00217C8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0" w:type="dxa"/>
            <w:vAlign w:val="center"/>
          </w:tcPr>
          <w:p w14:paraId="55B33AF9" w14:textId="65272C21" w:rsidR="004B2F76" w:rsidRPr="00E706B6" w:rsidDel="009C2094" w:rsidRDefault="00246F60" w:rsidP="000A4A1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32897377" w14:textId="561BDA35" w:rsidR="004B2F76" w:rsidRPr="00E706B6" w:rsidRDefault="004B2F76" w:rsidP="00217C81">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39A656BA" w14:textId="6923A353"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民間事業者</w:t>
            </w:r>
          </w:p>
        </w:tc>
      </w:tr>
      <w:tr w:rsidR="004B2F76" w:rsidRPr="00E706B6" w14:paraId="4FC60F5E" w14:textId="77777777" w:rsidTr="000A4A18">
        <w:trPr>
          <w:trHeight w:val="472"/>
        </w:trPr>
        <w:tc>
          <w:tcPr>
            <w:tcW w:w="399" w:type="dxa"/>
            <w:vAlign w:val="center"/>
          </w:tcPr>
          <w:p w14:paraId="60958383" w14:textId="18E71818"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textDirection w:val="tbRlV"/>
            <w:vAlign w:val="center"/>
          </w:tcPr>
          <w:p w14:paraId="62E327B5" w14:textId="77777777" w:rsidR="004B2F76" w:rsidRPr="00E706B6" w:rsidRDefault="004B2F76" w:rsidP="00F8519F">
            <w:pPr>
              <w:spacing w:line="280" w:lineRule="exact"/>
              <w:jc w:val="center"/>
              <w:rPr>
                <w:rFonts w:ascii="BIZ UDPゴシック" w:eastAsia="BIZ UDPゴシック" w:hAnsi="BIZ UDPゴシック"/>
                <w:szCs w:val="21"/>
              </w:rPr>
            </w:pPr>
          </w:p>
        </w:tc>
        <w:tc>
          <w:tcPr>
            <w:tcW w:w="1131" w:type="dxa"/>
            <w:vMerge w:val="restart"/>
            <w:vAlign w:val="center"/>
          </w:tcPr>
          <w:p w14:paraId="3F7732E8" w14:textId="457BA15F" w:rsidR="004B2F76" w:rsidRPr="00E706B6" w:rsidRDefault="004B2F76" w:rsidP="00F8519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断水時の対応方針の整理</w:t>
            </w:r>
          </w:p>
        </w:tc>
        <w:tc>
          <w:tcPr>
            <w:tcW w:w="3166" w:type="dxa"/>
            <w:vAlign w:val="center"/>
          </w:tcPr>
          <w:p w14:paraId="5AE8B430" w14:textId="32EAA064" w:rsidR="004B2F76" w:rsidRPr="00E706B6" w:rsidRDefault="004B2F76" w:rsidP="00F8519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協定先との連絡調整に関する業務分担の見直し。</w:t>
            </w:r>
          </w:p>
        </w:tc>
        <w:tc>
          <w:tcPr>
            <w:tcW w:w="299" w:type="dxa"/>
            <w:vAlign w:val="center"/>
          </w:tcPr>
          <w:p w14:paraId="2C558156" w14:textId="6E17DEDD" w:rsidR="004B2F76" w:rsidRPr="00E706B6" w:rsidRDefault="004B2F76" w:rsidP="00F8519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短期</w:t>
            </w:r>
          </w:p>
        </w:tc>
        <w:tc>
          <w:tcPr>
            <w:tcW w:w="300" w:type="dxa"/>
            <w:vAlign w:val="center"/>
          </w:tcPr>
          <w:p w14:paraId="743C3A8F" w14:textId="0D76C9A8" w:rsidR="004B2F76" w:rsidRPr="00E706B6" w:rsidDel="009C2094" w:rsidRDefault="00AA2336"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完了</w:t>
            </w:r>
          </w:p>
        </w:tc>
        <w:tc>
          <w:tcPr>
            <w:tcW w:w="1531" w:type="dxa"/>
            <w:vAlign w:val="center"/>
          </w:tcPr>
          <w:p w14:paraId="7E216CC8" w14:textId="77777777" w:rsidR="00D911BE"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p w14:paraId="71530644" w14:textId="3D5B99A0" w:rsidR="004B2F76" w:rsidRPr="00E706B6" w:rsidRDefault="004B2F76" w:rsidP="00F8519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・上下水道課</w:t>
            </w:r>
          </w:p>
        </w:tc>
        <w:tc>
          <w:tcPr>
            <w:tcW w:w="1984" w:type="dxa"/>
            <w:vAlign w:val="center"/>
          </w:tcPr>
          <w:p w14:paraId="1B46E54C" w14:textId="307C743B" w:rsidR="004B2F76" w:rsidRPr="00E706B6" w:rsidRDefault="004B2F76" w:rsidP="00073349">
            <w:pPr>
              <w:spacing w:line="280" w:lineRule="exact"/>
              <w:jc w:val="left"/>
              <w:rPr>
                <w:rFonts w:ascii="BIZ UDPゴシック" w:eastAsia="BIZ UDPゴシック" w:hAnsi="BIZ UDPゴシック"/>
                <w:szCs w:val="21"/>
              </w:rPr>
            </w:pPr>
          </w:p>
        </w:tc>
      </w:tr>
      <w:tr w:rsidR="004B2F76" w:rsidRPr="00E706B6" w14:paraId="153742D1" w14:textId="77777777" w:rsidTr="000A4A18">
        <w:trPr>
          <w:trHeight w:val="472"/>
        </w:trPr>
        <w:tc>
          <w:tcPr>
            <w:tcW w:w="399" w:type="dxa"/>
            <w:vAlign w:val="center"/>
          </w:tcPr>
          <w:p w14:paraId="773B91AE" w14:textId="7493FEDF"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vAlign w:val="center"/>
          </w:tcPr>
          <w:p w14:paraId="4350B4F3" w14:textId="77777777" w:rsidR="004B2F76" w:rsidRPr="00E706B6" w:rsidRDefault="004B2F76" w:rsidP="00F8519F">
            <w:pPr>
              <w:spacing w:line="280" w:lineRule="exact"/>
              <w:jc w:val="center"/>
              <w:rPr>
                <w:rFonts w:ascii="BIZ UDPゴシック" w:eastAsia="BIZ UDPゴシック" w:hAnsi="BIZ UDPゴシック"/>
                <w:szCs w:val="21"/>
              </w:rPr>
            </w:pPr>
          </w:p>
        </w:tc>
        <w:tc>
          <w:tcPr>
            <w:tcW w:w="1131" w:type="dxa"/>
            <w:vMerge/>
            <w:vAlign w:val="center"/>
          </w:tcPr>
          <w:p w14:paraId="0A3AA81F" w14:textId="77777777" w:rsidR="004B2F76" w:rsidRPr="00E706B6" w:rsidRDefault="004B2F76" w:rsidP="00F8519F">
            <w:pPr>
              <w:spacing w:line="280" w:lineRule="exact"/>
              <w:rPr>
                <w:rFonts w:ascii="BIZ UDPゴシック" w:eastAsia="BIZ UDPゴシック" w:hAnsi="BIZ UDPゴシック"/>
                <w:spacing w:val="-10"/>
                <w:szCs w:val="21"/>
              </w:rPr>
            </w:pPr>
          </w:p>
        </w:tc>
        <w:tc>
          <w:tcPr>
            <w:tcW w:w="3166" w:type="dxa"/>
            <w:vAlign w:val="center"/>
          </w:tcPr>
          <w:p w14:paraId="07505893" w14:textId="3567DEEB"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給水所の配置場所の事前検討。</w:t>
            </w:r>
          </w:p>
        </w:tc>
        <w:tc>
          <w:tcPr>
            <w:tcW w:w="299" w:type="dxa"/>
            <w:vAlign w:val="center"/>
          </w:tcPr>
          <w:p w14:paraId="3062B26E" w14:textId="6CDFAB5E" w:rsidR="004B2F76" w:rsidRPr="00E706B6" w:rsidRDefault="004B2F76" w:rsidP="00F8519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300" w:type="dxa"/>
            <w:vAlign w:val="center"/>
          </w:tcPr>
          <w:p w14:paraId="23F9CEC5" w14:textId="1197A84F" w:rsidR="004B2F76" w:rsidRPr="00E706B6" w:rsidDel="009C2094" w:rsidRDefault="00A72712"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完了</w:t>
            </w:r>
          </w:p>
        </w:tc>
        <w:tc>
          <w:tcPr>
            <w:tcW w:w="1531" w:type="dxa"/>
            <w:vAlign w:val="center"/>
          </w:tcPr>
          <w:p w14:paraId="769BA130" w14:textId="2B92E98D"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管財課・上下水道課</w:t>
            </w:r>
          </w:p>
        </w:tc>
        <w:tc>
          <w:tcPr>
            <w:tcW w:w="1984" w:type="dxa"/>
            <w:vAlign w:val="center"/>
          </w:tcPr>
          <w:p w14:paraId="4BC2A313" w14:textId="130122E4" w:rsidR="004B2F76" w:rsidRPr="00E706B6" w:rsidRDefault="004B2F76" w:rsidP="00073349">
            <w:pPr>
              <w:spacing w:line="280" w:lineRule="exact"/>
              <w:jc w:val="left"/>
              <w:rPr>
                <w:rFonts w:ascii="BIZ UDPゴシック" w:eastAsia="BIZ UDPゴシック" w:hAnsi="BIZ UDPゴシック"/>
                <w:spacing w:val="-10"/>
                <w:szCs w:val="21"/>
              </w:rPr>
            </w:pPr>
          </w:p>
        </w:tc>
      </w:tr>
      <w:tr w:rsidR="004B2F76" w:rsidRPr="00E706B6" w14:paraId="694FE156" w14:textId="77777777" w:rsidTr="000A4A18">
        <w:trPr>
          <w:trHeight w:val="472"/>
        </w:trPr>
        <w:tc>
          <w:tcPr>
            <w:tcW w:w="399" w:type="dxa"/>
            <w:vAlign w:val="center"/>
          </w:tcPr>
          <w:p w14:paraId="2DE73342" w14:textId="6CA5AD04"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vAlign w:val="center"/>
          </w:tcPr>
          <w:p w14:paraId="19A62A98" w14:textId="77777777" w:rsidR="004B2F76" w:rsidRPr="00E706B6" w:rsidRDefault="004B2F76" w:rsidP="00F8519F">
            <w:pPr>
              <w:spacing w:line="280" w:lineRule="exact"/>
              <w:jc w:val="center"/>
              <w:rPr>
                <w:rFonts w:ascii="BIZ UDPゴシック" w:eastAsia="BIZ UDPゴシック" w:hAnsi="BIZ UDPゴシック"/>
                <w:szCs w:val="21"/>
              </w:rPr>
            </w:pPr>
          </w:p>
        </w:tc>
        <w:tc>
          <w:tcPr>
            <w:tcW w:w="1131" w:type="dxa"/>
            <w:vMerge/>
            <w:vAlign w:val="center"/>
          </w:tcPr>
          <w:p w14:paraId="16BCC4DD" w14:textId="77777777" w:rsidR="004B2F76" w:rsidRPr="00E706B6" w:rsidRDefault="004B2F76" w:rsidP="00F8519F">
            <w:pPr>
              <w:spacing w:line="280" w:lineRule="exact"/>
              <w:rPr>
                <w:rFonts w:ascii="BIZ UDPゴシック" w:eastAsia="BIZ UDPゴシック" w:hAnsi="BIZ UDPゴシック"/>
                <w:spacing w:val="-10"/>
                <w:szCs w:val="21"/>
              </w:rPr>
            </w:pPr>
          </w:p>
        </w:tc>
        <w:tc>
          <w:tcPr>
            <w:tcW w:w="3166" w:type="dxa"/>
            <w:vAlign w:val="center"/>
          </w:tcPr>
          <w:p w14:paraId="62D91C3D" w14:textId="5214D235"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節水を呼びかけるための広報資料の作成。</w:t>
            </w:r>
          </w:p>
        </w:tc>
        <w:tc>
          <w:tcPr>
            <w:tcW w:w="299" w:type="dxa"/>
            <w:vAlign w:val="center"/>
          </w:tcPr>
          <w:p w14:paraId="3E1D34B7" w14:textId="03D11DCA" w:rsidR="004B2F76" w:rsidRPr="00E706B6" w:rsidRDefault="004B2F76" w:rsidP="00F8519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300" w:type="dxa"/>
            <w:vAlign w:val="center"/>
          </w:tcPr>
          <w:p w14:paraId="2625AFE8" w14:textId="4E38F301" w:rsidR="004B2F76" w:rsidRPr="00E706B6" w:rsidDel="009C2094" w:rsidRDefault="00AA2336"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1211AD3E" w14:textId="5E60D008"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上下水道課</w:t>
            </w:r>
          </w:p>
        </w:tc>
        <w:tc>
          <w:tcPr>
            <w:tcW w:w="1984" w:type="dxa"/>
            <w:vAlign w:val="center"/>
          </w:tcPr>
          <w:p w14:paraId="6EC41DB5" w14:textId="77777777" w:rsidR="00F50809" w:rsidRPr="00E706B6" w:rsidRDefault="004B2F76" w:rsidP="00073349">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自主防災組織、</w:t>
            </w:r>
          </w:p>
          <w:p w14:paraId="209A869E" w14:textId="3F7B0D90" w:rsidR="004B2F76" w:rsidRPr="00E706B6" w:rsidRDefault="004B2F76" w:rsidP="00073349">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防災士会</w:t>
            </w:r>
          </w:p>
        </w:tc>
      </w:tr>
      <w:tr w:rsidR="004B2F76" w:rsidRPr="00E706B6" w14:paraId="0893C891" w14:textId="77777777" w:rsidTr="000A4A18">
        <w:trPr>
          <w:trHeight w:val="472"/>
        </w:trPr>
        <w:tc>
          <w:tcPr>
            <w:tcW w:w="399" w:type="dxa"/>
            <w:vAlign w:val="center"/>
          </w:tcPr>
          <w:p w14:paraId="7FCF31F8" w14:textId="2AEB63F9"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vAlign w:val="center"/>
          </w:tcPr>
          <w:p w14:paraId="4ABCE311" w14:textId="77777777" w:rsidR="004B2F76" w:rsidRPr="00E706B6" w:rsidRDefault="004B2F76" w:rsidP="00F8519F">
            <w:pPr>
              <w:spacing w:line="280" w:lineRule="exact"/>
              <w:jc w:val="center"/>
              <w:rPr>
                <w:rFonts w:ascii="BIZ UDPゴシック" w:eastAsia="BIZ UDPゴシック" w:hAnsi="BIZ UDPゴシック"/>
                <w:szCs w:val="21"/>
              </w:rPr>
            </w:pPr>
          </w:p>
        </w:tc>
        <w:tc>
          <w:tcPr>
            <w:tcW w:w="1131" w:type="dxa"/>
            <w:vMerge/>
            <w:vAlign w:val="center"/>
          </w:tcPr>
          <w:p w14:paraId="4B5FD346" w14:textId="77777777" w:rsidR="004B2F76" w:rsidRPr="00E706B6" w:rsidRDefault="004B2F76" w:rsidP="00F8519F">
            <w:pPr>
              <w:spacing w:line="280" w:lineRule="exact"/>
              <w:rPr>
                <w:rFonts w:ascii="BIZ UDPゴシック" w:eastAsia="BIZ UDPゴシック" w:hAnsi="BIZ UDPゴシック"/>
                <w:spacing w:val="-10"/>
                <w:szCs w:val="21"/>
              </w:rPr>
            </w:pPr>
          </w:p>
        </w:tc>
        <w:tc>
          <w:tcPr>
            <w:tcW w:w="3166" w:type="dxa"/>
            <w:vAlign w:val="center"/>
          </w:tcPr>
          <w:p w14:paraId="363904F0" w14:textId="1F260409"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被災経験を踏まえた減免処理手順の整理。</w:t>
            </w:r>
          </w:p>
        </w:tc>
        <w:tc>
          <w:tcPr>
            <w:tcW w:w="299" w:type="dxa"/>
            <w:vAlign w:val="center"/>
          </w:tcPr>
          <w:p w14:paraId="447F433A" w14:textId="10759055" w:rsidR="004B2F76" w:rsidRPr="00E706B6" w:rsidRDefault="004B2F76" w:rsidP="00F8519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300" w:type="dxa"/>
            <w:vAlign w:val="center"/>
          </w:tcPr>
          <w:p w14:paraId="0713A2A1" w14:textId="23A34A16" w:rsidR="004B2F76" w:rsidRPr="00E706B6" w:rsidDel="009C2094" w:rsidRDefault="00C33C87"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6056FCFE" w14:textId="64DAAF18"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税務課</w:t>
            </w:r>
          </w:p>
        </w:tc>
        <w:tc>
          <w:tcPr>
            <w:tcW w:w="1984" w:type="dxa"/>
            <w:vAlign w:val="center"/>
          </w:tcPr>
          <w:p w14:paraId="2B077260" w14:textId="66F3905F" w:rsidR="004B2F76" w:rsidRPr="00E706B6" w:rsidRDefault="004B2F76" w:rsidP="00073349">
            <w:pPr>
              <w:spacing w:line="280" w:lineRule="exact"/>
              <w:jc w:val="left"/>
              <w:rPr>
                <w:rFonts w:ascii="BIZ UDPゴシック" w:eastAsia="BIZ UDPゴシック" w:hAnsi="BIZ UDPゴシック"/>
                <w:spacing w:val="-10"/>
                <w:szCs w:val="21"/>
              </w:rPr>
            </w:pPr>
          </w:p>
        </w:tc>
      </w:tr>
      <w:tr w:rsidR="004B2F76" w:rsidRPr="00E706B6" w14:paraId="0FD5AFC8" w14:textId="77777777" w:rsidTr="000A4A18">
        <w:trPr>
          <w:trHeight w:val="472"/>
        </w:trPr>
        <w:tc>
          <w:tcPr>
            <w:tcW w:w="399" w:type="dxa"/>
            <w:vAlign w:val="center"/>
          </w:tcPr>
          <w:p w14:paraId="26048800" w14:textId="23670221"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vAlign w:val="center"/>
          </w:tcPr>
          <w:p w14:paraId="16E22B5D" w14:textId="77777777" w:rsidR="004B2F76" w:rsidRPr="00E706B6" w:rsidRDefault="004B2F76" w:rsidP="00F8519F">
            <w:pPr>
              <w:spacing w:line="280" w:lineRule="exact"/>
              <w:jc w:val="center"/>
              <w:rPr>
                <w:rFonts w:ascii="BIZ UDPゴシック" w:eastAsia="BIZ UDPゴシック" w:hAnsi="BIZ UDPゴシック"/>
                <w:szCs w:val="21"/>
              </w:rPr>
            </w:pPr>
          </w:p>
        </w:tc>
        <w:tc>
          <w:tcPr>
            <w:tcW w:w="1131" w:type="dxa"/>
            <w:vMerge/>
            <w:vAlign w:val="center"/>
          </w:tcPr>
          <w:p w14:paraId="7DA64D92" w14:textId="77777777" w:rsidR="004B2F76" w:rsidRPr="00E706B6" w:rsidRDefault="004B2F76" w:rsidP="00F8519F">
            <w:pPr>
              <w:spacing w:line="280" w:lineRule="exact"/>
              <w:rPr>
                <w:rFonts w:ascii="BIZ UDPゴシック" w:eastAsia="BIZ UDPゴシック" w:hAnsi="BIZ UDPゴシック"/>
                <w:spacing w:val="-10"/>
                <w:szCs w:val="21"/>
              </w:rPr>
            </w:pPr>
          </w:p>
        </w:tc>
        <w:tc>
          <w:tcPr>
            <w:tcW w:w="3166" w:type="dxa"/>
            <w:vAlign w:val="center"/>
          </w:tcPr>
          <w:p w14:paraId="6FFAE27B" w14:textId="140D8AC1"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井戸の登録制度の整備を検討。</w:t>
            </w:r>
          </w:p>
        </w:tc>
        <w:tc>
          <w:tcPr>
            <w:tcW w:w="299" w:type="dxa"/>
            <w:vAlign w:val="center"/>
          </w:tcPr>
          <w:p w14:paraId="06CF800C" w14:textId="6690D598" w:rsidR="004B2F76" w:rsidRPr="00E706B6" w:rsidRDefault="004B2F76" w:rsidP="00F8519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300" w:type="dxa"/>
            <w:vAlign w:val="center"/>
          </w:tcPr>
          <w:p w14:paraId="3A5957C9" w14:textId="7577C74E" w:rsidR="004B2F76" w:rsidRPr="00E706B6" w:rsidDel="009C2094" w:rsidRDefault="00246F60"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23DE6A4F" w14:textId="77777777" w:rsidR="00D911BE"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p w14:paraId="22C1AEE1" w14:textId="635736CE" w:rsidR="004B2F76" w:rsidRPr="00E706B6" w:rsidRDefault="004B2F76" w:rsidP="00F8519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・上下水道課</w:t>
            </w:r>
          </w:p>
        </w:tc>
        <w:tc>
          <w:tcPr>
            <w:tcW w:w="1984" w:type="dxa"/>
            <w:vAlign w:val="center"/>
          </w:tcPr>
          <w:p w14:paraId="041A46EA" w14:textId="02CB50B2" w:rsidR="004B2F76" w:rsidRPr="00E706B6" w:rsidRDefault="004B2F76" w:rsidP="00073349">
            <w:pPr>
              <w:spacing w:line="280" w:lineRule="exact"/>
              <w:jc w:val="left"/>
              <w:rPr>
                <w:rFonts w:ascii="BIZ UDPゴシック" w:eastAsia="BIZ UDPゴシック" w:hAnsi="BIZ UDPゴシック"/>
                <w:spacing w:val="-10"/>
                <w:szCs w:val="21"/>
              </w:rPr>
            </w:pPr>
          </w:p>
        </w:tc>
      </w:tr>
      <w:tr w:rsidR="00A004B6" w:rsidRPr="00E706B6" w14:paraId="75511E1D" w14:textId="77777777" w:rsidTr="000A4A18">
        <w:trPr>
          <w:trHeight w:val="472"/>
        </w:trPr>
        <w:tc>
          <w:tcPr>
            <w:tcW w:w="399" w:type="dxa"/>
            <w:vAlign w:val="center"/>
          </w:tcPr>
          <w:p w14:paraId="7460D3B7" w14:textId="77777777" w:rsidR="00A004B6" w:rsidRPr="00E706B6" w:rsidRDefault="00A004B6"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vAlign w:val="center"/>
          </w:tcPr>
          <w:p w14:paraId="41A7152E" w14:textId="77777777" w:rsidR="00A004B6" w:rsidRPr="00E706B6" w:rsidRDefault="00A004B6" w:rsidP="00380AC9">
            <w:pPr>
              <w:spacing w:line="280" w:lineRule="exact"/>
              <w:jc w:val="center"/>
              <w:rPr>
                <w:rFonts w:ascii="BIZ UDPゴシック" w:eastAsia="BIZ UDPゴシック" w:hAnsi="BIZ UDPゴシック"/>
                <w:szCs w:val="21"/>
              </w:rPr>
            </w:pPr>
          </w:p>
        </w:tc>
        <w:tc>
          <w:tcPr>
            <w:tcW w:w="1131" w:type="dxa"/>
            <w:vMerge w:val="restart"/>
            <w:vAlign w:val="center"/>
          </w:tcPr>
          <w:p w14:paraId="41E46FBC" w14:textId="03629227" w:rsidR="00A004B6" w:rsidRPr="00E706B6" w:rsidRDefault="00A004B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ライフラインの早期復旧に向けた体制づくり</w:t>
            </w:r>
          </w:p>
        </w:tc>
        <w:tc>
          <w:tcPr>
            <w:tcW w:w="3166" w:type="dxa"/>
            <w:vAlign w:val="center"/>
          </w:tcPr>
          <w:p w14:paraId="739F59F5" w14:textId="778D836F" w:rsidR="00A004B6" w:rsidRPr="00E706B6" w:rsidRDefault="00A004B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事業者との協定締結。</w:t>
            </w:r>
          </w:p>
        </w:tc>
        <w:tc>
          <w:tcPr>
            <w:tcW w:w="299" w:type="dxa"/>
            <w:vAlign w:val="center"/>
          </w:tcPr>
          <w:p w14:paraId="434B03F7" w14:textId="0AF82C0B" w:rsidR="00A004B6" w:rsidRPr="00E706B6" w:rsidRDefault="00A004B6" w:rsidP="00380AC9">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300" w:type="dxa"/>
            <w:vAlign w:val="center"/>
          </w:tcPr>
          <w:p w14:paraId="4F93E75B" w14:textId="410CC121" w:rsidR="00A004B6" w:rsidRPr="00E706B6" w:rsidDel="009C2094" w:rsidRDefault="00A72712"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完了</w:t>
            </w:r>
          </w:p>
        </w:tc>
        <w:tc>
          <w:tcPr>
            <w:tcW w:w="1531" w:type="dxa"/>
            <w:vAlign w:val="center"/>
          </w:tcPr>
          <w:p w14:paraId="0D87B310" w14:textId="77777777" w:rsidR="00D911BE" w:rsidRPr="00E706B6" w:rsidRDefault="00A004B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p w14:paraId="5610A362" w14:textId="26A11AA3" w:rsidR="00A004B6" w:rsidRPr="00E706B6" w:rsidRDefault="00A004B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・上下水道課</w:t>
            </w:r>
          </w:p>
        </w:tc>
        <w:tc>
          <w:tcPr>
            <w:tcW w:w="1984" w:type="dxa"/>
            <w:vAlign w:val="center"/>
          </w:tcPr>
          <w:p w14:paraId="3116FB57" w14:textId="56926EF1" w:rsidR="00A004B6" w:rsidRPr="00E706B6" w:rsidRDefault="00A004B6" w:rsidP="00073349">
            <w:pPr>
              <w:spacing w:line="280" w:lineRule="exact"/>
              <w:jc w:val="left"/>
              <w:rPr>
                <w:rFonts w:ascii="BIZ UDPゴシック" w:eastAsia="BIZ UDPゴシック" w:hAnsi="BIZ UDPゴシック"/>
                <w:spacing w:val="-10"/>
                <w:szCs w:val="21"/>
              </w:rPr>
            </w:pPr>
          </w:p>
        </w:tc>
      </w:tr>
      <w:tr w:rsidR="00A004B6" w:rsidRPr="00E706B6" w14:paraId="1CF942CB" w14:textId="77777777" w:rsidTr="0042660A">
        <w:trPr>
          <w:trHeight w:val="787"/>
        </w:trPr>
        <w:tc>
          <w:tcPr>
            <w:tcW w:w="399" w:type="dxa"/>
            <w:vAlign w:val="center"/>
          </w:tcPr>
          <w:p w14:paraId="7683AE21" w14:textId="77777777" w:rsidR="00A004B6" w:rsidRPr="00E706B6" w:rsidRDefault="00A004B6"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vAlign w:val="center"/>
          </w:tcPr>
          <w:p w14:paraId="34BC2F76" w14:textId="77777777" w:rsidR="00A004B6" w:rsidRPr="00E706B6" w:rsidRDefault="00A004B6" w:rsidP="00380AC9">
            <w:pPr>
              <w:spacing w:line="280" w:lineRule="exact"/>
              <w:jc w:val="center"/>
              <w:rPr>
                <w:rFonts w:ascii="BIZ UDPゴシック" w:eastAsia="BIZ UDPゴシック" w:hAnsi="BIZ UDPゴシック"/>
                <w:szCs w:val="21"/>
              </w:rPr>
            </w:pPr>
          </w:p>
        </w:tc>
        <w:tc>
          <w:tcPr>
            <w:tcW w:w="1131" w:type="dxa"/>
            <w:vMerge/>
            <w:vAlign w:val="center"/>
          </w:tcPr>
          <w:p w14:paraId="327584EE" w14:textId="77777777" w:rsidR="00A004B6" w:rsidRPr="00E706B6" w:rsidRDefault="00A004B6" w:rsidP="00380AC9">
            <w:pPr>
              <w:spacing w:line="280" w:lineRule="exact"/>
              <w:rPr>
                <w:rFonts w:ascii="BIZ UDPゴシック" w:eastAsia="BIZ UDPゴシック" w:hAnsi="BIZ UDPゴシック"/>
                <w:spacing w:val="-10"/>
                <w:szCs w:val="21"/>
              </w:rPr>
            </w:pPr>
          </w:p>
        </w:tc>
        <w:tc>
          <w:tcPr>
            <w:tcW w:w="3166" w:type="dxa"/>
            <w:vAlign w:val="center"/>
          </w:tcPr>
          <w:p w14:paraId="617967BD" w14:textId="4E1C592A" w:rsidR="00A004B6" w:rsidRPr="00E706B6" w:rsidRDefault="00A004B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ライフラインの復旧と応急給水に関する業務分担の見直し。</w:t>
            </w:r>
          </w:p>
        </w:tc>
        <w:tc>
          <w:tcPr>
            <w:tcW w:w="299" w:type="dxa"/>
            <w:vAlign w:val="center"/>
          </w:tcPr>
          <w:p w14:paraId="098DB03B" w14:textId="3095844A" w:rsidR="00A004B6" w:rsidRPr="00E706B6" w:rsidRDefault="00A004B6" w:rsidP="00380AC9">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300" w:type="dxa"/>
            <w:vAlign w:val="center"/>
          </w:tcPr>
          <w:p w14:paraId="0EFEC3CC" w14:textId="19C5B7C1" w:rsidR="00A004B6" w:rsidRPr="00E706B6" w:rsidDel="009C2094" w:rsidRDefault="00C33C87" w:rsidP="000A4A18">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未着</w:t>
            </w:r>
          </w:p>
        </w:tc>
        <w:tc>
          <w:tcPr>
            <w:tcW w:w="1531" w:type="dxa"/>
            <w:vAlign w:val="center"/>
          </w:tcPr>
          <w:p w14:paraId="0E1E804C" w14:textId="016520A3" w:rsidR="00A004B6" w:rsidRPr="00E706B6" w:rsidRDefault="00A004B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総務課・上下水道課</w:t>
            </w:r>
          </w:p>
        </w:tc>
        <w:tc>
          <w:tcPr>
            <w:tcW w:w="1984" w:type="dxa"/>
            <w:vAlign w:val="center"/>
          </w:tcPr>
          <w:p w14:paraId="03FE86B8" w14:textId="2E7DE316" w:rsidR="00A004B6" w:rsidRPr="00E706B6" w:rsidRDefault="00A004B6" w:rsidP="00073349">
            <w:pPr>
              <w:spacing w:line="280" w:lineRule="exact"/>
              <w:jc w:val="left"/>
              <w:rPr>
                <w:rFonts w:ascii="BIZ UDPゴシック" w:eastAsia="BIZ UDPゴシック" w:hAnsi="BIZ UDPゴシック"/>
                <w:spacing w:val="-10"/>
                <w:szCs w:val="21"/>
              </w:rPr>
            </w:pPr>
          </w:p>
        </w:tc>
      </w:tr>
    </w:tbl>
    <w:p w14:paraId="457A521D" w14:textId="2E7D9FC1" w:rsidR="008422BD" w:rsidRPr="00E706B6" w:rsidRDefault="009A6BF9" w:rsidP="00F34153">
      <w:r w:rsidRPr="00E706B6">
        <w:rPr>
          <w:rFonts w:ascii="BIZ UDPゴシック" w:eastAsia="BIZ UDPゴシック" w:hAnsi="BIZ UDPゴシック" w:hint="eastAsia"/>
        </w:rPr>
        <w:t>※自主防災組織は町会区長会も含む</w:t>
      </w:r>
      <w:r w:rsidR="008422BD" w:rsidRPr="00E706B6">
        <w:br w:type="page"/>
      </w:r>
    </w:p>
    <w:tbl>
      <w:tblPr>
        <w:tblStyle w:val="af0"/>
        <w:tblW w:w="5019" w:type="pct"/>
        <w:tblLayout w:type="fixed"/>
        <w:tblCellMar>
          <w:left w:w="0" w:type="dxa"/>
          <w:right w:w="0" w:type="dxa"/>
        </w:tblCellMar>
        <w:tblLook w:val="04A0" w:firstRow="1" w:lastRow="0" w:firstColumn="1" w:lastColumn="0" w:noHBand="0" w:noVBand="1"/>
      </w:tblPr>
      <w:tblGrid>
        <w:gridCol w:w="457"/>
        <w:gridCol w:w="282"/>
        <w:gridCol w:w="1120"/>
        <w:gridCol w:w="3137"/>
        <w:gridCol w:w="296"/>
        <w:gridCol w:w="297"/>
        <w:gridCol w:w="1527"/>
        <w:gridCol w:w="1979"/>
      </w:tblGrid>
      <w:tr w:rsidR="004B2F76" w:rsidRPr="00E706B6" w14:paraId="3300A582" w14:textId="77777777" w:rsidTr="00103DAE">
        <w:trPr>
          <w:trHeight w:val="203"/>
        </w:trPr>
        <w:tc>
          <w:tcPr>
            <w:tcW w:w="457" w:type="dxa"/>
            <w:vMerge w:val="restart"/>
            <w:shd w:val="clear" w:color="auto" w:fill="DBE5F1" w:themeFill="accent1" w:themeFillTint="33"/>
            <w:vAlign w:val="center"/>
          </w:tcPr>
          <w:p w14:paraId="32466856" w14:textId="77777777"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pacing w:val="-10"/>
                <w:szCs w:val="21"/>
              </w:rPr>
              <w:t>No.</w:t>
            </w:r>
          </w:p>
        </w:tc>
        <w:tc>
          <w:tcPr>
            <w:tcW w:w="282" w:type="dxa"/>
            <w:vMerge w:val="restart"/>
            <w:shd w:val="clear" w:color="auto" w:fill="DBE5F1" w:themeFill="accent1" w:themeFillTint="33"/>
            <w:vAlign w:val="center"/>
          </w:tcPr>
          <w:p w14:paraId="521D824F"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62" w:type="dxa"/>
            <w:gridSpan w:val="4"/>
            <w:shd w:val="clear" w:color="auto" w:fill="DBE5F1" w:themeFill="accent1" w:themeFillTint="33"/>
            <w:vAlign w:val="center"/>
          </w:tcPr>
          <w:p w14:paraId="0F309388" w14:textId="4189CB2E"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6C0A5236" w14:textId="1E9BDAFC" w:rsidR="004B2F76" w:rsidRPr="00E706B6"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4755DEED" w14:textId="77777777" w:rsidTr="00103DAE">
        <w:trPr>
          <w:trHeight w:val="1120"/>
        </w:trPr>
        <w:tc>
          <w:tcPr>
            <w:tcW w:w="457" w:type="dxa"/>
            <w:vMerge/>
            <w:shd w:val="clear" w:color="auto" w:fill="DBE5F1" w:themeFill="accent1" w:themeFillTint="33"/>
            <w:vAlign w:val="center"/>
          </w:tcPr>
          <w:p w14:paraId="3ADA4731"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2" w:type="dxa"/>
            <w:vMerge/>
            <w:shd w:val="clear" w:color="auto" w:fill="DBE5F1" w:themeFill="accent1" w:themeFillTint="33"/>
            <w:vAlign w:val="center"/>
          </w:tcPr>
          <w:p w14:paraId="62E9E9E8" w14:textId="77777777" w:rsidR="004B2F76" w:rsidRPr="00E706B6" w:rsidRDefault="004B2F76">
            <w:pPr>
              <w:spacing w:line="280" w:lineRule="exact"/>
              <w:jc w:val="center"/>
              <w:rPr>
                <w:rFonts w:ascii="BIZ UDPゴシック" w:eastAsia="BIZ UDPゴシック" w:hAnsi="BIZ UDPゴシック"/>
                <w:b/>
                <w:bCs/>
                <w:szCs w:val="21"/>
              </w:rPr>
            </w:pPr>
          </w:p>
        </w:tc>
        <w:tc>
          <w:tcPr>
            <w:tcW w:w="1123" w:type="dxa"/>
            <w:shd w:val="clear" w:color="auto" w:fill="DBE5F1" w:themeFill="accent1" w:themeFillTint="33"/>
            <w:vAlign w:val="center"/>
          </w:tcPr>
          <w:p w14:paraId="42BF5195"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44" w:type="dxa"/>
            <w:shd w:val="clear" w:color="auto" w:fill="DBE5F1" w:themeFill="accent1" w:themeFillTint="33"/>
            <w:vAlign w:val="center"/>
          </w:tcPr>
          <w:p w14:paraId="40A994F9"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7" w:type="dxa"/>
            <w:shd w:val="clear" w:color="auto" w:fill="DBE5F1" w:themeFill="accent1" w:themeFillTint="33"/>
            <w:vAlign w:val="center"/>
          </w:tcPr>
          <w:p w14:paraId="44C4F81D"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298" w:type="dxa"/>
            <w:shd w:val="clear" w:color="auto" w:fill="DBE5F1" w:themeFill="accent1" w:themeFillTint="33"/>
          </w:tcPr>
          <w:p w14:paraId="69D4DF91" w14:textId="2F870B5A" w:rsidR="004B2F76" w:rsidRPr="00E706B6" w:rsidRDefault="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536F3A57" w14:textId="40542082"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2C0CCBF2" w14:textId="2CB26006"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2BFAFAAA" w14:textId="77777777" w:rsidTr="00B83D6A">
        <w:trPr>
          <w:trHeight w:val="361"/>
        </w:trPr>
        <w:tc>
          <w:tcPr>
            <w:tcW w:w="457" w:type="dxa"/>
            <w:vAlign w:val="center"/>
          </w:tcPr>
          <w:p w14:paraId="1FC57B7F" w14:textId="305A532D"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restart"/>
            <w:shd w:val="clear" w:color="auto" w:fill="FFFFFF" w:themeFill="background1"/>
            <w:textDirection w:val="tbRlV"/>
            <w:vAlign w:val="center"/>
          </w:tcPr>
          <w:p w14:paraId="761F8968" w14:textId="769AF8AD" w:rsidR="004B2F76" w:rsidRPr="00E706B6" w:rsidRDefault="004B2F76" w:rsidP="00380A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①災害対策本部の</w:t>
            </w:r>
            <w:r w:rsidRPr="00E706B6">
              <w:rPr>
                <w:rFonts w:ascii="BIZ UDPゴシック" w:eastAsia="BIZ UDPゴシック" w:hAnsi="BIZ UDPゴシック"/>
                <w:szCs w:val="21"/>
              </w:rPr>
              <w:t>設置・</w:t>
            </w:r>
            <w:r w:rsidRPr="00E706B6">
              <w:rPr>
                <w:rFonts w:ascii="BIZ UDPゴシック" w:eastAsia="BIZ UDPゴシック" w:hAnsi="BIZ UDPゴシック" w:hint="eastAsia"/>
                <w:szCs w:val="21"/>
              </w:rPr>
              <w:t>運営</w:t>
            </w:r>
          </w:p>
        </w:tc>
        <w:tc>
          <w:tcPr>
            <w:tcW w:w="1123" w:type="dxa"/>
            <w:vMerge w:val="restart"/>
            <w:vAlign w:val="center"/>
          </w:tcPr>
          <w:p w14:paraId="32E7458E" w14:textId="3F3AE040" w:rsidR="004B2F76" w:rsidRPr="00E706B6" w:rsidRDefault="004B2F76" w:rsidP="00380A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災害廃棄物処理に関する体制の見直し</w:t>
            </w:r>
          </w:p>
        </w:tc>
        <w:tc>
          <w:tcPr>
            <w:tcW w:w="3144" w:type="dxa"/>
            <w:vAlign w:val="center"/>
          </w:tcPr>
          <w:p w14:paraId="6D642C47" w14:textId="0A30429F" w:rsidR="004B2F76" w:rsidRPr="00E706B6" w:rsidRDefault="004B2F76" w:rsidP="00380A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被災規模や時間経過を考慮した廃棄物処理体制や仮置場の開設基準等を整理。</w:t>
            </w:r>
          </w:p>
        </w:tc>
        <w:tc>
          <w:tcPr>
            <w:tcW w:w="297" w:type="dxa"/>
            <w:vAlign w:val="center"/>
          </w:tcPr>
          <w:p w14:paraId="37039BE0" w14:textId="7878765F" w:rsidR="004B2F76" w:rsidRPr="00E706B6" w:rsidRDefault="004B2F76" w:rsidP="00380A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短期</w:t>
            </w:r>
          </w:p>
        </w:tc>
        <w:tc>
          <w:tcPr>
            <w:tcW w:w="298" w:type="dxa"/>
            <w:vAlign w:val="center"/>
          </w:tcPr>
          <w:p w14:paraId="34EC2D91" w14:textId="659B652D" w:rsidR="004B2F76" w:rsidRPr="00E706B6" w:rsidDel="009C2094" w:rsidRDefault="00BE1792"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5DECAF1A" w14:textId="0B7D14B3" w:rsidR="004B2F76" w:rsidRPr="00E706B6" w:rsidRDefault="004B2F76" w:rsidP="00380A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5F328FBA" w14:textId="3561295E" w:rsidR="004B2F76" w:rsidRPr="00E706B6" w:rsidRDefault="004B2F76" w:rsidP="00073349">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pacing w:val="-10"/>
                <w:szCs w:val="21"/>
              </w:rPr>
              <w:t>NPO団体</w:t>
            </w:r>
          </w:p>
        </w:tc>
      </w:tr>
      <w:tr w:rsidR="00BE1792" w:rsidRPr="00E706B6" w14:paraId="36BF5BE4" w14:textId="77777777" w:rsidTr="00D40E56">
        <w:trPr>
          <w:trHeight w:val="472"/>
        </w:trPr>
        <w:tc>
          <w:tcPr>
            <w:tcW w:w="457" w:type="dxa"/>
            <w:vAlign w:val="center"/>
          </w:tcPr>
          <w:p w14:paraId="566F1975" w14:textId="1435AA23" w:rsidR="00BE1792" w:rsidRPr="00E706B6" w:rsidRDefault="00BE1792" w:rsidP="00BE1792">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7F308533" w14:textId="77777777" w:rsidR="00BE1792" w:rsidRPr="00E706B6" w:rsidRDefault="00BE1792" w:rsidP="00BE1792">
            <w:pPr>
              <w:spacing w:line="280" w:lineRule="exact"/>
              <w:jc w:val="center"/>
              <w:rPr>
                <w:rFonts w:ascii="BIZ UDPゴシック" w:eastAsia="BIZ UDPゴシック" w:hAnsi="BIZ UDPゴシック"/>
                <w:b/>
                <w:bCs/>
                <w:szCs w:val="21"/>
              </w:rPr>
            </w:pPr>
          </w:p>
        </w:tc>
        <w:tc>
          <w:tcPr>
            <w:tcW w:w="1123" w:type="dxa"/>
            <w:vMerge/>
            <w:vAlign w:val="center"/>
          </w:tcPr>
          <w:p w14:paraId="037304B8" w14:textId="77777777" w:rsidR="00BE1792" w:rsidRPr="00E706B6" w:rsidRDefault="00BE1792" w:rsidP="00BE1792">
            <w:pPr>
              <w:spacing w:line="280" w:lineRule="exact"/>
              <w:rPr>
                <w:rFonts w:ascii="BIZ UDPゴシック" w:eastAsia="BIZ UDPゴシック" w:hAnsi="BIZ UDPゴシック"/>
                <w:b/>
                <w:bCs/>
                <w:szCs w:val="21"/>
              </w:rPr>
            </w:pPr>
          </w:p>
        </w:tc>
        <w:tc>
          <w:tcPr>
            <w:tcW w:w="3144" w:type="dxa"/>
            <w:vAlign w:val="center"/>
          </w:tcPr>
          <w:p w14:paraId="6E88BED0" w14:textId="072FB5A4" w:rsidR="00BE1792" w:rsidRPr="00E706B6" w:rsidRDefault="00BE1792" w:rsidP="00BE179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廃棄物の仮置場、処理場の見直し。</w:t>
            </w:r>
          </w:p>
        </w:tc>
        <w:tc>
          <w:tcPr>
            <w:tcW w:w="297" w:type="dxa"/>
            <w:vAlign w:val="center"/>
          </w:tcPr>
          <w:p w14:paraId="0F0D25B4" w14:textId="4C581A56" w:rsidR="00BE1792" w:rsidRPr="00E706B6" w:rsidRDefault="00BE1792" w:rsidP="00BE179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中期</w:t>
            </w:r>
          </w:p>
        </w:tc>
        <w:tc>
          <w:tcPr>
            <w:tcW w:w="298" w:type="dxa"/>
          </w:tcPr>
          <w:p w14:paraId="6435E877" w14:textId="19398E39" w:rsidR="00BE1792" w:rsidRPr="00E706B6" w:rsidDel="009C2094" w:rsidRDefault="00BE1792" w:rsidP="00BE1792">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7FE77B1B" w14:textId="28742331" w:rsidR="00BE1792" w:rsidRPr="00E706B6" w:rsidRDefault="00BE1792" w:rsidP="00BE1792">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7E691B17" w14:textId="2475BB29" w:rsidR="00BE1792" w:rsidRPr="00E706B6" w:rsidRDefault="00BE1792" w:rsidP="00BE1792">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pacing w:val="-10"/>
                <w:szCs w:val="21"/>
              </w:rPr>
              <w:t>NPO団体</w:t>
            </w:r>
          </w:p>
        </w:tc>
      </w:tr>
      <w:tr w:rsidR="00BE1792" w:rsidRPr="00E706B6" w14:paraId="1F01E9A8" w14:textId="77777777" w:rsidTr="00D40E56">
        <w:trPr>
          <w:trHeight w:val="472"/>
        </w:trPr>
        <w:tc>
          <w:tcPr>
            <w:tcW w:w="457" w:type="dxa"/>
            <w:vAlign w:val="center"/>
          </w:tcPr>
          <w:p w14:paraId="60960706" w14:textId="38DC125E" w:rsidR="00BE1792" w:rsidRPr="00E706B6" w:rsidRDefault="00BE1792" w:rsidP="00BE1792">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76984D6A" w14:textId="77777777" w:rsidR="00BE1792" w:rsidRPr="00E706B6" w:rsidRDefault="00BE1792" w:rsidP="00BE1792">
            <w:pPr>
              <w:spacing w:line="280" w:lineRule="exact"/>
              <w:jc w:val="center"/>
              <w:rPr>
                <w:rFonts w:ascii="BIZ UDPゴシック" w:eastAsia="BIZ UDPゴシック" w:hAnsi="BIZ UDPゴシック"/>
                <w:b/>
                <w:bCs/>
                <w:szCs w:val="21"/>
              </w:rPr>
            </w:pPr>
          </w:p>
        </w:tc>
        <w:tc>
          <w:tcPr>
            <w:tcW w:w="1123" w:type="dxa"/>
            <w:vMerge/>
            <w:vAlign w:val="center"/>
          </w:tcPr>
          <w:p w14:paraId="4BDECC59" w14:textId="2F02DA76" w:rsidR="00BE1792" w:rsidRPr="00E706B6" w:rsidRDefault="00BE1792" w:rsidP="00BE1792">
            <w:pPr>
              <w:spacing w:line="280" w:lineRule="exact"/>
              <w:rPr>
                <w:rFonts w:ascii="BIZ UDPゴシック" w:eastAsia="BIZ UDPゴシック" w:hAnsi="BIZ UDPゴシック"/>
                <w:b/>
                <w:bCs/>
                <w:szCs w:val="21"/>
              </w:rPr>
            </w:pPr>
          </w:p>
        </w:tc>
        <w:tc>
          <w:tcPr>
            <w:tcW w:w="3144" w:type="dxa"/>
            <w:vAlign w:val="center"/>
          </w:tcPr>
          <w:p w14:paraId="3D526174" w14:textId="6EB76089" w:rsidR="00BE1792" w:rsidRPr="00E706B6" w:rsidRDefault="00BE1792" w:rsidP="00BE1792">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災害廃棄物処理計画の見直し。</w:t>
            </w:r>
          </w:p>
        </w:tc>
        <w:tc>
          <w:tcPr>
            <w:tcW w:w="297" w:type="dxa"/>
            <w:vAlign w:val="center"/>
          </w:tcPr>
          <w:p w14:paraId="1C7160EE" w14:textId="0BFF511F" w:rsidR="00BE1792" w:rsidRPr="00E706B6" w:rsidRDefault="00BE1792" w:rsidP="00BE1792">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中期</w:t>
            </w:r>
          </w:p>
        </w:tc>
        <w:tc>
          <w:tcPr>
            <w:tcW w:w="298" w:type="dxa"/>
          </w:tcPr>
          <w:p w14:paraId="023FD4DA" w14:textId="5011D2AF" w:rsidR="00BE1792" w:rsidRPr="00E706B6" w:rsidDel="009C2094" w:rsidRDefault="00BE1792" w:rsidP="00BE1792">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5538120B" w14:textId="5F089B77" w:rsidR="00BE1792" w:rsidRPr="00E706B6" w:rsidRDefault="00BE1792" w:rsidP="00BE1792">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2E95D72E" w14:textId="18F970E0" w:rsidR="00BE1792" w:rsidRPr="00E706B6" w:rsidRDefault="00BE1792" w:rsidP="00BE1792">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pacing w:val="-10"/>
                <w:szCs w:val="21"/>
              </w:rPr>
              <w:t>NPO団体</w:t>
            </w:r>
          </w:p>
        </w:tc>
      </w:tr>
      <w:tr w:rsidR="004B2F76" w:rsidRPr="00E706B6" w14:paraId="63CA9D89" w14:textId="77777777" w:rsidTr="00B83D6A">
        <w:trPr>
          <w:trHeight w:val="472"/>
        </w:trPr>
        <w:tc>
          <w:tcPr>
            <w:tcW w:w="457" w:type="dxa"/>
            <w:vAlign w:val="center"/>
          </w:tcPr>
          <w:p w14:paraId="276DA4FB" w14:textId="6DB976EA"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345EE795" w14:textId="77777777" w:rsidR="004B2F76" w:rsidRPr="00E706B6" w:rsidRDefault="004B2F76" w:rsidP="00380AC9">
            <w:pPr>
              <w:spacing w:line="280" w:lineRule="exact"/>
              <w:jc w:val="center"/>
              <w:rPr>
                <w:rFonts w:ascii="BIZ UDPゴシック" w:eastAsia="BIZ UDPゴシック" w:hAnsi="BIZ UDPゴシック"/>
                <w:b/>
                <w:bCs/>
                <w:szCs w:val="21"/>
              </w:rPr>
            </w:pPr>
          </w:p>
        </w:tc>
        <w:tc>
          <w:tcPr>
            <w:tcW w:w="1123" w:type="dxa"/>
            <w:vMerge w:val="restart"/>
            <w:vAlign w:val="center"/>
          </w:tcPr>
          <w:p w14:paraId="37E71406" w14:textId="7F0DFB5B" w:rsidR="004B2F76" w:rsidRPr="00E706B6" w:rsidRDefault="004B2F76" w:rsidP="00380A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公費解体に関する体制の見直し</w:t>
            </w:r>
          </w:p>
        </w:tc>
        <w:tc>
          <w:tcPr>
            <w:tcW w:w="3144" w:type="dxa"/>
            <w:vAlign w:val="center"/>
          </w:tcPr>
          <w:p w14:paraId="36F7FC4D" w14:textId="0AE649CF" w:rsidR="004B2F76" w:rsidRPr="00E706B6" w:rsidRDefault="004B2F76" w:rsidP="00380A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被災経験を踏まえた公費解体の運用基準の整理。</w:t>
            </w:r>
          </w:p>
        </w:tc>
        <w:tc>
          <w:tcPr>
            <w:tcW w:w="297" w:type="dxa"/>
            <w:vAlign w:val="center"/>
          </w:tcPr>
          <w:p w14:paraId="6296F2CF" w14:textId="3FAA35CF" w:rsidR="004B2F76" w:rsidRPr="00E706B6" w:rsidRDefault="004B2F76" w:rsidP="00380A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短期</w:t>
            </w:r>
          </w:p>
        </w:tc>
        <w:tc>
          <w:tcPr>
            <w:tcW w:w="298" w:type="dxa"/>
            <w:vAlign w:val="center"/>
          </w:tcPr>
          <w:p w14:paraId="4F1EDE79" w14:textId="2BF1BDA9" w:rsidR="004B2F76" w:rsidRPr="00E706B6" w:rsidDel="009C2094" w:rsidRDefault="00C33C87" w:rsidP="00C33C87">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0A75179E" w14:textId="77777777" w:rsidR="00D911BE" w:rsidRPr="00E706B6" w:rsidRDefault="004B2F76" w:rsidP="00073349">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p w14:paraId="6493F2D0" w14:textId="29ED2A1B" w:rsidR="004B2F76"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・都市建設課</w:t>
            </w:r>
          </w:p>
        </w:tc>
        <w:tc>
          <w:tcPr>
            <w:tcW w:w="1984" w:type="dxa"/>
            <w:vAlign w:val="center"/>
          </w:tcPr>
          <w:p w14:paraId="01B779BE" w14:textId="4FA2295C"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2E7EB730" w14:textId="77777777" w:rsidTr="00B83D6A">
        <w:trPr>
          <w:trHeight w:val="472"/>
        </w:trPr>
        <w:tc>
          <w:tcPr>
            <w:tcW w:w="457" w:type="dxa"/>
            <w:vAlign w:val="center"/>
          </w:tcPr>
          <w:p w14:paraId="6F0A819C" w14:textId="7F13D5E1"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shd w:val="clear" w:color="auto" w:fill="FFFFFF" w:themeFill="background1"/>
            <w:vAlign w:val="center"/>
          </w:tcPr>
          <w:p w14:paraId="011B2CA5" w14:textId="77777777" w:rsidR="004B2F76" w:rsidRPr="00E706B6" w:rsidRDefault="004B2F76" w:rsidP="00380AC9">
            <w:pPr>
              <w:spacing w:line="280" w:lineRule="exact"/>
              <w:jc w:val="center"/>
              <w:rPr>
                <w:rFonts w:ascii="BIZ UDPゴシック" w:eastAsia="BIZ UDPゴシック" w:hAnsi="BIZ UDPゴシック"/>
                <w:b/>
                <w:bCs/>
                <w:szCs w:val="21"/>
              </w:rPr>
            </w:pPr>
          </w:p>
        </w:tc>
        <w:tc>
          <w:tcPr>
            <w:tcW w:w="1123" w:type="dxa"/>
            <w:vMerge/>
            <w:vAlign w:val="center"/>
          </w:tcPr>
          <w:p w14:paraId="0A8C69DF" w14:textId="77777777" w:rsidR="004B2F76" w:rsidRPr="00E706B6" w:rsidRDefault="004B2F76" w:rsidP="00380AC9">
            <w:pPr>
              <w:spacing w:line="280" w:lineRule="exact"/>
              <w:rPr>
                <w:rFonts w:ascii="BIZ UDPゴシック" w:eastAsia="BIZ UDPゴシック" w:hAnsi="BIZ UDPゴシック"/>
                <w:b/>
                <w:bCs/>
                <w:szCs w:val="21"/>
              </w:rPr>
            </w:pPr>
          </w:p>
        </w:tc>
        <w:tc>
          <w:tcPr>
            <w:tcW w:w="3144" w:type="dxa"/>
            <w:vAlign w:val="center"/>
          </w:tcPr>
          <w:p w14:paraId="47C63EC5" w14:textId="144EFE6F" w:rsidR="004B2F76" w:rsidRPr="00E706B6" w:rsidRDefault="004B2F76" w:rsidP="00380A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公費解体に関する業務分担の見直し。</w:t>
            </w:r>
          </w:p>
        </w:tc>
        <w:tc>
          <w:tcPr>
            <w:tcW w:w="297" w:type="dxa"/>
            <w:vAlign w:val="center"/>
          </w:tcPr>
          <w:p w14:paraId="1B62D7BC" w14:textId="3583AB63" w:rsidR="004B2F76" w:rsidRPr="00E706B6" w:rsidRDefault="004B2F76" w:rsidP="00380A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pacing w:val="-10"/>
                <w:szCs w:val="21"/>
              </w:rPr>
              <w:t>短期</w:t>
            </w:r>
          </w:p>
        </w:tc>
        <w:tc>
          <w:tcPr>
            <w:tcW w:w="298" w:type="dxa"/>
            <w:vAlign w:val="center"/>
          </w:tcPr>
          <w:p w14:paraId="252E37A6" w14:textId="5CEA21B4" w:rsidR="004B2F76" w:rsidRPr="00E706B6" w:rsidDel="009C2094" w:rsidRDefault="00C33C87"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6D3F666B" w14:textId="5C594316" w:rsidR="004B2F76" w:rsidRPr="00E706B6" w:rsidRDefault="004B2F76" w:rsidP="00380A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全部課局</w:t>
            </w:r>
          </w:p>
        </w:tc>
        <w:tc>
          <w:tcPr>
            <w:tcW w:w="1984" w:type="dxa"/>
            <w:vAlign w:val="center"/>
          </w:tcPr>
          <w:p w14:paraId="27D014D1" w14:textId="39852848" w:rsidR="004B2F76" w:rsidRPr="00E706B6" w:rsidRDefault="004B2F76" w:rsidP="00073349">
            <w:pPr>
              <w:spacing w:line="280" w:lineRule="exact"/>
              <w:jc w:val="left"/>
              <w:rPr>
                <w:rFonts w:ascii="BIZ UDPゴシック" w:eastAsia="BIZ UDPゴシック" w:hAnsi="BIZ UDPゴシック"/>
                <w:b/>
                <w:bCs/>
                <w:szCs w:val="21"/>
              </w:rPr>
            </w:pPr>
          </w:p>
        </w:tc>
      </w:tr>
      <w:tr w:rsidR="004B2F76" w:rsidRPr="00E706B6" w14:paraId="513C9CA0" w14:textId="77777777" w:rsidTr="00B83D6A">
        <w:trPr>
          <w:trHeight w:val="472"/>
        </w:trPr>
        <w:tc>
          <w:tcPr>
            <w:tcW w:w="457" w:type="dxa"/>
            <w:vAlign w:val="center"/>
          </w:tcPr>
          <w:p w14:paraId="4E468214" w14:textId="37012814"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01F92AB6" w14:textId="77777777" w:rsidR="004B2F76" w:rsidRPr="00E706B6" w:rsidRDefault="004B2F76" w:rsidP="00380AC9">
            <w:pPr>
              <w:spacing w:line="280" w:lineRule="exact"/>
              <w:jc w:val="center"/>
              <w:rPr>
                <w:rFonts w:ascii="BIZ UDPゴシック" w:eastAsia="BIZ UDPゴシック" w:hAnsi="BIZ UDPゴシック"/>
                <w:b/>
                <w:bCs/>
                <w:szCs w:val="21"/>
              </w:rPr>
            </w:pPr>
          </w:p>
        </w:tc>
        <w:tc>
          <w:tcPr>
            <w:tcW w:w="1123" w:type="dxa"/>
            <w:vMerge/>
            <w:vAlign w:val="center"/>
          </w:tcPr>
          <w:p w14:paraId="4EE83BBE" w14:textId="2908B7B2" w:rsidR="004B2F76" w:rsidRPr="00E706B6" w:rsidRDefault="004B2F76" w:rsidP="00380AC9">
            <w:pPr>
              <w:spacing w:line="280" w:lineRule="exact"/>
              <w:rPr>
                <w:rFonts w:ascii="BIZ UDPゴシック" w:eastAsia="BIZ UDPゴシック" w:hAnsi="BIZ UDPゴシック"/>
                <w:b/>
                <w:bCs/>
                <w:szCs w:val="21"/>
              </w:rPr>
            </w:pPr>
          </w:p>
        </w:tc>
        <w:tc>
          <w:tcPr>
            <w:tcW w:w="3144" w:type="dxa"/>
            <w:vAlign w:val="center"/>
          </w:tcPr>
          <w:p w14:paraId="3E48C7A2" w14:textId="0AD4AE03" w:rsidR="004B2F76" w:rsidRPr="00E706B6" w:rsidRDefault="004B2F76" w:rsidP="00380A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公費解体に関する業務を受援対象業務に位置付け。</w:t>
            </w:r>
          </w:p>
        </w:tc>
        <w:tc>
          <w:tcPr>
            <w:tcW w:w="297" w:type="dxa"/>
            <w:vAlign w:val="center"/>
          </w:tcPr>
          <w:p w14:paraId="091F7A01" w14:textId="1C245C7E" w:rsidR="004B2F76" w:rsidRPr="00E706B6" w:rsidRDefault="004B2F76" w:rsidP="00380A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短期</w:t>
            </w:r>
          </w:p>
        </w:tc>
        <w:tc>
          <w:tcPr>
            <w:tcW w:w="298" w:type="dxa"/>
            <w:vAlign w:val="center"/>
          </w:tcPr>
          <w:p w14:paraId="4748460F" w14:textId="0BCA248A" w:rsidR="004B2F76" w:rsidRPr="00E706B6" w:rsidDel="009C2094" w:rsidRDefault="00BE1792"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4699C8F7" w14:textId="3DA0DDD5" w:rsidR="004B2F76" w:rsidRPr="00E706B6" w:rsidRDefault="004B2F76" w:rsidP="00380A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管財課、防災環境対策課</w:t>
            </w:r>
          </w:p>
        </w:tc>
        <w:tc>
          <w:tcPr>
            <w:tcW w:w="1984" w:type="dxa"/>
            <w:vAlign w:val="center"/>
          </w:tcPr>
          <w:p w14:paraId="6AD4BA08" w14:textId="141A6704" w:rsidR="004B2F76" w:rsidRPr="00E706B6" w:rsidRDefault="004B2F76" w:rsidP="00073349">
            <w:pPr>
              <w:spacing w:line="280" w:lineRule="exact"/>
              <w:jc w:val="left"/>
              <w:rPr>
                <w:rFonts w:ascii="BIZ UDPゴシック" w:eastAsia="BIZ UDPゴシック" w:hAnsi="BIZ UDPゴシック"/>
                <w:szCs w:val="21"/>
              </w:rPr>
            </w:pPr>
          </w:p>
        </w:tc>
      </w:tr>
      <w:tr w:rsidR="004B2F76" w:rsidRPr="00E706B6" w14:paraId="110CD3D0" w14:textId="77777777" w:rsidTr="00B83D6A">
        <w:trPr>
          <w:trHeight w:val="472"/>
        </w:trPr>
        <w:tc>
          <w:tcPr>
            <w:tcW w:w="457" w:type="dxa"/>
            <w:vAlign w:val="center"/>
          </w:tcPr>
          <w:p w14:paraId="68EA3A09"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7CC16300" w14:textId="77777777" w:rsidR="004B2F76" w:rsidRPr="00E706B6" w:rsidRDefault="004B2F76" w:rsidP="00380AC9">
            <w:pPr>
              <w:spacing w:line="280" w:lineRule="exact"/>
              <w:jc w:val="center"/>
              <w:rPr>
                <w:rFonts w:ascii="BIZ UDPゴシック" w:eastAsia="BIZ UDPゴシック" w:hAnsi="BIZ UDPゴシック"/>
                <w:szCs w:val="21"/>
              </w:rPr>
            </w:pPr>
          </w:p>
        </w:tc>
        <w:tc>
          <w:tcPr>
            <w:tcW w:w="1123" w:type="dxa"/>
            <w:vMerge w:val="restart"/>
            <w:vAlign w:val="center"/>
          </w:tcPr>
          <w:p w14:paraId="2200013F" w14:textId="45C44DAB" w:rsidR="004B2F76" w:rsidRPr="00E706B6" w:rsidRDefault="004B2F76" w:rsidP="00380A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再液状化防止対策の推進</w:t>
            </w:r>
          </w:p>
        </w:tc>
        <w:tc>
          <w:tcPr>
            <w:tcW w:w="3144" w:type="dxa"/>
            <w:vAlign w:val="center"/>
          </w:tcPr>
          <w:p w14:paraId="753C864E" w14:textId="7789FC71" w:rsidR="004B2F76" w:rsidRPr="00E706B6" w:rsidRDefault="004B2F7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大崎地区における地下水位低下工法・地盤改良工法の技術的有効性の検証（実証実験の実施）。</w:t>
            </w:r>
          </w:p>
        </w:tc>
        <w:tc>
          <w:tcPr>
            <w:tcW w:w="297" w:type="dxa"/>
            <w:vAlign w:val="center"/>
          </w:tcPr>
          <w:p w14:paraId="2DF955EC" w14:textId="2ED5CF6D" w:rsidR="004B2F76" w:rsidRPr="00E706B6" w:rsidRDefault="004B2F76" w:rsidP="00380AC9">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8" w:type="dxa"/>
            <w:vAlign w:val="center"/>
          </w:tcPr>
          <w:p w14:paraId="5578FB4C" w14:textId="1240007F" w:rsidR="004B2F76" w:rsidRPr="00E706B6" w:rsidDel="009C2094" w:rsidRDefault="00C33C87"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3AC017CD" w14:textId="427223A9" w:rsidR="004B2F76" w:rsidRPr="00E706B6" w:rsidRDefault="004B2F76" w:rsidP="00380AC9">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災害復興対策課</w:t>
            </w:r>
          </w:p>
        </w:tc>
        <w:tc>
          <w:tcPr>
            <w:tcW w:w="1984" w:type="dxa"/>
            <w:vAlign w:val="center"/>
          </w:tcPr>
          <w:p w14:paraId="115D11F6" w14:textId="289F2CE4" w:rsidR="004B2F76" w:rsidRPr="00E706B6" w:rsidRDefault="004B2F76" w:rsidP="00073349">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w:t>
            </w:r>
          </w:p>
        </w:tc>
      </w:tr>
      <w:tr w:rsidR="004B2F76" w:rsidRPr="00E706B6" w14:paraId="6BDF728B" w14:textId="77777777" w:rsidTr="00B83D6A">
        <w:trPr>
          <w:trHeight w:val="472"/>
        </w:trPr>
        <w:tc>
          <w:tcPr>
            <w:tcW w:w="457" w:type="dxa"/>
            <w:vAlign w:val="center"/>
          </w:tcPr>
          <w:p w14:paraId="12543573"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43932D42" w14:textId="77777777" w:rsidR="004B2F76" w:rsidRPr="00E706B6" w:rsidRDefault="004B2F76" w:rsidP="00680DDF">
            <w:pPr>
              <w:spacing w:line="280" w:lineRule="exact"/>
              <w:jc w:val="center"/>
              <w:rPr>
                <w:rFonts w:ascii="BIZ UDPゴシック" w:eastAsia="BIZ UDPゴシック" w:hAnsi="BIZ UDPゴシック"/>
                <w:szCs w:val="21"/>
              </w:rPr>
            </w:pPr>
          </w:p>
        </w:tc>
        <w:tc>
          <w:tcPr>
            <w:tcW w:w="1123" w:type="dxa"/>
            <w:vMerge/>
            <w:vAlign w:val="center"/>
          </w:tcPr>
          <w:p w14:paraId="003C0476" w14:textId="4F119436" w:rsidR="004B2F76" w:rsidRPr="00E706B6" w:rsidRDefault="004B2F76" w:rsidP="00680DDF">
            <w:pPr>
              <w:spacing w:line="280" w:lineRule="exact"/>
              <w:rPr>
                <w:rFonts w:ascii="BIZ UDPゴシック" w:eastAsia="BIZ UDPゴシック" w:hAnsi="BIZ UDPゴシック"/>
                <w:szCs w:val="21"/>
              </w:rPr>
            </w:pPr>
          </w:p>
        </w:tc>
        <w:tc>
          <w:tcPr>
            <w:tcW w:w="3144" w:type="dxa"/>
            <w:vAlign w:val="center"/>
          </w:tcPr>
          <w:p w14:paraId="1983E149" w14:textId="1E18C62F" w:rsidR="004B2F76" w:rsidRPr="00E706B6" w:rsidRDefault="004B2F76"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実証実験の知見を踏まえた七窪地区の面的対策計画の検討・展開。</w:t>
            </w:r>
          </w:p>
        </w:tc>
        <w:tc>
          <w:tcPr>
            <w:tcW w:w="297" w:type="dxa"/>
            <w:vAlign w:val="center"/>
          </w:tcPr>
          <w:p w14:paraId="73666CC2" w14:textId="1E11C149" w:rsidR="004B2F76" w:rsidRPr="00E706B6" w:rsidRDefault="004B2F76" w:rsidP="00680DD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長期</w:t>
            </w:r>
          </w:p>
        </w:tc>
        <w:tc>
          <w:tcPr>
            <w:tcW w:w="298" w:type="dxa"/>
            <w:vAlign w:val="center"/>
          </w:tcPr>
          <w:p w14:paraId="6AB1ED08" w14:textId="41599470" w:rsidR="004B2F76" w:rsidRPr="00E706B6" w:rsidDel="009C2094" w:rsidRDefault="00C33C87"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036A1826" w14:textId="7163DBC4" w:rsidR="004B2F76" w:rsidRPr="00E706B6" w:rsidRDefault="004B2F76"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災害復興対策課</w:t>
            </w:r>
          </w:p>
        </w:tc>
        <w:tc>
          <w:tcPr>
            <w:tcW w:w="1984" w:type="dxa"/>
            <w:vAlign w:val="center"/>
          </w:tcPr>
          <w:p w14:paraId="4404807C" w14:textId="3A6F9CB5" w:rsidR="004B2F76" w:rsidRPr="00E706B6" w:rsidDel="00692EA6" w:rsidRDefault="004B2F76">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w:t>
            </w:r>
          </w:p>
        </w:tc>
      </w:tr>
      <w:tr w:rsidR="004B2F76" w:rsidRPr="00E706B6" w14:paraId="7083043B" w14:textId="77777777" w:rsidTr="00B83D6A">
        <w:trPr>
          <w:trHeight w:val="472"/>
        </w:trPr>
        <w:tc>
          <w:tcPr>
            <w:tcW w:w="457" w:type="dxa"/>
            <w:vAlign w:val="center"/>
          </w:tcPr>
          <w:p w14:paraId="741313F4"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1AF17573" w14:textId="77777777" w:rsidR="004B2F76" w:rsidRPr="00E706B6" w:rsidRDefault="004B2F76" w:rsidP="00680DDF">
            <w:pPr>
              <w:spacing w:line="280" w:lineRule="exact"/>
              <w:jc w:val="center"/>
              <w:rPr>
                <w:rFonts w:ascii="BIZ UDPゴシック" w:eastAsia="BIZ UDPゴシック" w:hAnsi="BIZ UDPゴシック"/>
                <w:szCs w:val="21"/>
              </w:rPr>
            </w:pPr>
          </w:p>
        </w:tc>
        <w:tc>
          <w:tcPr>
            <w:tcW w:w="1123" w:type="dxa"/>
            <w:vMerge/>
            <w:vAlign w:val="center"/>
          </w:tcPr>
          <w:p w14:paraId="3C336F5B" w14:textId="77777777" w:rsidR="004B2F76" w:rsidRPr="00E706B6" w:rsidRDefault="004B2F76" w:rsidP="00680DDF">
            <w:pPr>
              <w:spacing w:line="280" w:lineRule="exact"/>
              <w:rPr>
                <w:rFonts w:ascii="BIZ UDPゴシック" w:eastAsia="BIZ UDPゴシック" w:hAnsi="BIZ UDPゴシック"/>
                <w:szCs w:val="21"/>
              </w:rPr>
            </w:pPr>
          </w:p>
        </w:tc>
        <w:tc>
          <w:tcPr>
            <w:tcW w:w="3144" w:type="dxa"/>
            <w:vAlign w:val="center"/>
          </w:tcPr>
          <w:p w14:paraId="1C43C0D7" w14:textId="3777AC40" w:rsidR="004B2F76" w:rsidRPr="00E706B6" w:rsidRDefault="004B2F76"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対策工法導入に向けた住民への丁寧な説明・合意形成。</w:t>
            </w:r>
          </w:p>
        </w:tc>
        <w:tc>
          <w:tcPr>
            <w:tcW w:w="297" w:type="dxa"/>
            <w:vAlign w:val="center"/>
          </w:tcPr>
          <w:p w14:paraId="6E49B638" w14:textId="7F3738D3" w:rsidR="004B2F76" w:rsidRPr="00E706B6" w:rsidRDefault="004B2F76" w:rsidP="00680DD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8" w:type="dxa"/>
            <w:vAlign w:val="center"/>
          </w:tcPr>
          <w:p w14:paraId="3E4C709C" w14:textId="38703BE1" w:rsidR="004B2F76" w:rsidRPr="00E706B6" w:rsidDel="009C2094" w:rsidRDefault="00C33C87"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69930256" w14:textId="57788C9A" w:rsidR="004B2F76" w:rsidRPr="00E706B6" w:rsidRDefault="004B2F76"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災害復興対策課</w:t>
            </w:r>
          </w:p>
        </w:tc>
        <w:tc>
          <w:tcPr>
            <w:tcW w:w="1984" w:type="dxa"/>
            <w:vAlign w:val="center"/>
          </w:tcPr>
          <w:p w14:paraId="47B9A3B8" w14:textId="366E8F6A" w:rsidR="004B2F76" w:rsidRPr="00E706B6" w:rsidDel="00692EA6" w:rsidRDefault="004B2F76">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w:t>
            </w:r>
          </w:p>
        </w:tc>
      </w:tr>
      <w:tr w:rsidR="004B2F76" w:rsidRPr="00E706B6" w14:paraId="18386A6F" w14:textId="77777777" w:rsidTr="00B83D6A">
        <w:trPr>
          <w:trHeight w:val="472"/>
        </w:trPr>
        <w:tc>
          <w:tcPr>
            <w:tcW w:w="457" w:type="dxa"/>
            <w:vAlign w:val="center"/>
          </w:tcPr>
          <w:p w14:paraId="672A538F"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2" w:type="dxa"/>
            <w:vMerge/>
            <w:shd w:val="clear" w:color="auto" w:fill="FFFFFF" w:themeFill="background1"/>
            <w:vAlign w:val="center"/>
          </w:tcPr>
          <w:p w14:paraId="5DD4893D" w14:textId="77777777" w:rsidR="004B2F76" w:rsidRPr="00E706B6" w:rsidRDefault="004B2F76" w:rsidP="00680DDF">
            <w:pPr>
              <w:spacing w:line="280" w:lineRule="exact"/>
              <w:jc w:val="center"/>
              <w:rPr>
                <w:rFonts w:ascii="BIZ UDPゴシック" w:eastAsia="BIZ UDPゴシック" w:hAnsi="BIZ UDPゴシック"/>
                <w:szCs w:val="21"/>
              </w:rPr>
            </w:pPr>
          </w:p>
        </w:tc>
        <w:tc>
          <w:tcPr>
            <w:tcW w:w="1123" w:type="dxa"/>
            <w:vMerge/>
            <w:vAlign w:val="center"/>
          </w:tcPr>
          <w:p w14:paraId="3DA1BF67" w14:textId="77777777" w:rsidR="004B2F76" w:rsidRPr="00E706B6" w:rsidRDefault="004B2F76" w:rsidP="00680DDF">
            <w:pPr>
              <w:spacing w:line="280" w:lineRule="exact"/>
              <w:rPr>
                <w:rFonts w:ascii="BIZ UDPゴシック" w:eastAsia="BIZ UDPゴシック" w:hAnsi="BIZ UDPゴシック"/>
                <w:szCs w:val="21"/>
              </w:rPr>
            </w:pPr>
          </w:p>
        </w:tc>
        <w:tc>
          <w:tcPr>
            <w:tcW w:w="3144" w:type="dxa"/>
            <w:vAlign w:val="center"/>
          </w:tcPr>
          <w:p w14:paraId="0138AEE2" w14:textId="592A93F2" w:rsidR="004B2F76" w:rsidRPr="00E706B6" w:rsidRDefault="004B2F76"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「液状化可能性マップ」等を活用した、住民（特に住宅購入者）への液状化対策の普及啓発。</w:t>
            </w:r>
          </w:p>
        </w:tc>
        <w:tc>
          <w:tcPr>
            <w:tcW w:w="297" w:type="dxa"/>
            <w:vAlign w:val="center"/>
          </w:tcPr>
          <w:p w14:paraId="7699CD1E" w14:textId="3B8D20E1" w:rsidR="004B2F76" w:rsidRPr="00E706B6" w:rsidRDefault="004B2F76" w:rsidP="00680DD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長期</w:t>
            </w:r>
          </w:p>
        </w:tc>
        <w:tc>
          <w:tcPr>
            <w:tcW w:w="298" w:type="dxa"/>
            <w:vAlign w:val="center"/>
          </w:tcPr>
          <w:p w14:paraId="2F82704A" w14:textId="687DF31F" w:rsidR="004B2F76" w:rsidRPr="00E706B6" w:rsidDel="009C2094" w:rsidRDefault="00C33C87" w:rsidP="00B83D6A">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28B12B87" w14:textId="5324D4D1" w:rsidR="004B2F76" w:rsidRPr="00E706B6" w:rsidRDefault="004B2F76"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都市建設課、災害復興対策課</w:t>
            </w:r>
          </w:p>
        </w:tc>
        <w:tc>
          <w:tcPr>
            <w:tcW w:w="1984" w:type="dxa"/>
            <w:vAlign w:val="center"/>
          </w:tcPr>
          <w:p w14:paraId="63A4DFF4" w14:textId="77777777" w:rsidR="004B2F76" w:rsidRPr="00E706B6" w:rsidRDefault="004B2F76" w:rsidP="00073349">
            <w:pPr>
              <w:spacing w:line="280" w:lineRule="exact"/>
              <w:jc w:val="left"/>
              <w:rPr>
                <w:rFonts w:ascii="BIZ UDPゴシック" w:eastAsia="BIZ UDPゴシック" w:hAnsi="BIZ UDPゴシック"/>
                <w:spacing w:val="-10"/>
                <w:szCs w:val="21"/>
              </w:rPr>
            </w:pPr>
          </w:p>
        </w:tc>
      </w:tr>
      <w:tr w:rsidR="00435E79" w:rsidRPr="00E706B6" w14:paraId="7A68FF4F" w14:textId="77777777" w:rsidTr="00B83D6A">
        <w:trPr>
          <w:trHeight w:val="472"/>
        </w:trPr>
        <w:tc>
          <w:tcPr>
            <w:tcW w:w="457" w:type="dxa"/>
            <w:vAlign w:val="center"/>
          </w:tcPr>
          <w:p w14:paraId="44C95ABF" w14:textId="27CFB329" w:rsidR="00435E79" w:rsidRPr="00E706B6" w:rsidRDefault="00435E79"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val="restart"/>
            <w:shd w:val="clear" w:color="auto" w:fill="FFFFFF" w:themeFill="background1"/>
            <w:textDirection w:val="tbRlV"/>
            <w:vAlign w:val="center"/>
          </w:tcPr>
          <w:p w14:paraId="7BAB3424" w14:textId="59CFC1CA" w:rsidR="00435E79" w:rsidRPr="00E706B6" w:rsidRDefault="00435E79" w:rsidP="00680DDF">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②避難所開設・運営</w:t>
            </w:r>
          </w:p>
        </w:tc>
        <w:tc>
          <w:tcPr>
            <w:tcW w:w="1123" w:type="dxa"/>
            <w:vMerge w:val="restart"/>
            <w:vAlign w:val="center"/>
          </w:tcPr>
          <w:p w14:paraId="71FC495A" w14:textId="7785254B" w:rsidR="00435E79" w:rsidRPr="00E706B6" w:rsidRDefault="00435E79" w:rsidP="00680DD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避難所開設の実効性向上</w:t>
            </w:r>
          </w:p>
        </w:tc>
        <w:tc>
          <w:tcPr>
            <w:tcW w:w="3144" w:type="dxa"/>
            <w:vAlign w:val="center"/>
          </w:tcPr>
          <w:p w14:paraId="769700B2" w14:textId="49F4932D" w:rsidR="00435E79" w:rsidRPr="00E706B6" w:rsidRDefault="00435E79"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避難所解錠ボックスの設置。</w:t>
            </w:r>
          </w:p>
        </w:tc>
        <w:tc>
          <w:tcPr>
            <w:tcW w:w="297" w:type="dxa"/>
            <w:vAlign w:val="center"/>
          </w:tcPr>
          <w:p w14:paraId="1A02A860" w14:textId="46BEF299" w:rsidR="00435E79" w:rsidRPr="00E706B6" w:rsidRDefault="00435E79" w:rsidP="00680DD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短期</w:t>
            </w:r>
          </w:p>
        </w:tc>
        <w:tc>
          <w:tcPr>
            <w:tcW w:w="298" w:type="dxa"/>
            <w:vAlign w:val="center"/>
          </w:tcPr>
          <w:p w14:paraId="7F5338FF" w14:textId="77E8F983" w:rsidR="00435E79" w:rsidRPr="00E706B6" w:rsidDel="009C2094" w:rsidRDefault="00E16031" w:rsidP="00B83D6A">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2E13B79C" w14:textId="77777777" w:rsidR="00435E79" w:rsidRPr="00E706B6" w:rsidRDefault="00435E79" w:rsidP="00680DDF">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32B23B9C" w14:textId="4917B8A7" w:rsidR="00435E79" w:rsidRPr="00E706B6" w:rsidRDefault="00435E79" w:rsidP="00680DD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・学校教育課</w:t>
            </w:r>
          </w:p>
        </w:tc>
        <w:tc>
          <w:tcPr>
            <w:tcW w:w="1984" w:type="dxa"/>
            <w:vAlign w:val="center"/>
          </w:tcPr>
          <w:p w14:paraId="1007E3B7" w14:textId="761DBF34" w:rsidR="00435E79" w:rsidRPr="00E706B6" w:rsidRDefault="00435E79" w:rsidP="00073349">
            <w:pPr>
              <w:spacing w:line="280" w:lineRule="exact"/>
              <w:jc w:val="left"/>
              <w:rPr>
                <w:rFonts w:ascii="BIZ UDPゴシック" w:eastAsia="BIZ UDPゴシック" w:hAnsi="BIZ UDPゴシック"/>
                <w:spacing w:val="-10"/>
                <w:szCs w:val="21"/>
              </w:rPr>
            </w:pPr>
          </w:p>
        </w:tc>
      </w:tr>
      <w:tr w:rsidR="00435E79" w:rsidRPr="00E706B6" w14:paraId="38C1828F" w14:textId="77777777" w:rsidTr="00B83D6A">
        <w:trPr>
          <w:trHeight w:val="472"/>
        </w:trPr>
        <w:tc>
          <w:tcPr>
            <w:tcW w:w="457" w:type="dxa"/>
            <w:vAlign w:val="center"/>
          </w:tcPr>
          <w:p w14:paraId="02EA11E8" w14:textId="77777777" w:rsidR="00435E79" w:rsidRPr="00E706B6" w:rsidRDefault="00435E79"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textDirection w:val="tbRlV"/>
            <w:vAlign w:val="center"/>
          </w:tcPr>
          <w:p w14:paraId="68BD9924" w14:textId="77777777" w:rsidR="00435E79" w:rsidRPr="00E706B6" w:rsidRDefault="00435E79" w:rsidP="00892B3E">
            <w:pPr>
              <w:spacing w:line="280" w:lineRule="exact"/>
              <w:jc w:val="center"/>
              <w:rPr>
                <w:rFonts w:ascii="BIZ UDPゴシック" w:eastAsia="BIZ UDPゴシック" w:hAnsi="BIZ UDPゴシック"/>
                <w:szCs w:val="21"/>
              </w:rPr>
            </w:pPr>
          </w:p>
        </w:tc>
        <w:tc>
          <w:tcPr>
            <w:tcW w:w="1123" w:type="dxa"/>
            <w:vMerge/>
            <w:vAlign w:val="center"/>
          </w:tcPr>
          <w:p w14:paraId="4CA8EC32" w14:textId="4A756132" w:rsidR="00435E79" w:rsidRPr="00E706B6" w:rsidRDefault="00435E79" w:rsidP="00892B3E">
            <w:pPr>
              <w:spacing w:line="280" w:lineRule="exact"/>
              <w:rPr>
                <w:rFonts w:ascii="BIZ UDPゴシック" w:eastAsia="BIZ UDPゴシック" w:hAnsi="BIZ UDPゴシック"/>
                <w:szCs w:val="21"/>
              </w:rPr>
            </w:pPr>
          </w:p>
        </w:tc>
        <w:tc>
          <w:tcPr>
            <w:tcW w:w="3144" w:type="dxa"/>
            <w:vAlign w:val="center"/>
          </w:tcPr>
          <w:p w14:paraId="077A1D26" w14:textId="0E246D73" w:rsidR="00435E79" w:rsidRPr="00E706B6" w:rsidRDefault="00435E79"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ファーストミッションボックスの作成。</w:t>
            </w:r>
          </w:p>
        </w:tc>
        <w:tc>
          <w:tcPr>
            <w:tcW w:w="297" w:type="dxa"/>
            <w:vAlign w:val="center"/>
          </w:tcPr>
          <w:p w14:paraId="72BCEC41" w14:textId="268780FD" w:rsidR="00435E79" w:rsidRPr="00E706B6" w:rsidRDefault="00435E79" w:rsidP="00892B3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14AB8823" w14:textId="18A921C1" w:rsidR="00435E79" w:rsidRPr="00E706B6" w:rsidRDefault="00DF4FB3" w:rsidP="00B83D6A">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1A396E42" w14:textId="77777777" w:rsidR="00435E79" w:rsidRPr="00E706B6" w:rsidRDefault="00435E79"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54C07552" w14:textId="4577A673" w:rsidR="00435E79" w:rsidRPr="00E706B6" w:rsidDel="009C2094" w:rsidRDefault="00435E79"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・学校教育課</w:t>
            </w:r>
          </w:p>
        </w:tc>
        <w:tc>
          <w:tcPr>
            <w:tcW w:w="1984" w:type="dxa"/>
            <w:vAlign w:val="center"/>
          </w:tcPr>
          <w:p w14:paraId="7661A06E" w14:textId="77777777" w:rsidR="00435E79" w:rsidRPr="00E706B6" w:rsidDel="00692EA6" w:rsidRDefault="00435E79" w:rsidP="00892B3E">
            <w:pPr>
              <w:spacing w:line="280" w:lineRule="exact"/>
              <w:jc w:val="left"/>
              <w:rPr>
                <w:rFonts w:ascii="BIZ UDPゴシック" w:eastAsia="BIZ UDPゴシック" w:hAnsi="BIZ UDPゴシック"/>
                <w:szCs w:val="21"/>
              </w:rPr>
            </w:pPr>
          </w:p>
        </w:tc>
      </w:tr>
      <w:tr w:rsidR="00435E79" w:rsidRPr="00E706B6" w14:paraId="46F0CECE" w14:textId="77777777" w:rsidTr="00B83D6A">
        <w:trPr>
          <w:trHeight w:val="472"/>
        </w:trPr>
        <w:tc>
          <w:tcPr>
            <w:tcW w:w="457" w:type="dxa"/>
            <w:vAlign w:val="center"/>
          </w:tcPr>
          <w:p w14:paraId="193253DE" w14:textId="77777777" w:rsidR="00435E79" w:rsidRPr="00E706B6" w:rsidRDefault="00435E79"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textDirection w:val="tbRlV"/>
            <w:vAlign w:val="center"/>
          </w:tcPr>
          <w:p w14:paraId="3AC82F02" w14:textId="77777777" w:rsidR="00435E79" w:rsidRPr="00E706B6" w:rsidRDefault="00435E79" w:rsidP="00892B3E">
            <w:pPr>
              <w:spacing w:line="280" w:lineRule="exact"/>
              <w:jc w:val="center"/>
              <w:rPr>
                <w:rFonts w:ascii="BIZ UDPゴシック" w:eastAsia="BIZ UDPゴシック" w:hAnsi="BIZ UDPゴシック"/>
                <w:szCs w:val="21"/>
              </w:rPr>
            </w:pPr>
          </w:p>
        </w:tc>
        <w:tc>
          <w:tcPr>
            <w:tcW w:w="1123" w:type="dxa"/>
            <w:vMerge/>
            <w:vAlign w:val="center"/>
          </w:tcPr>
          <w:p w14:paraId="2CC044E2" w14:textId="141EA87D" w:rsidR="00435E79" w:rsidRPr="00E706B6" w:rsidRDefault="00435E79" w:rsidP="00892B3E">
            <w:pPr>
              <w:spacing w:line="280" w:lineRule="exact"/>
              <w:rPr>
                <w:rFonts w:ascii="BIZ UDPゴシック" w:eastAsia="BIZ UDPゴシック" w:hAnsi="BIZ UDPゴシック"/>
                <w:szCs w:val="21"/>
              </w:rPr>
            </w:pPr>
          </w:p>
        </w:tc>
        <w:tc>
          <w:tcPr>
            <w:tcW w:w="3144" w:type="dxa"/>
            <w:vAlign w:val="center"/>
          </w:tcPr>
          <w:p w14:paraId="671F4DD1" w14:textId="4AA76584" w:rsidR="00435E79" w:rsidRPr="00E706B6" w:rsidRDefault="00435E79"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自主防災組織や防災士との連携強化（避難所運営会議の定例化、役割の明確化、地区防災計画の充実等）。</w:t>
            </w:r>
          </w:p>
        </w:tc>
        <w:tc>
          <w:tcPr>
            <w:tcW w:w="297" w:type="dxa"/>
            <w:vAlign w:val="center"/>
          </w:tcPr>
          <w:p w14:paraId="36F94236" w14:textId="12EE4934" w:rsidR="00435E79" w:rsidRPr="00E706B6" w:rsidRDefault="00435E79" w:rsidP="00892B3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6507120B" w14:textId="359ADDD7" w:rsidR="00435E79" w:rsidRPr="00E706B6" w:rsidRDefault="00DF4FB3" w:rsidP="00B83D6A">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136DF20E" w14:textId="5A7B17F8" w:rsidR="00435E79" w:rsidRPr="00E706B6" w:rsidDel="009C2094" w:rsidRDefault="00435E79"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77B8568F" w14:textId="77777777" w:rsidR="00435E79" w:rsidRPr="00E706B6" w:rsidRDefault="00435E79" w:rsidP="00892B3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自主防災組織、</w:t>
            </w:r>
          </w:p>
          <w:p w14:paraId="7BEBADCB" w14:textId="16773EFE" w:rsidR="00435E79" w:rsidRPr="00E706B6" w:rsidDel="00692EA6" w:rsidRDefault="00435E79" w:rsidP="00892B3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435E79" w:rsidRPr="00E706B6" w14:paraId="741D6C55" w14:textId="77777777" w:rsidTr="00B83D6A">
        <w:trPr>
          <w:trHeight w:val="472"/>
        </w:trPr>
        <w:tc>
          <w:tcPr>
            <w:tcW w:w="457" w:type="dxa"/>
            <w:vAlign w:val="center"/>
          </w:tcPr>
          <w:p w14:paraId="1460AB00" w14:textId="77777777" w:rsidR="00435E79" w:rsidRPr="00E706B6" w:rsidRDefault="00435E79" w:rsidP="007D600C">
            <w:pPr>
              <w:pStyle w:val="af2"/>
              <w:numPr>
                <w:ilvl w:val="0"/>
                <w:numId w:val="19"/>
              </w:numPr>
              <w:spacing w:line="280" w:lineRule="exact"/>
              <w:ind w:leftChars="0"/>
              <w:jc w:val="center"/>
              <w:rPr>
                <w:rFonts w:ascii="BIZ UDPゴシック" w:eastAsia="BIZ UDPゴシック" w:hAnsi="BIZ UDPゴシック"/>
                <w:spacing w:val="-10"/>
                <w:szCs w:val="21"/>
              </w:rPr>
            </w:pPr>
          </w:p>
        </w:tc>
        <w:tc>
          <w:tcPr>
            <w:tcW w:w="282" w:type="dxa"/>
            <w:vMerge/>
            <w:shd w:val="clear" w:color="auto" w:fill="FFFFFF" w:themeFill="background1"/>
            <w:textDirection w:val="tbRlV"/>
            <w:vAlign w:val="center"/>
          </w:tcPr>
          <w:p w14:paraId="5B8CCFA1" w14:textId="77777777" w:rsidR="00435E79" w:rsidRPr="00E706B6" w:rsidRDefault="00435E79" w:rsidP="00892B3E">
            <w:pPr>
              <w:spacing w:line="280" w:lineRule="exact"/>
              <w:jc w:val="center"/>
              <w:rPr>
                <w:rFonts w:ascii="BIZ UDPゴシック" w:eastAsia="BIZ UDPゴシック" w:hAnsi="BIZ UDPゴシック"/>
                <w:szCs w:val="21"/>
              </w:rPr>
            </w:pPr>
          </w:p>
        </w:tc>
        <w:tc>
          <w:tcPr>
            <w:tcW w:w="1123" w:type="dxa"/>
            <w:vMerge/>
            <w:vAlign w:val="center"/>
          </w:tcPr>
          <w:p w14:paraId="440628E8" w14:textId="77777777" w:rsidR="00435E79" w:rsidRPr="00E706B6" w:rsidRDefault="00435E79" w:rsidP="00892B3E">
            <w:pPr>
              <w:spacing w:line="280" w:lineRule="exact"/>
              <w:rPr>
                <w:rFonts w:ascii="BIZ UDPゴシック" w:eastAsia="BIZ UDPゴシック" w:hAnsi="BIZ UDPゴシック"/>
                <w:szCs w:val="21"/>
              </w:rPr>
            </w:pPr>
          </w:p>
        </w:tc>
        <w:tc>
          <w:tcPr>
            <w:tcW w:w="3144" w:type="dxa"/>
            <w:vAlign w:val="center"/>
          </w:tcPr>
          <w:p w14:paraId="3B5C28D1" w14:textId="27D1F6D6" w:rsidR="00435E79" w:rsidRPr="00E706B6" w:rsidRDefault="00435E79"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rPr>
              <w:t>定期的に避難所開設の訓練を実施。</w:t>
            </w:r>
          </w:p>
        </w:tc>
        <w:tc>
          <w:tcPr>
            <w:tcW w:w="297" w:type="dxa"/>
            <w:vAlign w:val="center"/>
          </w:tcPr>
          <w:p w14:paraId="5996C047" w14:textId="0D454ABE" w:rsidR="00435E79" w:rsidRPr="00E706B6" w:rsidRDefault="0004788F" w:rsidP="00892B3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075B4248" w14:textId="28504D0F" w:rsidR="00435E79" w:rsidRPr="00E706B6" w:rsidRDefault="00C33C87" w:rsidP="00B83D6A">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30A7981" w14:textId="2C871B23" w:rsidR="00435E79" w:rsidRPr="00E706B6" w:rsidRDefault="00B3784C" w:rsidP="00892B3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53E4304A" w14:textId="071D0CB5" w:rsidR="00435E79" w:rsidRPr="00E706B6" w:rsidRDefault="00B3784C" w:rsidP="00892B3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hint="eastAsia"/>
                <w:szCs w:val="21"/>
              </w:rPr>
              <w:t>自主防災組織、</w:t>
            </w:r>
            <w:r w:rsidRPr="00E706B6">
              <w:rPr>
                <w:rFonts w:ascii="BIZ UDPゴシック" w:eastAsia="BIZ UDPゴシック" w:hAnsi="BIZ UDPゴシック"/>
                <w:szCs w:val="21"/>
              </w:rPr>
              <w:br/>
            </w:r>
            <w:r w:rsidRPr="00E706B6">
              <w:rPr>
                <w:rFonts w:ascii="BIZ UDPゴシック" w:eastAsia="BIZ UDPゴシック" w:hAnsi="BIZ UDPゴシック" w:hint="eastAsia"/>
                <w:szCs w:val="21"/>
              </w:rPr>
              <w:t>防災士会</w:t>
            </w:r>
          </w:p>
        </w:tc>
      </w:tr>
    </w:tbl>
    <w:p w14:paraId="6F84E635" w14:textId="27D9C255" w:rsidR="00DA4269" w:rsidRPr="00E706B6" w:rsidRDefault="009A6BF9">
      <w:pPr>
        <w:widowControl/>
        <w:jc w:val="left"/>
        <w:rPr>
          <w:rFonts w:ascii="BIZ UDPゴシック" w:eastAsia="BIZ UDPゴシック" w:hAnsi="BIZ UDPゴシック"/>
        </w:rPr>
      </w:pPr>
      <w:r w:rsidRPr="00E706B6">
        <w:rPr>
          <w:rFonts w:ascii="BIZ UDPゴシック" w:eastAsia="BIZ UDPゴシック" w:hAnsi="BIZ UDPゴシック" w:hint="eastAsia"/>
        </w:rPr>
        <w:t>※自主防災組織は町会区長会も含む</w:t>
      </w:r>
      <w:r w:rsidR="00DA4269" w:rsidRPr="00E706B6">
        <w:rPr>
          <w:rFonts w:ascii="BIZ UDPゴシック" w:eastAsia="BIZ UDPゴシック" w:hAnsi="BIZ UDPゴシック"/>
        </w:rPr>
        <w:br w:type="page"/>
      </w:r>
    </w:p>
    <w:tbl>
      <w:tblPr>
        <w:tblStyle w:val="af0"/>
        <w:tblW w:w="5045" w:type="pct"/>
        <w:tblLayout w:type="fixed"/>
        <w:tblCellMar>
          <w:left w:w="0" w:type="dxa"/>
          <w:right w:w="0" w:type="dxa"/>
        </w:tblCellMar>
        <w:tblLook w:val="04A0" w:firstRow="1" w:lastRow="0" w:firstColumn="1" w:lastColumn="0" w:noHBand="0" w:noVBand="1"/>
      </w:tblPr>
      <w:tblGrid>
        <w:gridCol w:w="454"/>
        <w:gridCol w:w="282"/>
        <w:gridCol w:w="1132"/>
        <w:gridCol w:w="3168"/>
        <w:gridCol w:w="299"/>
        <w:gridCol w:w="300"/>
        <w:gridCol w:w="1528"/>
        <w:gridCol w:w="1980"/>
      </w:tblGrid>
      <w:tr w:rsidR="004B2F76" w:rsidRPr="00E706B6" w14:paraId="3457DFA5" w14:textId="77777777" w:rsidTr="00103DAE">
        <w:trPr>
          <w:trHeight w:val="140"/>
        </w:trPr>
        <w:tc>
          <w:tcPr>
            <w:tcW w:w="455" w:type="dxa"/>
            <w:vMerge w:val="restart"/>
            <w:shd w:val="clear" w:color="auto" w:fill="DBE5F1" w:themeFill="accent1" w:themeFillTint="33"/>
            <w:vAlign w:val="center"/>
          </w:tcPr>
          <w:p w14:paraId="435066DD" w14:textId="77777777"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pacing w:val="-10"/>
                <w:szCs w:val="21"/>
              </w:rPr>
              <w:t>No.</w:t>
            </w:r>
          </w:p>
        </w:tc>
        <w:tc>
          <w:tcPr>
            <w:tcW w:w="283" w:type="dxa"/>
            <w:vMerge w:val="restart"/>
            <w:shd w:val="clear" w:color="auto" w:fill="DBE5F1" w:themeFill="accent1" w:themeFillTint="33"/>
            <w:vAlign w:val="center"/>
          </w:tcPr>
          <w:p w14:paraId="7E870838"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910" w:type="dxa"/>
            <w:gridSpan w:val="4"/>
            <w:shd w:val="clear" w:color="auto" w:fill="DBE5F1" w:themeFill="accent1" w:themeFillTint="33"/>
            <w:vAlign w:val="center"/>
          </w:tcPr>
          <w:p w14:paraId="37A21F3C" w14:textId="65602BB6"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5359BF52" w14:textId="27540E4F" w:rsidR="004B2F76" w:rsidRPr="00E706B6" w:rsidDel="00433357"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3024B968" w14:textId="77777777" w:rsidTr="00103DAE">
        <w:trPr>
          <w:trHeight w:val="1120"/>
        </w:trPr>
        <w:tc>
          <w:tcPr>
            <w:tcW w:w="455" w:type="dxa"/>
            <w:vMerge/>
            <w:shd w:val="clear" w:color="auto" w:fill="DBE5F1" w:themeFill="accent1" w:themeFillTint="33"/>
            <w:vAlign w:val="center"/>
          </w:tcPr>
          <w:p w14:paraId="2A2B90F0"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3" w:type="dxa"/>
            <w:vMerge/>
            <w:shd w:val="clear" w:color="auto" w:fill="DBE5F1" w:themeFill="accent1" w:themeFillTint="33"/>
            <w:vAlign w:val="center"/>
          </w:tcPr>
          <w:p w14:paraId="6464126A"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34" w:type="dxa"/>
            <w:shd w:val="clear" w:color="auto" w:fill="DBE5F1" w:themeFill="accent1" w:themeFillTint="33"/>
            <w:vAlign w:val="center"/>
          </w:tcPr>
          <w:p w14:paraId="6E23546E"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75" w:type="dxa"/>
            <w:shd w:val="clear" w:color="auto" w:fill="DBE5F1" w:themeFill="accent1" w:themeFillTint="33"/>
            <w:vAlign w:val="center"/>
          </w:tcPr>
          <w:p w14:paraId="5C6AFDB0"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300" w:type="dxa"/>
            <w:shd w:val="clear" w:color="auto" w:fill="DBE5F1" w:themeFill="accent1" w:themeFillTint="33"/>
            <w:vAlign w:val="center"/>
          </w:tcPr>
          <w:p w14:paraId="0F93415A"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301" w:type="dxa"/>
            <w:shd w:val="clear" w:color="auto" w:fill="DBE5F1" w:themeFill="accent1" w:themeFillTint="33"/>
          </w:tcPr>
          <w:p w14:paraId="1600CD6A" w14:textId="58FEEA9F"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1F3EC934" w14:textId="0442C565"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0BE85CDA" w14:textId="70828418"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F3276C" w:rsidRPr="00E706B6" w14:paraId="60D1F160" w14:textId="77777777" w:rsidTr="000F3960">
        <w:trPr>
          <w:trHeight w:val="472"/>
        </w:trPr>
        <w:tc>
          <w:tcPr>
            <w:tcW w:w="455" w:type="dxa"/>
            <w:vAlign w:val="center"/>
          </w:tcPr>
          <w:p w14:paraId="05B1A2EB" w14:textId="20D5C3F4" w:rsidR="00F3276C" w:rsidRPr="00E706B6" w:rsidRDefault="00F3276C" w:rsidP="00F3276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val="restart"/>
            <w:shd w:val="clear" w:color="auto" w:fill="FFFFFF" w:themeFill="background1"/>
            <w:vAlign w:val="center"/>
          </w:tcPr>
          <w:p w14:paraId="14635EFF" w14:textId="4EA351CC" w:rsidR="00F3276C" w:rsidRPr="00E706B6" w:rsidRDefault="00F3276C" w:rsidP="00F3276C">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②避難所開設・運営</w:t>
            </w:r>
          </w:p>
        </w:tc>
        <w:tc>
          <w:tcPr>
            <w:tcW w:w="1134" w:type="dxa"/>
            <w:vMerge w:val="restart"/>
            <w:vAlign w:val="center"/>
          </w:tcPr>
          <w:p w14:paraId="43402086" w14:textId="77777777" w:rsidR="00F3276C" w:rsidRPr="00E706B6" w:rsidRDefault="00F3276C" w:rsidP="00F3276C">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避難所運営の実効性向上</w:t>
            </w:r>
          </w:p>
        </w:tc>
        <w:tc>
          <w:tcPr>
            <w:tcW w:w="3175" w:type="dxa"/>
            <w:vAlign w:val="center"/>
          </w:tcPr>
          <w:p w14:paraId="0E2C7DE3" w14:textId="77777777" w:rsidR="00F3276C" w:rsidRPr="00E706B6" w:rsidRDefault="00F3276C" w:rsidP="00F3276C">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各地区や施設の事情（活用スペース、動線、設備等）を反映した避難所運営マニュアルの作成支援と見直しのルール化により、応援職員の活用を含め誰でも対応可能な体制を整備。</w:t>
            </w:r>
          </w:p>
        </w:tc>
        <w:tc>
          <w:tcPr>
            <w:tcW w:w="300" w:type="dxa"/>
            <w:vAlign w:val="center"/>
          </w:tcPr>
          <w:p w14:paraId="5BE632B2" w14:textId="77777777" w:rsidR="00F3276C" w:rsidRPr="00E706B6" w:rsidRDefault="00F3276C" w:rsidP="00F3276C">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1" w:type="dxa"/>
            <w:vAlign w:val="center"/>
          </w:tcPr>
          <w:p w14:paraId="38EBC95D" w14:textId="0F3DFD6C" w:rsidR="00F3276C" w:rsidRPr="00E706B6" w:rsidDel="00783B78" w:rsidRDefault="00C33C87"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3D55F2F" w14:textId="77777777" w:rsidR="00F3276C" w:rsidRPr="00E706B6" w:rsidRDefault="00F3276C" w:rsidP="00F3276C">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512FF745" w14:textId="77777777" w:rsidR="00F3276C" w:rsidRPr="00E706B6" w:rsidRDefault="00F3276C" w:rsidP="00F3276C">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3B7AF463" w14:textId="74B4A522" w:rsidR="00F3276C" w:rsidRPr="00E706B6" w:rsidRDefault="00F3276C" w:rsidP="00F3276C">
            <w:pPr>
              <w:spacing w:line="280" w:lineRule="exac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F3276C" w:rsidRPr="00E706B6" w14:paraId="4DE635CF" w14:textId="77777777" w:rsidTr="000F3960">
        <w:trPr>
          <w:trHeight w:val="472"/>
        </w:trPr>
        <w:tc>
          <w:tcPr>
            <w:tcW w:w="455" w:type="dxa"/>
            <w:vAlign w:val="center"/>
          </w:tcPr>
          <w:p w14:paraId="7125CCC9" w14:textId="6676AA8B" w:rsidR="00F3276C" w:rsidRPr="00E706B6" w:rsidRDefault="00F3276C" w:rsidP="00F3276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522E1DD9" w14:textId="77777777" w:rsidR="00F3276C" w:rsidRPr="00E706B6" w:rsidRDefault="00F3276C" w:rsidP="00F3276C">
            <w:pPr>
              <w:spacing w:line="280" w:lineRule="exact"/>
              <w:jc w:val="center"/>
              <w:rPr>
                <w:rFonts w:ascii="BIZ UDPゴシック" w:eastAsia="BIZ UDPゴシック" w:hAnsi="BIZ UDPゴシック"/>
                <w:b/>
                <w:bCs/>
                <w:szCs w:val="21"/>
              </w:rPr>
            </w:pPr>
          </w:p>
        </w:tc>
        <w:tc>
          <w:tcPr>
            <w:tcW w:w="1134" w:type="dxa"/>
            <w:vMerge/>
            <w:vAlign w:val="center"/>
          </w:tcPr>
          <w:p w14:paraId="4E3BFE26" w14:textId="77777777" w:rsidR="00F3276C" w:rsidRPr="00E706B6" w:rsidRDefault="00F3276C" w:rsidP="00F3276C">
            <w:pPr>
              <w:spacing w:line="280" w:lineRule="exact"/>
              <w:jc w:val="center"/>
              <w:rPr>
                <w:rFonts w:ascii="BIZ UDPゴシック" w:eastAsia="BIZ UDPゴシック" w:hAnsi="BIZ UDPゴシック"/>
                <w:b/>
                <w:bCs/>
                <w:szCs w:val="21"/>
              </w:rPr>
            </w:pPr>
          </w:p>
        </w:tc>
        <w:tc>
          <w:tcPr>
            <w:tcW w:w="3175" w:type="dxa"/>
            <w:vAlign w:val="center"/>
          </w:tcPr>
          <w:p w14:paraId="6E91DC5B" w14:textId="77777777" w:rsidR="00F3276C" w:rsidRPr="00E706B6" w:rsidRDefault="00F3276C" w:rsidP="00F3276C">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行政職員や自主防災組織、防災士との連携強化（避難所運営会議の定例化、役割の明確化、地区防災計画の充実等）。</w:t>
            </w:r>
          </w:p>
        </w:tc>
        <w:tc>
          <w:tcPr>
            <w:tcW w:w="300" w:type="dxa"/>
            <w:vAlign w:val="center"/>
          </w:tcPr>
          <w:p w14:paraId="6CBF861E" w14:textId="77777777" w:rsidR="00F3276C" w:rsidRPr="00E706B6" w:rsidRDefault="00F3276C" w:rsidP="00F3276C">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22E5A101" w14:textId="3CB81603" w:rsidR="00F3276C" w:rsidRPr="00E706B6" w:rsidDel="00783B78" w:rsidRDefault="00C33C87"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971E8C4" w14:textId="77777777" w:rsidR="00F3276C" w:rsidRPr="00E706B6" w:rsidRDefault="00F3276C" w:rsidP="00F3276C">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5771D5EA" w14:textId="77777777" w:rsidR="00F3276C" w:rsidRPr="00E706B6" w:rsidRDefault="00F3276C" w:rsidP="00F3276C">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67E0FD38" w14:textId="382DFDE4" w:rsidR="00F3276C" w:rsidRPr="00E706B6" w:rsidRDefault="00F3276C" w:rsidP="00F3276C">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F3276C" w:rsidRPr="00E706B6" w14:paraId="173923DB" w14:textId="77777777" w:rsidTr="000F3960">
        <w:trPr>
          <w:trHeight w:val="472"/>
        </w:trPr>
        <w:tc>
          <w:tcPr>
            <w:tcW w:w="455" w:type="dxa"/>
            <w:vAlign w:val="center"/>
          </w:tcPr>
          <w:p w14:paraId="13AB24D6" w14:textId="71799499" w:rsidR="00F3276C" w:rsidRPr="00E706B6" w:rsidRDefault="00F3276C" w:rsidP="00F3276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27B0E908" w14:textId="77777777" w:rsidR="00F3276C" w:rsidRPr="00E706B6" w:rsidRDefault="00F3276C" w:rsidP="00F3276C">
            <w:pPr>
              <w:spacing w:line="280" w:lineRule="exact"/>
              <w:jc w:val="center"/>
              <w:rPr>
                <w:rFonts w:ascii="BIZ UDPゴシック" w:eastAsia="BIZ UDPゴシック" w:hAnsi="BIZ UDPゴシック"/>
                <w:b/>
                <w:bCs/>
                <w:szCs w:val="21"/>
              </w:rPr>
            </w:pPr>
          </w:p>
        </w:tc>
        <w:tc>
          <w:tcPr>
            <w:tcW w:w="1134" w:type="dxa"/>
            <w:vMerge/>
            <w:vAlign w:val="center"/>
          </w:tcPr>
          <w:p w14:paraId="48E88FBA" w14:textId="77777777" w:rsidR="00F3276C" w:rsidRPr="00E706B6" w:rsidRDefault="00F3276C" w:rsidP="00F3276C">
            <w:pPr>
              <w:spacing w:line="280" w:lineRule="exact"/>
              <w:jc w:val="center"/>
              <w:rPr>
                <w:rFonts w:ascii="BIZ UDPゴシック" w:eastAsia="BIZ UDPゴシック" w:hAnsi="BIZ UDPゴシック"/>
                <w:b/>
                <w:bCs/>
                <w:szCs w:val="21"/>
              </w:rPr>
            </w:pPr>
          </w:p>
        </w:tc>
        <w:tc>
          <w:tcPr>
            <w:tcW w:w="3175" w:type="dxa"/>
            <w:vAlign w:val="center"/>
          </w:tcPr>
          <w:p w14:paraId="1CDEB8C6" w14:textId="77777777" w:rsidR="00F3276C" w:rsidRPr="00E706B6" w:rsidRDefault="00F3276C" w:rsidP="00F3276C">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訓練や避難所運営会議への女性の参加を呼びかけ。</w:t>
            </w:r>
          </w:p>
        </w:tc>
        <w:tc>
          <w:tcPr>
            <w:tcW w:w="300" w:type="dxa"/>
            <w:vAlign w:val="center"/>
          </w:tcPr>
          <w:p w14:paraId="2763547B" w14:textId="77777777" w:rsidR="00F3276C" w:rsidRPr="00E706B6" w:rsidRDefault="00F3276C" w:rsidP="00F3276C">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77C8E436" w14:textId="690E475F" w:rsidR="00F3276C" w:rsidRPr="00E706B6" w:rsidDel="00783B78" w:rsidRDefault="00C33C87"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3F3531D" w14:textId="77777777" w:rsidR="00F3276C" w:rsidRPr="00E706B6" w:rsidRDefault="00F3276C" w:rsidP="00F3276C">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56032D55" w14:textId="590988D6" w:rsidR="00F3276C" w:rsidRPr="00E706B6" w:rsidRDefault="00F3276C" w:rsidP="00F3276C">
            <w:pPr>
              <w:spacing w:line="280" w:lineRule="exact"/>
              <w:jc w:val="center"/>
              <w:rPr>
                <w:rFonts w:ascii="BIZ UDPゴシック" w:eastAsia="BIZ UDPゴシック" w:hAnsi="BIZ UDPゴシック"/>
                <w:b/>
                <w:bCs/>
                <w:szCs w:val="21"/>
              </w:rPr>
            </w:pPr>
          </w:p>
        </w:tc>
      </w:tr>
      <w:tr w:rsidR="004B2F76" w:rsidRPr="00E706B6" w14:paraId="71D7A8E9" w14:textId="77777777" w:rsidTr="000F3960">
        <w:trPr>
          <w:trHeight w:val="472"/>
        </w:trPr>
        <w:tc>
          <w:tcPr>
            <w:tcW w:w="455" w:type="dxa"/>
            <w:vAlign w:val="center"/>
          </w:tcPr>
          <w:p w14:paraId="06213705" w14:textId="6046A652"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43485F9B"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34" w:type="dxa"/>
            <w:vMerge/>
            <w:vAlign w:val="center"/>
          </w:tcPr>
          <w:p w14:paraId="4A889E44"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75" w:type="dxa"/>
            <w:vAlign w:val="center"/>
          </w:tcPr>
          <w:p w14:paraId="762C7230" w14:textId="77777777"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避難所の閉鎖や応急仮設住宅への移転等の考え方・広報手段等を整理。</w:t>
            </w:r>
          </w:p>
        </w:tc>
        <w:tc>
          <w:tcPr>
            <w:tcW w:w="300" w:type="dxa"/>
            <w:vAlign w:val="center"/>
          </w:tcPr>
          <w:p w14:paraId="22259353" w14:textId="77777777"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78724244" w14:textId="14FEE26A" w:rsidR="004B2F76" w:rsidRPr="00E706B6" w:rsidDel="00783B78" w:rsidRDefault="00C33C87"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6C17EAC6" w14:textId="77777777"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総務課・防災環境対策課・都市建設課</w:t>
            </w:r>
          </w:p>
        </w:tc>
        <w:tc>
          <w:tcPr>
            <w:tcW w:w="1984" w:type="dxa"/>
            <w:vAlign w:val="center"/>
          </w:tcPr>
          <w:p w14:paraId="2C7273E1" w14:textId="4A517CFC"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5C59F759" w14:textId="77777777" w:rsidTr="000F3960">
        <w:trPr>
          <w:trHeight w:val="472"/>
        </w:trPr>
        <w:tc>
          <w:tcPr>
            <w:tcW w:w="455" w:type="dxa"/>
            <w:vAlign w:val="center"/>
          </w:tcPr>
          <w:p w14:paraId="7977F7F0" w14:textId="116771A2"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0A6FB7CA"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34" w:type="dxa"/>
            <w:vMerge/>
            <w:vAlign w:val="center"/>
          </w:tcPr>
          <w:p w14:paraId="7AEA6EC3"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75" w:type="dxa"/>
            <w:vAlign w:val="center"/>
          </w:tcPr>
          <w:p w14:paraId="0EA81964" w14:textId="77777777"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定期的に避難所運営の訓練や研修を実施。</w:t>
            </w:r>
          </w:p>
        </w:tc>
        <w:tc>
          <w:tcPr>
            <w:tcW w:w="300" w:type="dxa"/>
            <w:vAlign w:val="center"/>
          </w:tcPr>
          <w:p w14:paraId="61E2D031" w14:textId="77777777"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653477F7" w14:textId="7C4FA9D3" w:rsidR="004B2F76" w:rsidRPr="00E706B6" w:rsidDel="00783B78" w:rsidRDefault="00C33C87"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71AE07FE" w14:textId="77777777"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372347CC" w14:textId="77777777" w:rsidR="00F50809"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7637B7D6" w14:textId="452853CA" w:rsidR="004B2F76" w:rsidRPr="00E706B6" w:rsidRDefault="004B2F76" w:rsidP="00073349">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4B2F76" w:rsidRPr="00E706B6" w14:paraId="2B1FDF00" w14:textId="77777777" w:rsidTr="000F3960">
        <w:trPr>
          <w:trHeight w:val="472"/>
        </w:trPr>
        <w:tc>
          <w:tcPr>
            <w:tcW w:w="455" w:type="dxa"/>
            <w:vAlign w:val="center"/>
          </w:tcPr>
          <w:p w14:paraId="0272F777" w14:textId="487EFF29"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0F8C3373"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34" w:type="dxa"/>
            <w:vMerge/>
            <w:vAlign w:val="center"/>
          </w:tcPr>
          <w:p w14:paraId="109E847F"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75" w:type="dxa"/>
            <w:vAlign w:val="center"/>
          </w:tcPr>
          <w:p w14:paraId="2C4DABB8" w14:textId="77777777"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避難所運営の主体が住民である旨の周知及び地域防災計画・避難所運営マニュアルへの反映。</w:t>
            </w:r>
          </w:p>
        </w:tc>
        <w:tc>
          <w:tcPr>
            <w:tcW w:w="300" w:type="dxa"/>
            <w:vAlign w:val="center"/>
          </w:tcPr>
          <w:p w14:paraId="3AC1726F" w14:textId="77777777"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1" w:type="dxa"/>
            <w:vAlign w:val="center"/>
          </w:tcPr>
          <w:p w14:paraId="0E558822" w14:textId="538668EC" w:rsidR="004B2F76" w:rsidRPr="00E706B6" w:rsidDel="00783B78" w:rsidRDefault="00DF4FB3"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3CB071F" w14:textId="77777777"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38AC7455" w14:textId="77777777" w:rsidR="00F50809" w:rsidRPr="00E706B6" w:rsidRDefault="004B2F76" w:rsidP="00073349">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29D1E85C" w14:textId="5F8627A9" w:rsidR="004B2F76" w:rsidRPr="00E706B6" w:rsidRDefault="004B2F76" w:rsidP="0007334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4B2F76" w:rsidRPr="00E706B6" w14:paraId="5BAA53EA" w14:textId="77777777" w:rsidTr="000F3960">
        <w:trPr>
          <w:trHeight w:val="472"/>
        </w:trPr>
        <w:tc>
          <w:tcPr>
            <w:tcW w:w="455" w:type="dxa"/>
            <w:vAlign w:val="center"/>
          </w:tcPr>
          <w:p w14:paraId="00BAD952" w14:textId="4B0FA149"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1B2FDBDC"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34" w:type="dxa"/>
            <w:vMerge/>
            <w:vAlign w:val="center"/>
          </w:tcPr>
          <w:p w14:paraId="16123BD3"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75" w:type="dxa"/>
            <w:vAlign w:val="center"/>
          </w:tcPr>
          <w:p w14:paraId="548DD5C5" w14:textId="77777777"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避難所の受付支援システムの導入の検討。</w:t>
            </w:r>
          </w:p>
        </w:tc>
        <w:tc>
          <w:tcPr>
            <w:tcW w:w="300" w:type="dxa"/>
            <w:vAlign w:val="center"/>
          </w:tcPr>
          <w:p w14:paraId="604ECD07" w14:textId="77777777"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1" w:type="dxa"/>
            <w:vAlign w:val="center"/>
          </w:tcPr>
          <w:p w14:paraId="42CED49F" w14:textId="6EED7F11" w:rsidR="004B2F76" w:rsidRPr="00E706B6" w:rsidDel="00783B78" w:rsidRDefault="00F0026A"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F602667" w14:textId="77777777" w:rsidR="00D911BE"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42A5A92C" w14:textId="2847A3B5"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・学校教育課</w:t>
            </w:r>
          </w:p>
        </w:tc>
        <w:tc>
          <w:tcPr>
            <w:tcW w:w="1984" w:type="dxa"/>
            <w:vAlign w:val="center"/>
          </w:tcPr>
          <w:p w14:paraId="44D5AAFA" w14:textId="74D8B33D" w:rsidR="004B2F76" w:rsidRPr="00E706B6" w:rsidRDefault="004B2F76" w:rsidP="00073349">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hint="eastAsia"/>
                <w:szCs w:val="21"/>
              </w:rPr>
              <w:t>県、</w:t>
            </w:r>
            <w:r w:rsidRPr="00E706B6">
              <w:rPr>
                <w:rFonts w:ascii="BIZ UDPゴシック" w:eastAsia="BIZ UDPゴシック" w:hAnsi="BIZ UDPゴシック"/>
                <w:szCs w:val="21"/>
              </w:rPr>
              <w:t>民間事業者</w:t>
            </w:r>
          </w:p>
        </w:tc>
      </w:tr>
      <w:tr w:rsidR="00DF4FB3" w:rsidRPr="00E706B6" w14:paraId="0781F9A7" w14:textId="77777777" w:rsidTr="00DF4FB3">
        <w:trPr>
          <w:trHeight w:val="472"/>
        </w:trPr>
        <w:tc>
          <w:tcPr>
            <w:tcW w:w="455" w:type="dxa"/>
            <w:vAlign w:val="center"/>
          </w:tcPr>
          <w:p w14:paraId="30620C61" w14:textId="31AB3BBF" w:rsidR="00DF4FB3" w:rsidRPr="00E706B6" w:rsidRDefault="00DF4FB3" w:rsidP="00DF4FB3">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3C81ACF2" w14:textId="77777777" w:rsidR="00DF4FB3" w:rsidRPr="00E706B6" w:rsidRDefault="00DF4FB3" w:rsidP="00DF4FB3">
            <w:pPr>
              <w:spacing w:line="280" w:lineRule="exact"/>
              <w:jc w:val="center"/>
              <w:rPr>
                <w:rFonts w:ascii="BIZ UDPゴシック" w:eastAsia="BIZ UDPゴシック" w:hAnsi="BIZ UDPゴシック"/>
                <w:b/>
                <w:bCs/>
                <w:szCs w:val="21"/>
              </w:rPr>
            </w:pPr>
          </w:p>
        </w:tc>
        <w:tc>
          <w:tcPr>
            <w:tcW w:w="1134" w:type="dxa"/>
            <w:vMerge/>
            <w:vAlign w:val="center"/>
          </w:tcPr>
          <w:p w14:paraId="55D4933C" w14:textId="77777777" w:rsidR="00DF4FB3" w:rsidRPr="00E706B6" w:rsidRDefault="00DF4FB3" w:rsidP="00DF4FB3">
            <w:pPr>
              <w:spacing w:line="280" w:lineRule="exact"/>
              <w:jc w:val="center"/>
              <w:rPr>
                <w:rFonts w:ascii="BIZ UDPゴシック" w:eastAsia="BIZ UDPゴシック" w:hAnsi="BIZ UDPゴシック"/>
                <w:b/>
                <w:bCs/>
                <w:szCs w:val="21"/>
              </w:rPr>
            </w:pPr>
          </w:p>
        </w:tc>
        <w:tc>
          <w:tcPr>
            <w:tcW w:w="3175" w:type="dxa"/>
            <w:vAlign w:val="center"/>
          </w:tcPr>
          <w:p w14:paraId="57213E09" w14:textId="77777777" w:rsidR="00DF4FB3" w:rsidRPr="00E706B6" w:rsidRDefault="00DF4FB3" w:rsidP="00DF4FB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トイレカー導入の検討。</w:t>
            </w:r>
          </w:p>
        </w:tc>
        <w:tc>
          <w:tcPr>
            <w:tcW w:w="300" w:type="dxa"/>
            <w:vAlign w:val="center"/>
          </w:tcPr>
          <w:p w14:paraId="3155C5EC" w14:textId="77777777" w:rsidR="00DF4FB3" w:rsidRPr="00E706B6" w:rsidRDefault="00DF4FB3" w:rsidP="00DF4FB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1" w:type="dxa"/>
            <w:vAlign w:val="center"/>
          </w:tcPr>
          <w:p w14:paraId="45D246D5" w14:textId="0B7ED0C4" w:rsidR="00DF4FB3" w:rsidRPr="00E706B6" w:rsidDel="00783B78" w:rsidRDefault="00DF4FB3" w:rsidP="00DF4FB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未着</w:t>
            </w:r>
          </w:p>
        </w:tc>
        <w:tc>
          <w:tcPr>
            <w:tcW w:w="1531" w:type="dxa"/>
            <w:vAlign w:val="center"/>
          </w:tcPr>
          <w:p w14:paraId="603AAB16" w14:textId="77777777" w:rsidR="00DF4FB3" w:rsidRPr="00E706B6" w:rsidRDefault="00DF4FB3" w:rsidP="00DF4FB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2CB94B2A" w14:textId="06AE1A7C" w:rsidR="00DF4FB3" w:rsidRPr="00E706B6" w:rsidRDefault="00DF4FB3" w:rsidP="00DF4FB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・上下水道課</w:t>
            </w:r>
          </w:p>
        </w:tc>
        <w:tc>
          <w:tcPr>
            <w:tcW w:w="1984" w:type="dxa"/>
            <w:vAlign w:val="center"/>
          </w:tcPr>
          <w:p w14:paraId="56013664" w14:textId="2024F1CD" w:rsidR="00DF4FB3" w:rsidRPr="00E706B6" w:rsidRDefault="00DF4FB3" w:rsidP="00DF4FB3">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zCs w:val="21"/>
              </w:rPr>
              <w:t>民間事業者</w:t>
            </w:r>
          </w:p>
        </w:tc>
      </w:tr>
      <w:tr w:rsidR="00DF4FB3" w:rsidRPr="00E706B6" w14:paraId="3EAD8A58" w14:textId="77777777" w:rsidTr="00DF4FB3">
        <w:trPr>
          <w:trHeight w:val="412"/>
        </w:trPr>
        <w:tc>
          <w:tcPr>
            <w:tcW w:w="455" w:type="dxa"/>
            <w:vAlign w:val="center"/>
          </w:tcPr>
          <w:p w14:paraId="205342DA" w14:textId="111FDA24" w:rsidR="00DF4FB3" w:rsidRPr="00E706B6" w:rsidRDefault="00DF4FB3" w:rsidP="00DF4FB3">
            <w:pPr>
              <w:pStyle w:val="af2"/>
              <w:numPr>
                <w:ilvl w:val="0"/>
                <w:numId w:val="19"/>
              </w:numPr>
              <w:spacing w:line="280" w:lineRule="exact"/>
              <w:ind w:leftChars="0"/>
              <w:jc w:val="center"/>
              <w:rPr>
                <w:rFonts w:ascii="BIZ UDPゴシック" w:eastAsia="BIZ UDPゴシック" w:hAnsi="BIZ UDPゴシック"/>
                <w:b/>
                <w:bCs/>
                <w:szCs w:val="21"/>
              </w:rPr>
            </w:pPr>
          </w:p>
        </w:tc>
        <w:tc>
          <w:tcPr>
            <w:tcW w:w="283" w:type="dxa"/>
            <w:vMerge/>
            <w:shd w:val="clear" w:color="auto" w:fill="FFFFFF" w:themeFill="background1"/>
            <w:vAlign w:val="center"/>
          </w:tcPr>
          <w:p w14:paraId="35386E1A" w14:textId="77777777" w:rsidR="00DF4FB3" w:rsidRPr="00E706B6" w:rsidRDefault="00DF4FB3" w:rsidP="00DF4FB3">
            <w:pPr>
              <w:spacing w:line="280" w:lineRule="exact"/>
              <w:jc w:val="center"/>
              <w:rPr>
                <w:rFonts w:ascii="BIZ UDPゴシック" w:eastAsia="BIZ UDPゴシック" w:hAnsi="BIZ UDPゴシック"/>
                <w:b/>
                <w:bCs/>
                <w:szCs w:val="21"/>
              </w:rPr>
            </w:pPr>
          </w:p>
        </w:tc>
        <w:tc>
          <w:tcPr>
            <w:tcW w:w="1134" w:type="dxa"/>
            <w:vMerge/>
            <w:vAlign w:val="center"/>
          </w:tcPr>
          <w:p w14:paraId="50E4AB2B" w14:textId="77777777" w:rsidR="00DF4FB3" w:rsidRPr="00E706B6" w:rsidRDefault="00DF4FB3" w:rsidP="00DF4FB3">
            <w:pPr>
              <w:spacing w:line="280" w:lineRule="exact"/>
              <w:jc w:val="center"/>
              <w:rPr>
                <w:rFonts w:ascii="BIZ UDPゴシック" w:eastAsia="BIZ UDPゴシック" w:hAnsi="BIZ UDPゴシック"/>
                <w:b/>
                <w:bCs/>
                <w:szCs w:val="21"/>
              </w:rPr>
            </w:pPr>
          </w:p>
        </w:tc>
        <w:tc>
          <w:tcPr>
            <w:tcW w:w="3175" w:type="dxa"/>
            <w:vAlign w:val="center"/>
          </w:tcPr>
          <w:p w14:paraId="6F8774A6" w14:textId="1D51D846" w:rsidR="00DF4FB3" w:rsidRPr="00E706B6" w:rsidRDefault="00DF4FB3" w:rsidP="00DF4FB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ペット同行避難に対応した避難所の</w:t>
            </w:r>
            <w:r w:rsidR="00F45536" w:rsidRPr="00E706B6">
              <w:rPr>
                <w:rFonts w:ascii="BIZ UDPゴシック" w:eastAsia="BIZ UDPゴシック" w:hAnsi="BIZ UDPゴシック" w:hint="eastAsia"/>
                <w:szCs w:val="21"/>
              </w:rPr>
              <w:t>位置付け</w:t>
            </w:r>
            <w:r w:rsidRPr="00E706B6">
              <w:rPr>
                <w:rFonts w:ascii="BIZ UDPゴシック" w:eastAsia="BIZ UDPゴシック" w:hAnsi="BIZ UDPゴシック" w:hint="eastAsia"/>
                <w:szCs w:val="21"/>
              </w:rPr>
              <w:t>の明確化及び住民への周知。</w:t>
            </w:r>
          </w:p>
        </w:tc>
        <w:tc>
          <w:tcPr>
            <w:tcW w:w="300" w:type="dxa"/>
            <w:vAlign w:val="center"/>
          </w:tcPr>
          <w:p w14:paraId="3A92F0F4" w14:textId="77777777" w:rsidR="00DF4FB3" w:rsidRPr="00E706B6" w:rsidRDefault="00DF4FB3" w:rsidP="00DF4FB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1" w:type="dxa"/>
            <w:vAlign w:val="center"/>
          </w:tcPr>
          <w:p w14:paraId="1E9CB709" w14:textId="1B1BB1BE" w:rsidR="00DF4FB3" w:rsidRPr="00E706B6" w:rsidDel="00783B78" w:rsidRDefault="00DF4FB3" w:rsidP="00DF4FB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pacing w:val="-10"/>
                <w:szCs w:val="21"/>
              </w:rPr>
              <w:t>未着</w:t>
            </w:r>
          </w:p>
        </w:tc>
        <w:tc>
          <w:tcPr>
            <w:tcW w:w="1531" w:type="dxa"/>
            <w:vAlign w:val="center"/>
          </w:tcPr>
          <w:p w14:paraId="56D0DB39" w14:textId="77777777" w:rsidR="00DF4FB3" w:rsidRPr="00E706B6" w:rsidRDefault="00DF4FB3" w:rsidP="00DF4FB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5C06B670" w14:textId="5AE6BE9A" w:rsidR="00DF4FB3" w:rsidRPr="00E706B6" w:rsidRDefault="00DF4FB3" w:rsidP="00DF4FB3">
            <w:pPr>
              <w:spacing w:line="280" w:lineRule="exact"/>
              <w:jc w:val="center"/>
              <w:rPr>
                <w:rFonts w:ascii="BIZ UDPゴシック" w:eastAsia="BIZ UDPゴシック" w:hAnsi="BIZ UDPゴシック"/>
                <w:b/>
                <w:bCs/>
                <w:szCs w:val="21"/>
              </w:rPr>
            </w:pPr>
          </w:p>
        </w:tc>
      </w:tr>
      <w:tr w:rsidR="00A004B6" w:rsidRPr="00E706B6" w14:paraId="5C95495F" w14:textId="77777777" w:rsidTr="008860AE">
        <w:trPr>
          <w:trHeight w:val="412"/>
        </w:trPr>
        <w:tc>
          <w:tcPr>
            <w:tcW w:w="455" w:type="dxa"/>
            <w:vAlign w:val="center"/>
          </w:tcPr>
          <w:p w14:paraId="54A0F0EB" w14:textId="0E00630F" w:rsidR="00A004B6" w:rsidRPr="00E706B6" w:rsidRDefault="00A004B6"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shd w:val="clear" w:color="auto" w:fill="FFFFFF" w:themeFill="background1"/>
            <w:vAlign w:val="center"/>
          </w:tcPr>
          <w:p w14:paraId="3D474329" w14:textId="74ECBD27" w:rsidR="00A004B6" w:rsidRPr="00E706B6" w:rsidRDefault="00A004B6" w:rsidP="00073349">
            <w:pPr>
              <w:spacing w:line="240" w:lineRule="exact"/>
              <w:jc w:val="center"/>
              <w:rPr>
                <w:rFonts w:ascii="BIZ UDPゴシック" w:eastAsia="BIZ UDPゴシック" w:hAnsi="BIZ UDPゴシック"/>
                <w:b/>
                <w:bCs/>
                <w:szCs w:val="21"/>
              </w:rPr>
            </w:pPr>
          </w:p>
        </w:tc>
        <w:tc>
          <w:tcPr>
            <w:tcW w:w="1134" w:type="dxa"/>
            <w:vMerge w:val="restart"/>
            <w:vAlign w:val="center"/>
          </w:tcPr>
          <w:p w14:paraId="71E842ED" w14:textId="67E2B14C" w:rsidR="00A004B6" w:rsidRPr="00E706B6" w:rsidRDefault="00A004B6" w:rsidP="008860AE">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届出避難所（仮）の</w:t>
            </w:r>
            <w:r w:rsidR="00F45536" w:rsidRPr="00E706B6">
              <w:rPr>
                <w:rFonts w:ascii="BIZ UDPゴシック" w:eastAsia="BIZ UDPゴシック" w:hAnsi="BIZ UDPゴシック" w:hint="eastAsia"/>
                <w:szCs w:val="21"/>
              </w:rPr>
              <w:t>位置付け</w:t>
            </w:r>
            <w:r w:rsidRPr="00E706B6">
              <w:rPr>
                <w:rFonts w:ascii="BIZ UDPゴシック" w:eastAsia="BIZ UDPゴシック" w:hAnsi="BIZ UDPゴシック" w:hint="eastAsia"/>
                <w:szCs w:val="21"/>
              </w:rPr>
              <w:t>の明確化・制度の創設</w:t>
            </w:r>
          </w:p>
        </w:tc>
        <w:tc>
          <w:tcPr>
            <w:tcW w:w="3175" w:type="dxa"/>
            <w:vAlign w:val="center"/>
          </w:tcPr>
          <w:p w14:paraId="765C5F6D" w14:textId="4470D17A" w:rsidR="00A004B6" w:rsidRPr="00E706B6" w:rsidRDefault="00A004B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地区の避難所を届出避難所（仮）として認定する制度を検討。</w:t>
            </w:r>
          </w:p>
        </w:tc>
        <w:tc>
          <w:tcPr>
            <w:tcW w:w="300" w:type="dxa"/>
            <w:vAlign w:val="center"/>
          </w:tcPr>
          <w:p w14:paraId="50C5D700" w14:textId="372104E5" w:rsidR="00A004B6" w:rsidRPr="00E706B6" w:rsidRDefault="00A004B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2516183B" w14:textId="4EACAB46" w:rsidR="00A004B6" w:rsidRPr="00E706B6" w:rsidDel="00783B78" w:rsidRDefault="0083069E" w:rsidP="000F396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D971153" w14:textId="1FE30E0C" w:rsidR="00A004B6" w:rsidRPr="00E706B6" w:rsidRDefault="00A004B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1C333CFC" w14:textId="77777777" w:rsidR="00F50809" w:rsidRPr="00E706B6" w:rsidRDefault="00A004B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0C410378" w14:textId="4AF7B6F9" w:rsidR="00A004B6" w:rsidRPr="00E706B6" w:rsidRDefault="00A004B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83069E" w:rsidRPr="00E706B6" w14:paraId="724B60C5" w14:textId="77777777" w:rsidTr="0083069E">
        <w:trPr>
          <w:trHeight w:val="412"/>
        </w:trPr>
        <w:tc>
          <w:tcPr>
            <w:tcW w:w="455" w:type="dxa"/>
            <w:vAlign w:val="center"/>
          </w:tcPr>
          <w:p w14:paraId="2F376FEC" w14:textId="3FE4F0F8" w:rsidR="0083069E" w:rsidRPr="00E706B6" w:rsidRDefault="0083069E" w:rsidP="0083069E">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shd w:val="clear" w:color="auto" w:fill="FFFFFF" w:themeFill="background1"/>
            <w:vAlign w:val="center"/>
          </w:tcPr>
          <w:p w14:paraId="7CCD7A29" w14:textId="77777777" w:rsidR="0083069E" w:rsidRPr="00E706B6" w:rsidRDefault="0083069E" w:rsidP="0083069E">
            <w:pPr>
              <w:spacing w:line="240" w:lineRule="exact"/>
              <w:jc w:val="center"/>
              <w:rPr>
                <w:rFonts w:ascii="BIZ UDPゴシック" w:eastAsia="BIZ UDPゴシック" w:hAnsi="BIZ UDPゴシック"/>
                <w:szCs w:val="21"/>
              </w:rPr>
            </w:pPr>
          </w:p>
        </w:tc>
        <w:tc>
          <w:tcPr>
            <w:tcW w:w="1134" w:type="dxa"/>
            <w:vMerge/>
            <w:vAlign w:val="center"/>
          </w:tcPr>
          <w:p w14:paraId="71D47765" w14:textId="77777777" w:rsidR="0083069E" w:rsidRPr="00E706B6" w:rsidRDefault="0083069E" w:rsidP="0083069E">
            <w:pPr>
              <w:spacing w:line="280" w:lineRule="exact"/>
              <w:jc w:val="center"/>
              <w:rPr>
                <w:rFonts w:ascii="BIZ UDPゴシック" w:eastAsia="BIZ UDPゴシック" w:hAnsi="BIZ UDPゴシック"/>
                <w:szCs w:val="21"/>
              </w:rPr>
            </w:pPr>
          </w:p>
        </w:tc>
        <w:tc>
          <w:tcPr>
            <w:tcW w:w="3175" w:type="dxa"/>
            <w:vAlign w:val="center"/>
          </w:tcPr>
          <w:p w14:paraId="7EF54B4F" w14:textId="482A7933" w:rsidR="0083069E" w:rsidRPr="00E706B6" w:rsidRDefault="0083069E" w:rsidP="0083069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指定避難所と届出避難所（仮）の運営体制や役割の整理。</w:t>
            </w:r>
          </w:p>
        </w:tc>
        <w:tc>
          <w:tcPr>
            <w:tcW w:w="300" w:type="dxa"/>
            <w:vAlign w:val="center"/>
          </w:tcPr>
          <w:p w14:paraId="23570C03" w14:textId="20786AC0" w:rsidR="0083069E" w:rsidRPr="00E706B6" w:rsidRDefault="0083069E" w:rsidP="0083069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4FC9D999" w14:textId="5BCA8986" w:rsidR="0083069E" w:rsidRPr="00E706B6" w:rsidDel="00783B78" w:rsidRDefault="0083069E" w:rsidP="0083069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E6D908C" w14:textId="2113F641" w:rsidR="0083069E" w:rsidRPr="00E706B6" w:rsidRDefault="0083069E" w:rsidP="0083069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37A3F70E" w14:textId="77777777" w:rsidR="0083069E" w:rsidRPr="00E706B6" w:rsidRDefault="0083069E" w:rsidP="0083069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27D60A66" w14:textId="74B750CE" w:rsidR="0083069E" w:rsidRPr="00E706B6" w:rsidRDefault="0083069E" w:rsidP="0083069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83069E" w:rsidRPr="00E706B6" w14:paraId="3F3CDD07" w14:textId="77777777" w:rsidTr="0083069E">
        <w:trPr>
          <w:trHeight w:val="412"/>
        </w:trPr>
        <w:tc>
          <w:tcPr>
            <w:tcW w:w="455" w:type="dxa"/>
            <w:vAlign w:val="center"/>
          </w:tcPr>
          <w:p w14:paraId="75CCCE42" w14:textId="4CFD2E9D" w:rsidR="0083069E" w:rsidRPr="00E706B6" w:rsidRDefault="0083069E" w:rsidP="0083069E">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shd w:val="clear" w:color="auto" w:fill="FFFFFF" w:themeFill="background1"/>
            <w:vAlign w:val="center"/>
          </w:tcPr>
          <w:p w14:paraId="4D11B71B" w14:textId="77777777" w:rsidR="0083069E" w:rsidRPr="00E706B6" w:rsidRDefault="0083069E" w:rsidP="0083069E">
            <w:pPr>
              <w:spacing w:line="240" w:lineRule="exact"/>
              <w:jc w:val="center"/>
              <w:rPr>
                <w:rFonts w:ascii="BIZ UDPゴシック" w:eastAsia="BIZ UDPゴシック" w:hAnsi="BIZ UDPゴシック"/>
                <w:szCs w:val="21"/>
              </w:rPr>
            </w:pPr>
          </w:p>
        </w:tc>
        <w:tc>
          <w:tcPr>
            <w:tcW w:w="1134" w:type="dxa"/>
            <w:vMerge/>
            <w:vAlign w:val="center"/>
          </w:tcPr>
          <w:p w14:paraId="3BAA6DD6" w14:textId="77777777" w:rsidR="0083069E" w:rsidRPr="00E706B6" w:rsidRDefault="0083069E" w:rsidP="0083069E">
            <w:pPr>
              <w:spacing w:line="280" w:lineRule="exact"/>
              <w:jc w:val="center"/>
              <w:rPr>
                <w:rFonts w:ascii="BIZ UDPゴシック" w:eastAsia="BIZ UDPゴシック" w:hAnsi="BIZ UDPゴシック"/>
                <w:szCs w:val="21"/>
              </w:rPr>
            </w:pPr>
          </w:p>
        </w:tc>
        <w:tc>
          <w:tcPr>
            <w:tcW w:w="3175" w:type="dxa"/>
            <w:vAlign w:val="center"/>
          </w:tcPr>
          <w:p w14:paraId="14447B38" w14:textId="2572E660" w:rsidR="0083069E" w:rsidRPr="00E706B6" w:rsidRDefault="0083069E" w:rsidP="0083069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避難所種別ごとの役割や機能、責任者及び運営主体の明確化。</w:t>
            </w:r>
          </w:p>
        </w:tc>
        <w:tc>
          <w:tcPr>
            <w:tcW w:w="300" w:type="dxa"/>
            <w:vAlign w:val="center"/>
          </w:tcPr>
          <w:p w14:paraId="2237C9F8" w14:textId="6A650831" w:rsidR="0083069E" w:rsidRPr="00E706B6" w:rsidRDefault="0083069E" w:rsidP="0083069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09662DD3" w14:textId="297EC806" w:rsidR="0083069E" w:rsidRPr="00E706B6" w:rsidDel="00783B78" w:rsidRDefault="0083069E" w:rsidP="0083069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69A4112A" w14:textId="0E5A7C70" w:rsidR="0083069E" w:rsidRPr="00E706B6" w:rsidRDefault="0083069E" w:rsidP="0083069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総務課・防災環境対策課・学校教育課</w:t>
            </w:r>
          </w:p>
        </w:tc>
        <w:tc>
          <w:tcPr>
            <w:tcW w:w="1984" w:type="dxa"/>
            <w:vAlign w:val="center"/>
          </w:tcPr>
          <w:p w14:paraId="2EEF9FC5" w14:textId="77777777" w:rsidR="0083069E" w:rsidRPr="00E706B6" w:rsidRDefault="0083069E" w:rsidP="0083069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2951993E" w14:textId="2849B69E" w:rsidR="0083069E" w:rsidRPr="00E706B6" w:rsidRDefault="0083069E" w:rsidP="0083069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83069E" w:rsidRPr="00E706B6" w14:paraId="3B3A2648" w14:textId="77777777" w:rsidTr="0083069E">
        <w:trPr>
          <w:trHeight w:val="412"/>
        </w:trPr>
        <w:tc>
          <w:tcPr>
            <w:tcW w:w="455" w:type="dxa"/>
            <w:vAlign w:val="center"/>
          </w:tcPr>
          <w:p w14:paraId="4F6C3BF6" w14:textId="77777777" w:rsidR="0083069E" w:rsidRPr="00E706B6" w:rsidRDefault="0083069E" w:rsidP="0083069E">
            <w:pPr>
              <w:pStyle w:val="af2"/>
              <w:numPr>
                <w:ilvl w:val="0"/>
                <w:numId w:val="19"/>
              </w:numPr>
              <w:spacing w:line="280" w:lineRule="exact"/>
              <w:ind w:leftChars="0"/>
              <w:jc w:val="center"/>
              <w:rPr>
                <w:rFonts w:ascii="BIZ UDPゴシック" w:eastAsia="BIZ UDPゴシック" w:hAnsi="BIZ UDPゴシック"/>
                <w:szCs w:val="21"/>
              </w:rPr>
            </w:pPr>
          </w:p>
        </w:tc>
        <w:tc>
          <w:tcPr>
            <w:tcW w:w="283" w:type="dxa"/>
            <w:vMerge/>
            <w:shd w:val="clear" w:color="auto" w:fill="FFFFFF" w:themeFill="background1"/>
            <w:vAlign w:val="center"/>
          </w:tcPr>
          <w:p w14:paraId="0645277C" w14:textId="77777777" w:rsidR="0083069E" w:rsidRPr="00E706B6" w:rsidRDefault="0083069E" w:rsidP="0083069E">
            <w:pPr>
              <w:spacing w:line="240" w:lineRule="exact"/>
              <w:jc w:val="center"/>
              <w:rPr>
                <w:rFonts w:ascii="BIZ UDPゴシック" w:eastAsia="BIZ UDPゴシック" w:hAnsi="BIZ UDPゴシック"/>
                <w:szCs w:val="21"/>
              </w:rPr>
            </w:pPr>
          </w:p>
        </w:tc>
        <w:tc>
          <w:tcPr>
            <w:tcW w:w="1134" w:type="dxa"/>
            <w:vMerge/>
            <w:vAlign w:val="center"/>
          </w:tcPr>
          <w:p w14:paraId="26086EBB" w14:textId="77777777" w:rsidR="0083069E" w:rsidRPr="00E706B6" w:rsidRDefault="0083069E" w:rsidP="0083069E">
            <w:pPr>
              <w:spacing w:line="280" w:lineRule="exact"/>
              <w:jc w:val="center"/>
              <w:rPr>
                <w:rFonts w:ascii="BIZ UDPゴシック" w:eastAsia="BIZ UDPゴシック" w:hAnsi="BIZ UDPゴシック"/>
                <w:szCs w:val="21"/>
              </w:rPr>
            </w:pPr>
          </w:p>
        </w:tc>
        <w:tc>
          <w:tcPr>
            <w:tcW w:w="3175" w:type="dxa"/>
            <w:vAlign w:val="center"/>
          </w:tcPr>
          <w:p w14:paraId="2C8CB5A1" w14:textId="3DA5304B" w:rsidR="0083069E" w:rsidRPr="00E706B6" w:rsidRDefault="0083069E" w:rsidP="0083069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拠点避難所における、学校側の運営体制を明確化。</w:t>
            </w:r>
          </w:p>
        </w:tc>
        <w:tc>
          <w:tcPr>
            <w:tcW w:w="300" w:type="dxa"/>
            <w:vAlign w:val="center"/>
          </w:tcPr>
          <w:p w14:paraId="2D20B615" w14:textId="49EADF89" w:rsidR="0083069E" w:rsidRPr="00E706B6" w:rsidRDefault="0083069E" w:rsidP="0083069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301" w:type="dxa"/>
            <w:vAlign w:val="center"/>
          </w:tcPr>
          <w:p w14:paraId="692FEFA7" w14:textId="5EDF2393" w:rsidR="0083069E" w:rsidRPr="00E706B6" w:rsidRDefault="0083069E" w:rsidP="0083069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F3FB17B" w14:textId="508D2014" w:rsidR="0083069E" w:rsidRPr="00E706B6" w:rsidRDefault="0083069E" w:rsidP="0083069E">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総務課・防災環境対策課・学校教育課</w:t>
            </w:r>
          </w:p>
        </w:tc>
        <w:tc>
          <w:tcPr>
            <w:tcW w:w="1984" w:type="dxa"/>
            <w:vAlign w:val="center"/>
          </w:tcPr>
          <w:p w14:paraId="246A20C1" w14:textId="77777777" w:rsidR="0083069E" w:rsidRPr="00E706B6" w:rsidRDefault="0083069E" w:rsidP="0083069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473108A3" w14:textId="39D11046" w:rsidR="0083069E" w:rsidRPr="00E706B6" w:rsidRDefault="0083069E" w:rsidP="0083069E">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bl>
    <w:p w14:paraId="2000F88C" w14:textId="3484E12B" w:rsidR="00F34153" w:rsidRPr="00E706B6" w:rsidRDefault="00F503EB" w:rsidP="00F34153">
      <w:r w:rsidRPr="00E706B6">
        <w:rPr>
          <w:rFonts w:ascii="BIZ UDPゴシック" w:eastAsia="BIZ UDPゴシック" w:hAnsi="BIZ UDPゴシック" w:hint="eastAsia"/>
        </w:rPr>
        <w:t>※自主防災組織は町会区長会も含む</w:t>
      </w:r>
    </w:p>
    <w:p w14:paraId="2B9C2B19" w14:textId="77777777" w:rsidR="00E17C72" w:rsidRPr="00E706B6" w:rsidRDefault="00E17C72">
      <w:r w:rsidRPr="00E706B6">
        <w:br w:type="page"/>
      </w:r>
    </w:p>
    <w:tbl>
      <w:tblPr>
        <w:tblStyle w:val="af0"/>
        <w:tblW w:w="5010" w:type="pct"/>
        <w:tblLayout w:type="fixed"/>
        <w:tblCellMar>
          <w:left w:w="0" w:type="dxa"/>
          <w:right w:w="0" w:type="dxa"/>
        </w:tblCellMar>
        <w:tblLook w:val="04A0" w:firstRow="1" w:lastRow="0" w:firstColumn="1" w:lastColumn="0" w:noHBand="0" w:noVBand="1"/>
      </w:tblPr>
      <w:tblGrid>
        <w:gridCol w:w="451"/>
        <w:gridCol w:w="279"/>
        <w:gridCol w:w="1119"/>
        <w:gridCol w:w="3129"/>
        <w:gridCol w:w="296"/>
        <w:gridCol w:w="297"/>
        <w:gridCol w:w="1528"/>
        <w:gridCol w:w="1980"/>
      </w:tblGrid>
      <w:tr w:rsidR="004B2F76" w:rsidRPr="00E706B6" w14:paraId="14B48A06" w14:textId="77777777" w:rsidTr="00A8415B">
        <w:trPr>
          <w:trHeight w:val="126"/>
        </w:trPr>
        <w:tc>
          <w:tcPr>
            <w:tcW w:w="452" w:type="dxa"/>
            <w:vMerge w:val="restart"/>
            <w:shd w:val="clear" w:color="auto" w:fill="DBE5F1" w:themeFill="accent1" w:themeFillTint="33"/>
            <w:vAlign w:val="center"/>
          </w:tcPr>
          <w:p w14:paraId="2FEAD039" w14:textId="64DA73DF"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No.</w:t>
            </w:r>
          </w:p>
        </w:tc>
        <w:tc>
          <w:tcPr>
            <w:tcW w:w="280" w:type="dxa"/>
            <w:vMerge w:val="restart"/>
            <w:shd w:val="clear" w:color="auto" w:fill="DBE5F1" w:themeFill="accent1" w:themeFillTint="33"/>
            <w:vAlign w:val="center"/>
          </w:tcPr>
          <w:p w14:paraId="5E42F179"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52" w:type="dxa"/>
            <w:gridSpan w:val="4"/>
            <w:shd w:val="clear" w:color="auto" w:fill="DBE5F1" w:themeFill="accent1" w:themeFillTint="33"/>
            <w:vAlign w:val="center"/>
          </w:tcPr>
          <w:p w14:paraId="7A8D2F43" w14:textId="3356DF61"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05C246F0" w14:textId="0402077D" w:rsidR="004B2F76" w:rsidRPr="00E706B6" w:rsidDel="00F30DB0"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22B54C0E" w14:textId="77777777" w:rsidTr="00A8415B">
        <w:trPr>
          <w:trHeight w:val="1147"/>
        </w:trPr>
        <w:tc>
          <w:tcPr>
            <w:tcW w:w="452" w:type="dxa"/>
            <w:vMerge/>
            <w:shd w:val="clear" w:color="auto" w:fill="DBE5F1" w:themeFill="accent1" w:themeFillTint="33"/>
            <w:vAlign w:val="center"/>
          </w:tcPr>
          <w:p w14:paraId="6D1FCADD"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0" w:type="dxa"/>
            <w:vMerge/>
            <w:shd w:val="clear" w:color="auto" w:fill="DBE5F1" w:themeFill="accent1" w:themeFillTint="33"/>
            <w:textDirection w:val="tbRlV"/>
            <w:vAlign w:val="center"/>
          </w:tcPr>
          <w:p w14:paraId="77B67372"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21" w:type="dxa"/>
            <w:shd w:val="clear" w:color="auto" w:fill="DBE5F1" w:themeFill="accent1" w:themeFillTint="33"/>
            <w:vAlign w:val="center"/>
          </w:tcPr>
          <w:p w14:paraId="2D77E3A9"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36" w:type="dxa"/>
            <w:shd w:val="clear" w:color="auto" w:fill="DBE5F1" w:themeFill="accent1" w:themeFillTint="33"/>
            <w:vAlign w:val="center"/>
          </w:tcPr>
          <w:p w14:paraId="6B659EFC"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7" w:type="dxa"/>
            <w:shd w:val="clear" w:color="auto" w:fill="DBE5F1" w:themeFill="accent1" w:themeFillTint="33"/>
            <w:vAlign w:val="center"/>
          </w:tcPr>
          <w:p w14:paraId="34912C86"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298" w:type="dxa"/>
            <w:shd w:val="clear" w:color="auto" w:fill="DBE5F1" w:themeFill="accent1" w:themeFillTint="33"/>
          </w:tcPr>
          <w:p w14:paraId="05B0257C" w14:textId="56E755C2"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4065D7A3" w14:textId="0E5C25BC"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3AABE1C9" w14:textId="443270F9"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A8415B" w:rsidRPr="00E706B6" w14:paraId="5C08D482" w14:textId="77777777" w:rsidTr="008860AE">
        <w:trPr>
          <w:trHeight w:val="472"/>
        </w:trPr>
        <w:tc>
          <w:tcPr>
            <w:tcW w:w="452" w:type="dxa"/>
            <w:vAlign w:val="center"/>
          </w:tcPr>
          <w:p w14:paraId="50C6F2E1" w14:textId="5E24E323"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restart"/>
            <w:vAlign w:val="center"/>
          </w:tcPr>
          <w:p w14:paraId="7B606F70" w14:textId="2EB27440" w:rsidR="00A8415B" w:rsidRPr="00E706B6" w:rsidRDefault="00A8415B" w:rsidP="00A8415B">
            <w:pPr>
              <w:spacing w:line="24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②避難所開設・運営</w:t>
            </w:r>
          </w:p>
        </w:tc>
        <w:tc>
          <w:tcPr>
            <w:tcW w:w="1121" w:type="dxa"/>
            <w:vMerge w:val="restart"/>
            <w:vAlign w:val="center"/>
          </w:tcPr>
          <w:p w14:paraId="3DA00364" w14:textId="0F0E52C9"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指定避難所以外の避難先の開設・運営方法の整理</w:t>
            </w:r>
          </w:p>
        </w:tc>
        <w:tc>
          <w:tcPr>
            <w:tcW w:w="3136" w:type="dxa"/>
            <w:vAlign w:val="center"/>
          </w:tcPr>
          <w:p w14:paraId="3EAED5CA" w14:textId="7EB88F77"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指定緊急避難場所の</w:t>
            </w:r>
            <w:r w:rsidR="00F45536" w:rsidRPr="00E706B6">
              <w:rPr>
                <w:rFonts w:ascii="BIZ UDPゴシック" w:eastAsia="BIZ UDPゴシック" w:hAnsi="BIZ UDPゴシック" w:hint="eastAsia"/>
                <w:szCs w:val="21"/>
              </w:rPr>
              <w:t>位置付け</w:t>
            </w:r>
            <w:r w:rsidRPr="00E706B6">
              <w:rPr>
                <w:rFonts w:ascii="BIZ UDPゴシック" w:eastAsia="BIZ UDPゴシック" w:hAnsi="BIZ UDPゴシック" w:hint="eastAsia"/>
                <w:szCs w:val="21"/>
              </w:rPr>
              <w:t>の再整理。</w:t>
            </w:r>
          </w:p>
        </w:tc>
        <w:tc>
          <w:tcPr>
            <w:tcW w:w="297" w:type="dxa"/>
            <w:vAlign w:val="center"/>
          </w:tcPr>
          <w:p w14:paraId="544C84A4" w14:textId="687CFBFA" w:rsidR="00A8415B" w:rsidRPr="00E706B6" w:rsidRDefault="00A8415B" w:rsidP="00A841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0E3BCB47" w14:textId="7CEFB480" w:rsidR="00A8415B" w:rsidRPr="00E706B6" w:rsidDel="00783B78" w:rsidRDefault="0083069E" w:rsidP="008860A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250B62E" w14:textId="0D7A517F"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76DF26EC" w14:textId="79C2E91F" w:rsidR="00A8415B" w:rsidRPr="00E706B6" w:rsidRDefault="00A8415B" w:rsidP="00A8415B">
            <w:pPr>
              <w:spacing w:line="280" w:lineRule="exact"/>
              <w:jc w:val="center"/>
              <w:rPr>
                <w:rFonts w:ascii="BIZ UDPゴシック" w:eastAsia="BIZ UDPゴシック" w:hAnsi="BIZ UDPゴシック"/>
                <w:szCs w:val="21"/>
              </w:rPr>
            </w:pPr>
          </w:p>
        </w:tc>
      </w:tr>
      <w:tr w:rsidR="00A8415B" w:rsidRPr="00E706B6" w14:paraId="2DDB5079" w14:textId="77777777" w:rsidTr="008860AE">
        <w:trPr>
          <w:trHeight w:val="472"/>
        </w:trPr>
        <w:tc>
          <w:tcPr>
            <w:tcW w:w="452" w:type="dxa"/>
            <w:vAlign w:val="center"/>
          </w:tcPr>
          <w:p w14:paraId="28EB7D6B" w14:textId="45763808"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6D37426B" w14:textId="77777777" w:rsidR="00A8415B" w:rsidRPr="00E706B6" w:rsidRDefault="00A8415B" w:rsidP="00A8415B">
            <w:pPr>
              <w:spacing w:line="280" w:lineRule="exact"/>
              <w:jc w:val="center"/>
              <w:rPr>
                <w:rFonts w:ascii="BIZ UDPゴシック" w:eastAsia="BIZ UDPゴシック" w:hAnsi="BIZ UDPゴシック"/>
                <w:szCs w:val="21"/>
              </w:rPr>
            </w:pPr>
          </w:p>
        </w:tc>
        <w:tc>
          <w:tcPr>
            <w:tcW w:w="1121" w:type="dxa"/>
            <w:vMerge/>
            <w:vAlign w:val="center"/>
          </w:tcPr>
          <w:p w14:paraId="7BFBE6D2" w14:textId="77777777" w:rsidR="00A8415B" w:rsidRPr="00E706B6" w:rsidRDefault="00A8415B" w:rsidP="00A8415B">
            <w:pPr>
              <w:spacing w:line="280" w:lineRule="exact"/>
              <w:rPr>
                <w:rFonts w:ascii="BIZ UDPゴシック" w:eastAsia="BIZ UDPゴシック" w:hAnsi="BIZ UDPゴシック"/>
                <w:szCs w:val="21"/>
              </w:rPr>
            </w:pPr>
          </w:p>
        </w:tc>
        <w:tc>
          <w:tcPr>
            <w:tcW w:w="3136" w:type="dxa"/>
            <w:vAlign w:val="center"/>
          </w:tcPr>
          <w:p w14:paraId="09D3127C" w14:textId="741FA42E"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指定緊急避難場所の開設・運営方法（人員配置、</w:t>
            </w:r>
            <w:r w:rsidR="000E2E09" w:rsidRPr="00E706B6">
              <w:rPr>
                <w:rFonts w:ascii="BIZ UDPゴシック" w:eastAsia="BIZ UDPゴシック" w:hAnsi="BIZ UDPゴシック"/>
              </w:rPr>
              <w:t>資材調達方法、避難者対応等</w:t>
            </w:r>
            <w:r w:rsidRPr="00E706B6">
              <w:rPr>
                <w:rFonts w:ascii="BIZ UDPゴシック" w:eastAsia="BIZ UDPゴシック" w:hAnsi="BIZ UDPゴシック" w:hint="eastAsia"/>
                <w:szCs w:val="21"/>
              </w:rPr>
              <w:t>）の整理。</w:t>
            </w:r>
          </w:p>
        </w:tc>
        <w:tc>
          <w:tcPr>
            <w:tcW w:w="297" w:type="dxa"/>
            <w:vAlign w:val="center"/>
          </w:tcPr>
          <w:p w14:paraId="0178CCD5" w14:textId="359EDFF7" w:rsidR="00A8415B" w:rsidRPr="00E706B6" w:rsidRDefault="00A8415B" w:rsidP="00A841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0164D62D" w14:textId="03F4971A" w:rsidR="00A8415B" w:rsidRPr="00E706B6" w:rsidDel="00783B78" w:rsidRDefault="00C33C87" w:rsidP="008860A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24315666" w14:textId="2706C2E1"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w:t>
            </w:r>
          </w:p>
        </w:tc>
        <w:tc>
          <w:tcPr>
            <w:tcW w:w="1984" w:type="dxa"/>
            <w:vAlign w:val="center"/>
          </w:tcPr>
          <w:p w14:paraId="772DEA4E" w14:textId="77777777" w:rsidR="00F50809"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536382B7" w14:textId="23A11EF9"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A8415B" w:rsidRPr="00E706B6" w14:paraId="1B973D27" w14:textId="77777777" w:rsidTr="008860AE">
        <w:trPr>
          <w:trHeight w:val="472"/>
        </w:trPr>
        <w:tc>
          <w:tcPr>
            <w:tcW w:w="452" w:type="dxa"/>
            <w:vAlign w:val="center"/>
          </w:tcPr>
          <w:p w14:paraId="20B7B534" w14:textId="74960E13"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42AF53E6" w14:textId="77777777" w:rsidR="00A8415B" w:rsidRPr="00E706B6" w:rsidRDefault="00A8415B" w:rsidP="00A8415B">
            <w:pPr>
              <w:spacing w:line="280" w:lineRule="exact"/>
              <w:jc w:val="center"/>
              <w:rPr>
                <w:rFonts w:ascii="BIZ UDPゴシック" w:eastAsia="BIZ UDPゴシック" w:hAnsi="BIZ UDPゴシック"/>
                <w:szCs w:val="21"/>
              </w:rPr>
            </w:pPr>
          </w:p>
        </w:tc>
        <w:tc>
          <w:tcPr>
            <w:tcW w:w="1121" w:type="dxa"/>
            <w:vMerge/>
            <w:vAlign w:val="center"/>
          </w:tcPr>
          <w:p w14:paraId="5B326762" w14:textId="77777777" w:rsidR="00A8415B" w:rsidRPr="00E706B6" w:rsidRDefault="00A8415B" w:rsidP="00A8415B">
            <w:pPr>
              <w:spacing w:line="280" w:lineRule="exact"/>
              <w:rPr>
                <w:rFonts w:ascii="BIZ UDPゴシック" w:eastAsia="BIZ UDPゴシック" w:hAnsi="BIZ UDPゴシック"/>
                <w:szCs w:val="21"/>
              </w:rPr>
            </w:pPr>
          </w:p>
        </w:tc>
        <w:tc>
          <w:tcPr>
            <w:tcW w:w="3136" w:type="dxa"/>
            <w:vAlign w:val="center"/>
          </w:tcPr>
          <w:p w14:paraId="37B509B9" w14:textId="7E63BA20"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指定緊急避難場所の</w:t>
            </w:r>
            <w:r w:rsidR="007D187A" w:rsidRPr="00E706B6">
              <w:rPr>
                <w:rFonts w:ascii="BIZ UDPゴシック" w:eastAsia="BIZ UDPゴシック" w:hAnsi="BIZ UDPゴシック" w:hint="eastAsia"/>
                <w:szCs w:val="21"/>
              </w:rPr>
              <w:t>開設・</w:t>
            </w:r>
            <w:r w:rsidRPr="00E706B6">
              <w:rPr>
                <w:rFonts w:ascii="BIZ UDPゴシック" w:eastAsia="BIZ UDPゴシック" w:hAnsi="BIZ UDPゴシック" w:hint="eastAsia"/>
                <w:szCs w:val="21"/>
              </w:rPr>
              <w:t>運営を想定した訓練の実施。</w:t>
            </w:r>
          </w:p>
        </w:tc>
        <w:tc>
          <w:tcPr>
            <w:tcW w:w="297" w:type="dxa"/>
            <w:vAlign w:val="center"/>
          </w:tcPr>
          <w:p w14:paraId="3742BFFF" w14:textId="461391B4" w:rsidR="00A8415B" w:rsidRPr="00E706B6" w:rsidRDefault="00A8415B" w:rsidP="00A841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7C554A42" w14:textId="19AF2B2D" w:rsidR="00A8415B" w:rsidRPr="00E706B6" w:rsidDel="00783B78" w:rsidRDefault="00C33C87" w:rsidP="008860A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397A4365" w14:textId="08886644"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全部課局</w:t>
            </w:r>
          </w:p>
        </w:tc>
        <w:tc>
          <w:tcPr>
            <w:tcW w:w="1984" w:type="dxa"/>
            <w:vAlign w:val="center"/>
          </w:tcPr>
          <w:p w14:paraId="2A47BE0E" w14:textId="77777777" w:rsidR="00F50809"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5A1AEFE9" w14:textId="3782A6DA"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A8415B" w:rsidRPr="00E706B6" w14:paraId="1AF6DF75" w14:textId="77777777" w:rsidTr="008860AE">
        <w:trPr>
          <w:trHeight w:val="472"/>
        </w:trPr>
        <w:tc>
          <w:tcPr>
            <w:tcW w:w="452" w:type="dxa"/>
            <w:vAlign w:val="center"/>
          </w:tcPr>
          <w:p w14:paraId="7BEA199C" w14:textId="197417C5"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5EE57E6A" w14:textId="77777777" w:rsidR="00A8415B" w:rsidRPr="00E706B6" w:rsidRDefault="00A8415B" w:rsidP="00A8415B">
            <w:pPr>
              <w:spacing w:line="280" w:lineRule="exact"/>
              <w:jc w:val="center"/>
              <w:rPr>
                <w:rFonts w:ascii="BIZ UDPゴシック" w:eastAsia="BIZ UDPゴシック" w:hAnsi="BIZ UDPゴシック"/>
                <w:szCs w:val="21"/>
              </w:rPr>
            </w:pPr>
          </w:p>
        </w:tc>
        <w:tc>
          <w:tcPr>
            <w:tcW w:w="1121" w:type="dxa"/>
            <w:vMerge/>
            <w:vAlign w:val="center"/>
          </w:tcPr>
          <w:p w14:paraId="252F9561" w14:textId="77777777" w:rsidR="00A8415B" w:rsidRPr="00E706B6" w:rsidRDefault="00A8415B" w:rsidP="00A8415B">
            <w:pPr>
              <w:spacing w:line="280" w:lineRule="exact"/>
              <w:rPr>
                <w:rFonts w:ascii="BIZ UDPゴシック" w:eastAsia="BIZ UDPゴシック" w:hAnsi="BIZ UDPゴシック"/>
                <w:szCs w:val="21"/>
              </w:rPr>
            </w:pPr>
          </w:p>
        </w:tc>
        <w:tc>
          <w:tcPr>
            <w:tcW w:w="3136" w:type="dxa"/>
            <w:vAlign w:val="center"/>
          </w:tcPr>
          <w:p w14:paraId="2D828128" w14:textId="6F151F40"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避難者</w:t>
            </w:r>
            <w:r w:rsidR="00693DC4" w:rsidRPr="00E706B6">
              <w:rPr>
                <w:rFonts w:ascii="BIZ UDPゴシック" w:eastAsia="BIZ UDPゴシック" w:hAnsi="BIZ UDPゴシック" w:hint="eastAsia"/>
                <w:szCs w:val="21"/>
              </w:rPr>
              <w:t>の</w:t>
            </w:r>
            <w:r w:rsidRPr="00E706B6">
              <w:rPr>
                <w:rFonts w:ascii="BIZ UDPゴシック" w:eastAsia="BIZ UDPゴシック" w:hAnsi="BIZ UDPゴシック" w:hint="eastAsia"/>
                <w:szCs w:val="21"/>
              </w:rPr>
              <w:t>来訪</w:t>
            </w:r>
            <w:r w:rsidR="00787509" w:rsidRPr="00E706B6">
              <w:rPr>
                <w:rFonts w:ascii="BIZ UDPゴシック" w:eastAsia="BIZ UDPゴシック" w:hAnsi="BIZ UDPゴシック" w:hint="eastAsia"/>
                <w:szCs w:val="21"/>
              </w:rPr>
              <w:t>に備えた</w:t>
            </w:r>
            <w:r w:rsidRPr="00E706B6">
              <w:rPr>
                <w:rFonts w:ascii="BIZ UDPゴシック" w:eastAsia="BIZ UDPゴシック" w:hAnsi="BIZ UDPゴシック" w:hint="eastAsia"/>
                <w:szCs w:val="21"/>
              </w:rPr>
              <w:t>備蓄や設備（</w:t>
            </w:r>
            <w:r w:rsidR="00E33D2E" w:rsidRPr="00E706B6">
              <w:rPr>
                <w:rFonts w:ascii="BIZ UDPゴシック" w:eastAsia="BIZ UDPゴシック" w:hAnsi="BIZ UDPゴシック"/>
              </w:rPr>
              <w:t>暖房器具、燃料、発電設備、テレビ等</w:t>
            </w:r>
            <w:r w:rsidRPr="00E706B6">
              <w:rPr>
                <w:rFonts w:ascii="BIZ UDPゴシック" w:eastAsia="BIZ UDPゴシック" w:hAnsi="BIZ UDPゴシック" w:hint="eastAsia"/>
                <w:szCs w:val="21"/>
              </w:rPr>
              <w:t>）の導入。</w:t>
            </w:r>
          </w:p>
        </w:tc>
        <w:tc>
          <w:tcPr>
            <w:tcW w:w="297" w:type="dxa"/>
            <w:vAlign w:val="center"/>
          </w:tcPr>
          <w:p w14:paraId="02A1A9FC" w14:textId="1C0E541F" w:rsidR="00A8415B" w:rsidRPr="00E706B6" w:rsidRDefault="00A8415B" w:rsidP="00A841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298" w:type="dxa"/>
            <w:vAlign w:val="center"/>
          </w:tcPr>
          <w:p w14:paraId="65786DF2" w14:textId="4043FFC6" w:rsidR="00A8415B" w:rsidRPr="00E706B6" w:rsidDel="00783B78" w:rsidRDefault="00C33C87" w:rsidP="008860A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7CC53815" w14:textId="4F2DFDC4"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総務課・管財課・防災環境対策課</w:t>
            </w:r>
          </w:p>
        </w:tc>
        <w:tc>
          <w:tcPr>
            <w:tcW w:w="1984" w:type="dxa"/>
            <w:vAlign w:val="center"/>
          </w:tcPr>
          <w:p w14:paraId="0DCE6F30" w14:textId="7ED32244" w:rsidR="00A8415B" w:rsidRPr="00E706B6" w:rsidRDefault="00A8415B" w:rsidP="00A8415B">
            <w:pPr>
              <w:spacing w:line="280" w:lineRule="exact"/>
              <w:jc w:val="center"/>
              <w:rPr>
                <w:rFonts w:ascii="BIZ UDPゴシック" w:eastAsia="BIZ UDPゴシック" w:hAnsi="BIZ UDPゴシック"/>
                <w:szCs w:val="21"/>
              </w:rPr>
            </w:pPr>
          </w:p>
        </w:tc>
      </w:tr>
      <w:tr w:rsidR="00A8415B" w:rsidRPr="00E706B6" w14:paraId="75389C11" w14:textId="77777777" w:rsidTr="008860AE">
        <w:trPr>
          <w:trHeight w:val="472"/>
        </w:trPr>
        <w:tc>
          <w:tcPr>
            <w:tcW w:w="452" w:type="dxa"/>
            <w:vAlign w:val="center"/>
          </w:tcPr>
          <w:p w14:paraId="5C937926" w14:textId="04D68BE2"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209BA12A" w14:textId="77777777" w:rsidR="00A8415B" w:rsidRPr="00E706B6" w:rsidRDefault="00A8415B" w:rsidP="00A8415B">
            <w:pPr>
              <w:spacing w:line="280" w:lineRule="exact"/>
              <w:jc w:val="center"/>
              <w:rPr>
                <w:rFonts w:ascii="BIZ UDPゴシック" w:eastAsia="BIZ UDPゴシック" w:hAnsi="BIZ UDPゴシック"/>
                <w:szCs w:val="21"/>
              </w:rPr>
            </w:pPr>
          </w:p>
        </w:tc>
        <w:tc>
          <w:tcPr>
            <w:tcW w:w="1121" w:type="dxa"/>
            <w:vMerge/>
            <w:vAlign w:val="center"/>
          </w:tcPr>
          <w:p w14:paraId="0D82937D" w14:textId="77777777" w:rsidR="00A8415B" w:rsidRPr="00E706B6" w:rsidRDefault="00A8415B" w:rsidP="00A8415B">
            <w:pPr>
              <w:spacing w:line="280" w:lineRule="exact"/>
              <w:rPr>
                <w:rFonts w:ascii="BIZ UDPゴシック" w:eastAsia="BIZ UDPゴシック" w:hAnsi="BIZ UDPゴシック"/>
                <w:szCs w:val="21"/>
              </w:rPr>
            </w:pPr>
          </w:p>
        </w:tc>
        <w:tc>
          <w:tcPr>
            <w:tcW w:w="3136" w:type="dxa"/>
            <w:vAlign w:val="center"/>
          </w:tcPr>
          <w:p w14:paraId="6560E3F8" w14:textId="22771B16"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在宅避難者を含む住民の物資・情報へのアクセスルートの明確化。</w:t>
            </w:r>
          </w:p>
        </w:tc>
        <w:tc>
          <w:tcPr>
            <w:tcW w:w="297" w:type="dxa"/>
            <w:vAlign w:val="center"/>
          </w:tcPr>
          <w:p w14:paraId="51169ED3" w14:textId="4E56EC83" w:rsidR="00A8415B" w:rsidRPr="00E706B6" w:rsidRDefault="00A8415B" w:rsidP="00A841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298" w:type="dxa"/>
            <w:vAlign w:val="center"/>
          </w:tcPr>
          <w:p w14:paraId="6DCEB778" w14:textId="255D8EAD" w:rsidR="00A8415B" w:rsidRPr="00E706B6" w:rsidDel="00783B78" w:rsidRDefault="009406E8" w:rsidP="008860A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24EA727" w14:textId="0E3F1F40"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78E5C391" w14:textId="611D5203" w:rsidR="00A8415B" w:rsidRPr="00E706B6" w:rsidRDefault="00A8415B" w:rsidP="00A8415B">
            <w:pPr>
              <w:spacing w:line="280" w:lineRule="exact"/>
              <w:jc w:val="center"/>
              <w:rPr>
                <w:rFonts w:ascii="BIZ UDPゴシック" w:eastAsia="BIZ UDPゴシック" w:hAnsi="BIZ UDPゴシック"/>
                <w:szCs w:val="21"/>
              </w:rPr>
            </w:pPr>
          </w:p>
        </w:tc>
      </w:tr>
      <w:tr w:rsidR="00A8415B" w:rsidRPr="00E706B6" w14:paraId="394CAF5D" w14:textId="77777777" w:rsidTr="008860AE">
        <w:trPr>
          <w:trHeight w:val="472"/>
        </w:trPr>
        <w:tc>
          <w:tcPr>
            <w:tcW w:w="452" w:type="dxa"/>
            <w:vAlign w:val="center"/>
          </w:tcPr>
          <w:p w14:paraId="1B67150A" w14:textId="3CE02FBB" w:rsidR="00A8415B" w:rsidRPr="00E706B6" w:rsidRDefault="00A8415B" w:rsidP="007D600C">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5C9EE3B1" w14:textId="77777777" w:rsidR="00A8415B" w:rsidRPr="00E706B6" w:rsidRDefault="00A8415B" w:rsidP="00A8415B">
            <w:pPr>
              <w:spacing w:line="280" w:lineRule="exact"/>
              <w:jc w:val="center"/>
              <w:rPr>
                <w:rFonts w:ascii="BIZ UDPゴシック" w:eastAsia="BIZ UDPゴシック" w:hAnsi="BIZ UDPゴシック"/>
                <w:szCs w:val="21"/>
              </w:rPr>
            </w:pPr>
          </w:p>
        </w:tc>
        <w:tc>
          <w:tcPr>
            <w:tcW w:w="1121" w:type="dxa"/>
            <w:vMerge/>
            <w:vAlign w:val="center"/>
          </w:tcPr>
          <w:p w14:paraId="5691ECF1" w14:textId="77777777" w:rsidR="00A8415B" w:rsidRPr="00E706B6" w:rsidRDefault="00A8415B" w:rsidP="00A8415B">
            <w:pPr>
              <w:spacing w:line="280" w:lineRule="exact"/>
              <w:rPr>
                <w:rFonts w:ascii="BIZ UDPゴシック" w:eastAsia="BIZ UDPゴシック" w:hAnsi="BIZ UDPゴシック"/>
                <w:szCs w:val="21"/>
              </w:rPr>
            </w:pPr>
          </w:p>
        </w:tc>
        <w:tc>
          <w:tcPr>
            <w:tcW w:w="3136" w:type="dxa"/>
            <w:vAlign w:val="center"/>
          </w:tcPr>
          <w:p w14:paraId="373BCC1E" w14:textId="2BC4C89E"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指定避難所以外の様々な場所への避難者に対する支援内容や避難状況の把握方法の明確化。</w:t>
            </w:r>
          </w:p>
        </w:tc>
        <w:tc>
          <w:tcPr>
            <w:tcW w:w="297" w:type="dxa"/>
            <w:vAlign w:val="center"/>
          </w:tcPr>
          <w:p w14:paraId="0C126A53" w14:textId="37512845" w:rsidR="00A8415B" w:rsidRPr="00E706B6" w:rsidRDefault="00A8415B" w:rsidP="00A8415B">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中期</w:t>
            </w:r>
          </w:p>
        </w:tc>
        <w:tc>
          <w:tcPr>
            <w:tcW w:w="298" w:type="dxa"/>
            <w:vAlign w:val="center"/>
          </w:tcPr>
          <w:p w14:paraId="5C97590F" w14:textId="610EE8EE" w:rsidR="00A8415B" w:rsidRPr="00E706B6" w:rsidDel="00783B78" w:rsidRDefault="009406E8" w:rsidP="008860AE">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5A493F77" w14:textId="146134F1"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12BA128F" w14:textId="77777777" w:rsidR="00F50809"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4666A94F" w14:textId="1D52F628" w:rsidR="00A8415B" w:rsidRPr="00E706B6" w:rsidRDefault="00A8415B" w:rsidP="00A8415B">
            <w:pPr>
              <w:spacing w:line="280" w:lineRule="exact"/>
              <w:rPr>
                <w:rFonts w:ascii="BIZ UDPゴシック" w:eastAsia="BIZ UDPゴシック" w:hAnsi="BIZ UDPゴシック"/>
                <w:szCs w:val="21"/>
              </w:rPr>
            </w:pPr>
            <w:r w:rsidRPr="00E706B6">
              <w:rPr>
                <w:rFonts w:ascii="BIZ UDPゴシック" w:eastAsia="BIZ UDPゴシック" w:hAnsi="BIZ UDPゴシック"/>
                <w:szCs w:val="21"/>
              </w:rPr>
              <w:t>防災士会</w:t>
            </w:r>
          </w:p>
        </w:tc>
      </w:tr>
      <w:tr w:rsidR="00551A26" w:rsidRPr="00E706B6" w14:paraId="52969972" w14:textId="77777777" w:rsidTr="008860AE">
        <w:trPr>
          <w:trHeight w:val="472"/>
        </w:trPr>
        <w:tc>
          <w:tcPr>
            <w:tcW w:w="452" w:type="dxa"/>
            <w:vAlign w:val="center"/>
          </w:tcPr>
          <w:p w14:paraId="3130E83F" w14:textId="384C5FD8" w:rsidR="00551A26" w:rsidRPr="00E706B6" w:rsidRDefault="00551A26" w:rsidP="00551A26">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3C4A9666" w14:textId="77777777" w:rsidR="00551A26" w:rsidRPr="00E706B6" w:rsidRDefault="00551A26" w:rsidP="00551A26">
            <w:pPr>
              <w:spacing w:line="280" w:lineRule="exact"/>
              <w:jc w:val="center"/>
              <w:rPr>
                <w:rFonts w:ascii="BIZ UDPゴシック" w:eastAsia="BIZ UDPゴシック" w:hAnsi="BIZ UDPゴシック"/>
                <w:szCs w:val="21"/>
              </w:rPr>
            </w:pPr>
          </w:p>
        </w:tc>
        <w:tc>
          <w:tcPr>
            <w:tcW w:w="1121" w:type="dxa"/>
            <w:vMerge w:val="restart"/>
            <w:vAlign w:val="center"/>
          </w:tcPr>
          <w:p w14:paraId="147894E8" w14:textId="3014C789"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福祉避難所の開設・運営の実効性向上</w:t>
            </w:r>
          </w:p>
        </w:tc>
        <w:tc>
          <w:tcPr>
            <w:tcW w:w="3136" w:type="dxa"/>
            <w:vAlign w:val="center"/>
          </w:tcPr>
          <w:p w14:paraId="70F5578D" w14:textId="28379A41"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福祉避難所の開設・運営に関する関係者間での協議を実施し、避難所運営マニュアルを作成・改訂。</w:t>
            </w:r>
          </w:p>
        </w:tc>
        <w:tc>
          <w:tcPr>
            <w:tcW w:w="297" w:type="dxa"/>
            <w:vAlign w:val="center"/>
          </w:tcPr>
          <w:p w14:paraId="0F2CC32C" w14:textId="78256E07" w:rsidR="00551A26" w:rsidRPr="00E706B6" w:rsidRDefault="00551A26"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4D7D4DD4" w14:textId="3417B2B2" w:rsidR="00551A26" w:rsidRPr="00E706B6" w:rsidDel="00783B78" w:rsidRDefault="00C33C87"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AF6B89C" w14:textId="77777777"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4228117D" w14:textId="45C252FE"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・長寿介護課・健康福祉課</w:t>
            </w:r>
          </w:p>
        </w:tc>
        <w:tc>
          <w:tcPr>
            <w:tcW w:w="1984" w:type="dxa"/>
            <w:vAlign w:val="center"/>
          </w:tcPr>
          <w:p w14:paraId="4E9CCFB2" w14:textId="382F14A5"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医療・福祉関係者</w:t>
            </w:r>
          </w:p>
        </w:tc>
      </w:tr>
      <w:tr w:rsidR="00551A26" w:rsidRPr="00E706B6" w14:paraId="481FE0B3" w14:textId="77777777" w:rsidTr="008860AE">
        <w:trPr>
          <w:trHeight w:val="472"/>
        </w:trPr>
        <w:tc>
          <w:tcPr>
            <w:tcW w:w="452" w:type="dxa"/>
            <w:vAlign w:val="center"/>
          </w:tcPr>
          <w:p w14:paraId="364D4F0A" w14:textId="6505AA86" w:rsidR="00551A26" w:rsidRPr="00E706B6" w:rsidRDefault="00551A26" w:rsidP="00551A26">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4EDDF04C" w14:textId="77777777" w:rsidR="00551A26" w:rsidRPr="00E706B6" w:rsidRDefault="00551A26" w:rsidP="00551A26">
            <w:pPr>
              <w:spacing w:line="240" w:lineRule="exact"/>
              <w:jc w:val="center"/>
              <w:rPr>
                <w:rFonts w:ascii="BIZ UDPゴシック" w:eastAsia="BIZ UDPゴシック" w:hAnsi="BIZ UDPゴシック"/>
                <w:szCs w:val="21"/>
              </w:rPr>
            </w:pPr>
          </w:p>
        </w:tc>
        <w:tc>
          <w:tcPr>
            <w:tcW w:w="1121" w:type="dxa"/>
            <w:vMerge/>
            <w:vAlign w:val="center"/>
          </w:tcPr>
          <w:p w14:paraId="33588042" w14:textId="77777777" w:rsidR="00551A26" w:rsidRPr="00E706B6" w:rsidRDefault="00551A26" w:rsidP="00551A26">
            <w:pPr>
              <w:spacing w:line="280" w:lineRule="exact"/>
              <w:rPr>
                <w:rFonts w:ascii="BIZ UDPゴシック" w:eastAsia="BIZ UDPゴシック" w:hAnsi="BIZ UDPゴシック"/>
                <w:szCs w:val="21"/>
              </w:rPr>
            </w:pPr>
          </w:p>
        </w:tc>
        <w:tc>
          <w:tcPr>
            <w:tcW w:w="3136" w:type="dxa"/>
            <w:vAlign w:val="center"/>
          </w:tcPr>
          <w:p w14:paraId="653D25FD" w14:textId="27861B4D"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保健福祉センターの福祉避難所指定について、再検討。</w:t>
            </w:r>
          </w:p>
        </w:tc>
        <w:tc>
          <w:tcPr>
            <w:tcW w:w="297" w:type="dxa"/>
            <w:vAlign w:val="center"/>
          </w:tcPr>
          <w:p w14:paraId="75E735B8" w14:textId="5ED22DB7" w:rsidR="00551A26" w:rsidRPr="00E706B6" w:rsidRDefault="00551A26"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772D963F" w14:textId="2BFDC093" w:rsidR="00551A26" w:rsidRPr="00E706B6" w:rsidDel="00783B78" w:rsidRDefault="00366966" w:rsidP="0036696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FA53216" w14:textId="77777777"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4F221847" w14:textId="76150672"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・健康福祉課・こども家庭課</w:t>
            </w:r>
          </w:p>
        </w:tc>
        <w:tc>
          <w:tcPr>
            <w:tcW w:w="1984" w:type="dxa"/>
            <w:vAlign w:val="center"/>
          </w:tcPr>
          <w:p w14:paraId="38B1C860" w14:textId="0A1A0FD7" w:rsidR="00551A26" w:rsidRPr="00E706B6" w:rsidRDefault="00551A26" w:rsidP="00551A26">
            <w:pPr>
              <w:spacing w:line="280" w:lineRule="exact"/>
              <w:jc w:val="center"/>
              <w:rPr>
                <w:rFonts w:ascii="BIZ UDPゴシック" w:eastAsia="BIZ UDPゴシック" w:hAnsi="BIZ UDPゴシック"/>
                <w:szCs w:val="21"/>
              </w:rPr>
            </w:pPr>
          </w:p>
        </w:tc>
      </w:tr>
      <w:tr w:rsidR="00551A26" w:rsidRPr="00E706B6" w14:paraId="200711C3" w14:textId="77777777" w:rsidTr="008860AE">
        <w:trPr>
          <w:trHeight w:val="472"/>
        </w:trPr>
        <w:tc>
          <w:tcPr>
            <w:tcW w:w="452" w:type="dxa"/>
            <w:vAlign w:val="center"/>
          </w:tcPr>
          <w:p w14:paraId="2FB6AFAC" w14:textId="256BB458" w:rsidR="00551A26" w:rsidRPr="00E706B6" w:rsidRDefault="00551A26" w:rsidP="00551A26">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0E7E36C6" w14:textId="77777777" w:rsidR="00551A26" w:rsidRPr="00E706B6" w:rsidRDefault="00551A26" w:rsidP="00551A26">
            <w:pPr>
              <w:spacing w:line="240" w:lineRule="exact"/>
              <w:jc w:val="center"/>
              <w:rPr>
                <w:rFonts w:ascii="BIZ UDPゴシック" w:eastAsia="BIZ UDPゴシック" w:hAnsi="BIZ UDPゴシック"/>
                <w:szCs w:val="21"/>
              </w:rPr>
            </w:pPr>
          </w:p>
        </w:tc>
        <w:tc>
          <w:tcPr>
            <w:tcW w:w="1121" w:type="dxa"/>
            <w:vMerge/>
            <w:vAlign w:val="center"/>
          </w:tcPr>
          <w:p w14:paraId="1B0802E1" w14:textId="77777777" w:rsidR="00551A26" w:rsidRPr="00E706B6" w:rsidRDefault="00551A26" w:rsidP="00551A26">
            <w:pPr>
              <w:spacing w:line="280" w:lineRule="exact"/>
              <w:rPr>
                <w:rFonts w:ascii="BIZ UDPゴシック" w:eastAsia="BIZ UDPゴシック" w:hAnsi="BIZ UDPゴシック"/>
                <w:szCs w:val="21"/>
              </w:rPr>
            </w:pPr>
          </w:p>
        </w:tc>
        <w:tc>
          <w:tcPr>
            <w:tcW w:w="3136" w:type="dxa"/>
            <w:vAlign w:val="center"/>
          </w:tcPr>
          <w:p w14:paraId="1D632704" w14:textId="432C53C8"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要配慮者等へ福祉避難所の設備や環境等を事前に周知。</w:t>
            </w:r>
          </w:p>
        </w:tc>
        <w:tc>
          <w:tcPr>
            <w:tcW w:w="297" w:type="dxa"/>
            <w:vAlign w:val="center"/>
          </w:tcPr>
          <w:p w14:paraId="7FDC7D8B" w14:textId="1696F48E" w:rsidR="00551A26" w:rsidRPr="00E706B6" w:rsidRDefault="00551A26"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1ABB223C" w14:textId="06E9531F" w:rsidR="00551A26" w:rsidRPr="00E706B6" w:rsidDel="00783B78" w:rsidRDefault="00C33C87"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E0A5F62" w14:textId="77777777"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6DAC729D" w14:textId="1F7F3469"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・長寿介護課・健康福祉課・こども家庭課</w:t>
            </w:r>
          </w:p>
        </w:tc>
        <w:tc>
          <w:tcPr>
            <w:tcW w:w="1984" w:type="dxa"/>
            <w:vAlign w:val="center"/>
          </w:tcPr>
          <w:p w14:paraId="56274171" w14:textId="05FF4AEA"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医療・福祉関係者</w:t>
            </w:r>
          </w:p>
        </w:tc>
      </w:tr>
      <w:tr w:rsidR="00551A26" w:rsidRPr="00E706B6" w14:paraId="2A51F99F" w14:textId="77777777" w:rsidTr="008860AE">
        <w:trPr>
          <w:trHeight w:val="472"/>
        </w:trPr>
        <w:tc>
          <w:tcPr>
            <w:tcW w:w="452" w:type="dxa"/>
            <w:vAlign w:val="center"/>
          </w:tcPr>
          <w:p w14:paraId="5F70991E" w14:textId="2FF24965" w:rsidR="00551A26" w:rsidRPr="00E706B6" w:rsidRDefault="00551A26" w:rsidP="00551A26">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7DAEFA06" w14:textId="77777777" w:rsidR="00551A26" w:rsidRPr="00E706B6" w:rsidRDefault="00551A26" w:rsidP="00551A26">
            <w:pPr>
              <w:spacing w:line="240" w:lineRule="exact"/>
              <w:jc w:val="center"/>
              <w:rPr>
                <w:rFonts w:ascii="BIZ UDPゴシック" w:eastAsia="BIZ UDPゴシック" w:hAnsi="BIZ UDPゴシック"/>
                <w:szCs w:val="21"/>
              </w:rPr>
            </w:pPr>
          </w:p>
        </w:tc>
        <w:tc>
          <w:tcPr>
            <w:tcW w:w="1121" w:type="dxa"/>
            <w:vMerge/>
            <w:vAlign w:val="center"/>
          </w:tcPr>
          <w:p w14:paraId="3CBAA820" w14:textId="77777777" w:rsidR="00551A26" w:rsidRPr="00E706B6" w:rsidRDefault="00551A26" w:rsidP="00551A26">
            <w:pPr>
              <w:spacing w:line="280" w:lineRule="exact"/>
              <w:rPr>
                <w:rFonts w:ascii="BIZ UDPゴシック" w:eastAsia="BIZ UDPゴシック" w:hAnsi="BIZ UDPゴシック"/>
                <w:szCs w:val="21"/>
              </w:rPr>
            </w:pPr>
          </w:p>
        </w:tc>
        <w:tc>
          <w:tcPr>
            <w:tcW w:w="3136" w:type="dxa"/>
            <w:vAlign w:val="center"/>
          </w:tcPr>
          <w:p w14:paraId="5FD0957C" w14:textId="6D455769"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福祉避難所開設を想定した訓練の実施。</w:t>
            </w:r>
          </w:p>
        </w:tc>
        <w:tc>
          <w:tcPr>
            <w:tcW w:w="297" w:type="dxa"/>
            <w:vAlign w:val="center"/>
          </w:tcPr>
          <w:p w14:paraId="6003A949" w14:textId="18374DE9" w:rsidR="00551A26" w:rsidRPr="00E706B6" w:rsidRDefault="00551A26"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8" w:type="dxa"/>
            <w:vAlign w:val="center"/>
          </w:tcPr>
          <w:p w14:paraId="31A364DB" w14:textId="1E6FB950" w:rsidR="00551A26" w:rsidRPr="00E706B6" w:rsidDel="00783B78" w:rsidRDefault="00C33C87"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7B7C889F" w14:textId="77777777"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2A76560A" w14:textId="1EFA1822"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・長寿介護課・健康福祉課・こども家庭課</w:t>
            </w:r>
          </w:p>
        </w:tc>
        <w:tc>
          <w:tcPr>
            <w:tcW w:w="1984" w:type="dxa"/>
            <w:vAlign w:val="center"/>
          </w:tcPr>
          <w:p w14:paraId="127DF9DA" w14:textId="3A01AFAB"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医療・福祉関係者</w:t>
            </w:r>
          </w:p>
        </w:tc>
      </w:tr>
      <w:tr w:rsidR="00551A26" w:rsidRPr="00E706B6" w14:paraId="6C0CAC1A" w14:textId="77777777" w:rsidTr="008860AE">
        <w:trPr>
          <w:trHeight w:val="472"/>
        </w:trPr>
        <w:tc>
          <w:tcPr>
            <w:tcW w:w="452" w:type="dxa"/>
            <w:vAlign w:val="center"/>
          </w:tcPr>
          <w:p w14:paraId="10A72728" w14:textId="7CF66EB8" w:rsidR="00551A26" w:rsidRPr="00E706B6" w:rsidRDefault="00551A26" w:rsidP="00551A26">
            <w:pPr>
              <w:pStyle w:val="af2"/>
              <w:numPr>
                <w:ilvl w:val="0"/>
                <w:numId w:val="19"/>
              </w:numPr>
              <w:spacing w:line="280" w:lineRule="exact"/>
              <w:ind w:leftChars="0"/>
              <w:jc w:val="center"/>
              <w:rPr>
                <w:rFonts w:ascii="BIZ UDPゴシック" w:eastAsia="BIZ UDPゴシック" w:hAnsi="BIZ UDPゴシック"/>
                <w:szCs w:val="21"/>
              </w:rPr>
            </w:pPr>
          </w:p>
        </w:tc>
        <w:tc>
          <w:tcPr>
            <w:tcW w:w="280" w:type="dxa"/>
            <w:vMerge/>
            <w:vAlign w:val="center"/>
          </w:tcPr>
          <w:p w14:paraId="7795DB81" w14:textId="77777777" w:rsidR="00551A26" w:rsidRPr="00E706B6" w:rsidRDefault="00551A26" w:rsidP="00551A26">
            <w:pPr>
              <w:spacing w:line="240" w:lineRule="exact"/>
              <w:jc w:val="center"/>
              <w:rPr>
                <w:rFonts w:ascii="BIZ UDPゴシック" w:eastAsia="BIZ UDPゴシック" w:hAnsi="BIZ UDPゴシック"/>
                <w:szCs w:val="21"/>
              </w:rPr>
            </w:pPr>
          </w:p>
        </w:tc>
        <w:tc>
          <w:tcPr>
            <w:tcW w:w="1121" w:type="dxa"/>
            <w:vMerge/>
            <w:vAlign w:val="center"/>
          </w:tcPr>
          <w:p w14:paraId="4B12E9FC" w14:textId="77777777" w:rsidR="00551A26" w:rsidRPr="00E706B6" w:rsidRDefault="00551A26" w:rsidP="00551A26">
            <w:pPr>
              <w:spacing w:line="280" w:lineRule="exact"/>
              <w:rPr>
                <w:rFonts w:ascii="BIZ UDPゴシック" w:eastAsia="BIZ UDPゴシック" w:hAnsi="BIZ UDPゴシック"/>
                <w:szCs w:val="21"/>
              </w:rPr>
            </w:pPr>
          </w:p>
        </w:tc>
        <w:tc>
          <w:tcPr>
            <w:tcW w:w="3136" w:type="dxa"/>
            <w:vAlign w:val="center"/>
          </w:tcPr>
          <w:p w14:paraId="2FA747C8" w14:textId="72E05FE9"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県と連携し、要配慮者等の状況を広域的に福祉関係者で把握・共有する仕組みや秘匿性の高い通信手段を検討。</w:t>
            </w:r>
          </w:p>
        </w:tc>
        <w:tc>
          <w:tcPr>
            <w:tcW w:w="297" w:type="dxa"/>
            <w:vAlign w:val="center"/>
          </w:tcPr>
          <w:p w14:paraId="3F799853" w14:textId="790F53EE" w:rsidR="00551A26" w:rsidRPr="00E706B6" w:rsidRDefault="00551A26"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長期</w:t>
            </w:r>
          </w:p>
        </w:tc>
        <w:tc>
          <w:tcPr>
            <w:tcW w:w="298" w:type="dxa"/>
            <w:vAlign w:val="center"/>
          </w:tcPr>
          <w:p w14:paraId="7764DB9D" w14:textId="0510D61C" w:rsidR="00551A26" w:rsidRPr="00E706B6" w:rsidDel="00783B78" w:rsidRDefault="00C33C87" w:rsidP="00551A2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8B20B7B" w14:textId="77777777"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395E6E22" w14:textId="73922568"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・長寿介護課・健康福祉課・こども家庭課</w:t>
            </w:r>
          </w:p>
        </w:tc>
        <w:tc>
          <w:tcPr>
            <w:tcW w:w="1984" w:type="dxa"/>
            <w:vAlign w:val="center"/>
          </w:tcPr>
          <w:p w14:paraId="09138ECF" w14:textId="382C3075" w:rsidR="00551A26" w:rsidRPr="00E706B6" w:rsidRDefault="00551A26" w:rsidP="00551A26">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県、医療・福祉関係者</w:t>
            </w:r>
          </w:p>
        </w:tc>
      </w:tr>
    </w:tbl>
    <w:p w14:paraId="7B41B984" w14:textId="124BC2B0" w:rsidR="007C0164" w:rsidRPr="00E706B6" w:rsidRDefault="00D602BA" w:rsidP="007C0164">
      <w:pPr>
        <w:rPr>
          <w:rFonts w:ascii="BIZ UDPゴシック" w:eastAsia="BIZ UDPゴシック" w:hAnsi="BIZ UDPゴシック"/>
        </w:rPr>
      </w:pPr>
      <w:r w:rsidRPr="00E706B6">
        <w:rPr>
          <w:rFonts w:ascii="BIZ UDPゴシック" w:eastAsia="BIZ UDPゴシック" w:hAnsi="BIZ UDPゴシック" w:hint="eastAsia"/>
        </w:rPr>
        <w:t>※自主防災組織は町会区長会も含む</w:t>
      </w:r>
      <w:r w:rsidR="007C0164" w:rsidRPr="00E706B6">
        <w:br w:type="page"/>
      </w:r>
    </w:p>
    <w:tbl>
      <w:tblPr>
        <w:tblStyle w:val="af0"/>
        <w:tblW w:w="5044" w:type="pct"/>
        <w:tblInd w:w="5" w:type="dxa"/>
        <w:tblLayout w:type="fixed"/>
        <w:tblCellMar>
          <w:left w:w="0" w:type="dxa"/>
          <w:right w:w="0" w:type="dxa"/>
        </w:tblCellMar>
        <w:tblLook w:val="04A0" w:firstRow="1" w:lastRow="0" w:firstColumn="1" w:lastColumn="0" w:noHBand="0" w:noVBand="1"/>
      </w:tblPr>
      <w:tblGrid>
        <w:gridCol w:w="453"/>
        <w:gridCol w:w="281"/>
        <w:gridCol w:w="1133"/>
        <w:gridCol w:w="3168"/>
        <w:gridCol w:w="299"/>
        <w:gridCol w:w="299"/>
        <w:gridCol w:w="1528"/>
        <w:gridCol w:w="1980"/>
      </w:tblGrid>
      <w:tr w:rsidR="004B2F76" w:rsidRPr="00E706B6" w14:paraId="2295FBA8" w14:textId="77777777" w:rsidTr="00103DAE">
        <w:trPr>
          <w:trHeight w:val="126"/>
        </w:trPr>
        <w:tc>
          <w:tcPr>
            <w:tcW w:w="454" w:type="dxa"/>
            <w:vMerge w:val="restart"/>
            <w:shd w:val="clear" w:color="auto" w:fill="DBE5F1" w:themeFill="accent1" w:themeFillTint="33"/>
            <w:vAlign w:val="center"/>
          </w:tcPr>
          <w:p w14:paraId="2F7084C7" w14:textId="77777777"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No.</w:t>
            </w:r>
          </w:p>
        </w:tc>
        <w:tc>
          <w:tcPr>
            <w:tcW w:w="282" w:type="dxa"/>
            <w:vMerge w:val="restart"/>
            <w:shd w:val="clear" w:color="auto" w:fill="DBE5F1" w:themeFill="accent1" w:themeFillTint="33"/>
            <w:vAlign w:val="center"/>
          </w:tcPr>
          <w:p w14:paraId="0AA29FE9"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910" w:type="dxa"/>
            <w:gridSpan w:val="4"/>
            <w:shd w:val="clear" w:color="auto" w:fill="DBE5F1" w:themeFill="accent1" w:themeFillTint="33"/>
            <w:vAlign w:val="center"/>
          </w:tcPr>
          <w:p w14:paraId="32821BA8" w14:textId="579CA9EE"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22F26C4B" w14:textId="4937A56F" w:rsidR="004B2F76" w:rsidRPr="00E706B6" w:rsidDel="00FA40A4"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47BEBC46" w14:textId="77777777" w:rsidTr="00103DAE">
        <w:trPr>
          <w:trHeight w:val="1147"/>
        </w:trPr>
        <w:tc>
          <w:tcPr>
            <w:tcW w:w="454" w:type="dxa"/>
            <w:vMerge/>
            <w:shd w:val="clear" w:color="auto" w:fill="DBE5F1" w:themeFill="accent1" w:themeFillTint="33"/>
            <w:vAlign w:val="center"/>
          </w:tcPr>
          <w:p w14:paraId="6EE43259"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82" w:type="dxa"/>
            <w:vMerge/>
            <w:shd w:val="clear" w:color="auto" w:fill="DBE5F1" w:themeFill="accent1" w:themeFillTint="33"/>
            <w:textDirection w:val="tbRlV"/>
            <w:vAlign w:val="center"/>
          </w:tcPr>
          <w:p w14:paraId="436C63C3" w14:textId="77777777" w:rsidR="004B2F76" w:rsidRPr="00E706B6" w:rsidRDefault="004B2F76">
            <w:pPr>
              <w:spacing w:line="280" w:lineRule="exact"/>
              <w:jc w:val="center"/>
              <w:rPr>
                <w:rFonts w:ascii="BIZ UDPゴシック" w:eastAsia="BIZ UDPゴシック" w:hAnsi="BIZ UDPゴシック"/>
                <w:b/>
                <w:bCs/>
                <w:szCs w:val="21"/>
              </w:rPr>
            </w:pPr>
          </w:p>
        </w:tc>
        <w:tc>
          <w:tcPr>
            <w:tcW w:w="1135" w:type="dxa"/>
            <w:shd w:val="clear" w:color="auto" w:fill="DBE5F1" w:themeFill="accent1" w:themeFillTint="33"/>
            <w:vAlign w:val="center"/>
          </w:tcPr>
          <w:p w14:paraId="303C0B2E"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75" w:type="dxa"/>
            <w:shd w:val="clear" w:color="auto" w:fill="DBE5F1" w:themeFill="accent1" w:themeFillTint="33"/>
            <w:vAlign w:val="center"/>
          </w:tcPr>
          <w:p w14:paraId="0A85A74D"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300" w:type="dxa"/>
            <w:shd w:val="clear" w:color="auto" w:fill="DBE5F1" w:themeFill="accent1" w:themeFillTint="33"/>
            <w:vAlign w:val="center"/>
          </w:tcPr>
          <w:p w14:paraId="446FE24E"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300" w:type="dxa"/>
            <w:shd w:val="clear" w:color="auto" w:fill="DBE5F1" w:themeFill="accent1" w:themeFillTint="33"/>
          </w:tcPr>
          <w:p w14:paraId="39F5823F" w14:textId="0A8634E6" w:rsidR="004B2F76" w:rsidRPr="00E706B6" w:rsidRDefault="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1349A00F" w14:textId="240E4A82"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42B79ED0" w14:textId="1512CD38"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096253" w:rsidRPr="00E706B6" w14:paraId="029DBA2B" w14:textId="77777777" w:rsidTr="008605E7">
        <w:trPr>
          <w:trHeight w:val="472"/>
        </w:trPr>
        <w:tc>
          <w:tcPr>
            <w:tcW w:w="454" w:type="dxa"/>
            <w:vAlign w:val="center"/>
          </w:tcPr>
          <w:p w14:paraId="587E377B" w14:textId="0D5790AC" w:rsidR="00096253" w:rsidRPr="00E706B6" w:rsidRDefault="00096253" w:rsidP="00096253">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restart"/>
            <w:vAlign w:val="center"/>
          </w:tcPr>
          <w:p w14:paraId="7D234B9D" w14:textId="5C1433DB" w:rsidR="00096253" w:rsidRPr="00E706B6" w:rsidRDefault="00096253" w:rsidP="0009625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②避難所開設・運営</w:t>
            </w:r>
          </w:p>
        </w:tc>
        <w:tc>
          <w:tcPr>
            <w:tcW w:w="1135" w:type="dxa"/>
            <w:vMerge w:val="restart"/>
            <w:vAlign w:val="center"/>
          </w:tcPr>
          <w:p w14:paraId="4E18AF62" w14:textId="77777777" w:rsidR="00096253" w:rsidRPr="00E706B6" w:rsidRDefault="00096253" w:rsidP="0009625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福祉避難所への支援の拡充</w:t>
            </w:r>
          </w:p>
        </w:tc>
        <w:tc>
          <w:tcPr>
            <w:tcW w:w="3175" w:type="dxa"/>
            <w:vAlign w:val="center"/>
          </w:tcPr>
          <w:p w14:paraId="240D2B6E" w14:textId="77777777" w:rsidR="00096253" w:rsidRPr="00E706B6" w:rsidRDefault="00096253" w:rsidP="0009625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福祉避難所で受け入れが想定される人数を事前に把握し、要配慮者の症状等を共有できる体制を構築。</w:t>
            </w:r>
          </w:p>
        </w:tc>
        <w:tc>
          <w:tcPr>
            <w:tcW w:w="300" w:type="dxa"/>
            <w:vAlign w:val="center"/>
          </w:tcPr>
          <w:p w14:paraId="2847D2DC" w14:textId="77777777" w:rsidR="00096253" w:rsidRPr="00E706B6" w:rsidRDefault="00096253" w:rsidP="0009625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0" w:type="dxa"/>
            <w:vAlign w:val="center"/>
          </w:tcPr>
          <w:p w14:paraId="2D476E9C" w14:textId="06BEAEFC" w:rsidR="00096253" w:rsidRPr="00E706B6" w:rsidDel="00783B78" w:rsidRDefault="00C33C87" w:rsidP="0009625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1968BA5D" w14:textId="77777777" w:rsidR="00096253" w:rsidRPr="00E706B6" w:rsidRDefault="00096253" w:rsidP="0009625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長寿介護課・健康福祉課</w:t>
            </w:r>
          </w:p>
        </w:tc>
        <w:tc>
          <w:tcPr>
            <w:tcW w:w="1984" w:type="dxa"/>
            <w:vAlign w:val="center"/>
          </w:tcPr>
          <w:p w14:paraId="50897A5F" w14:textId="66173946" w:rsidR="00096253" w:rsidRPr="00E706B6" w:rsidRDefault="00096253" w:rsidP="00096253">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hint="eastAsia"/>
                <w:szCs w:val="21"/>
              </w:rPr>
              <w:t>県、医療・福祉関係者、</w:t>
            </w:r>
            <w:r w:rsidRPr="00E706B6">
              <w:rPr>
                <w:rFonts w:ascii="BIZ UDPゴシック" w:eastAsia="BIZ UDPゴシック" w:hAnsi="BIZ UDPゴシック"/>
                <w:szCs w:val="21"/>
              </w:rPr>
              <w:t>NPO団体</w:t>
            </w:r>
            <w:r w:rsidRPr="00E706B6">
              <w:rPr>
                <w:rFonts w:ascii="BIZ UDPゴシック" w:eastAsia="BIZ UDPゴシック" w:hAnsi="BIZ UDPゴシック" w:hint="eastAsia"/>
                <w:szCs w:val="21"/>
              </w:rPr>
              <w:t>、</w:t>
            </w:r>
            <w:r w:rsidRPr="00E706B6">
              <w:rPr>
                <w:rFonts w:ascii="BIZ UDPゴシック" w:eastAsia="BIZ UDPゴシック" w:hAnsi="BIZ UDPゴシック"/>
                <w:szCs w:val="21"/>
              </w:rPr>
              <w:t>民間事業者</w:t>
            </w:r>
          </w:p>
        </w:tc>
      </w:tr>
      <w:tr w:rsidR="00096253" w:rsidRPr="00E706B6" w14:paraId="66635970" w14:textId="77777777" w:rsidTr="008605E7">
        <w:trPr>
          <w:trHeight w:val="472"/>
        </w:trPr>
        <w:tc>
          <w:tcPr>
            <w:tcW w:w="454" w:type="dxa"/>
            <w:vAlign w:val="center"/>
          </w:tcPr>
          <w:p w14:paraId="77FBB119" w14:textId="23FD2380" w:rsidR="00096253" w:rsidRPr="00E706B6" w:rsidRDefault="00096253" w:rsidP="00096253">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ign w:val="center"/>
          </w:tcPr>
          <w:p w14:paraId="0DC6161B" w14:textId="77777777" w:rsidR="00096253" w:rsidRPr="00E706B6" w:rsidRDefault="00096253" w:rsidP="00096253">
            <w:pPr>
              <w:spacing w:line="280" w:lineRule="exact"/>
              <w:jc w:val="center"/>
              <w:rPr>
                <w:rFonts w:ascii="BIZ UDPゴシック" w:eastAsia="BIZ UDPゴシック" w:hAnsi="BIZ UDPゴシック"/>
                <w:b/>
                <w:bCs/>
                <w:szCs w:val="21"/>
              </w:rPr>
            </w:pPr>
          </w:p>
        </w:tc>
        <w:tc>
          <w:tcPr>
            <w:tcW w:w="1135" w:type="dxa"/>
            <w:vMerge/>
            <w:vAlign w:val="center"/>
          </w:tcPr>
          <w:p w14:paraId="034AC455" w14:textId="77777777" w:rsidR="00096253" w:rsidRPr="00E706B6" w:rsidRDefault="00096253" w:rsidP="00096253">
            <w:pPr>
              <w:spacing w:line="280" w:lineRule="exact"/>
              <w:rPr>
                <w:rFonts w:ascii="BIZ UDPゴシック" w:eastAsia="BIZ UDPゴシック" w:hAnsi="BIZ UDPゴシック"/>
                <w:b/>
                <w:bCs/>
                <w:szCs w:val="21"/>
              </w:rPr>
            </w:pPr>
          </w:p>
        </w:tc>
        <w:tc>
          <w:tcPr>
            <w:tcW w:w="3175" w:type="dxa"/>
            <w:vAlign w:val="center"/>
          </w:tcPr>
          <w:p w14:paraId="665A9F08" w14:textId="77777777" w:rsidR="00096253" w:rsidRPr="00E706B6" w:rsidRDefault="00096253" w:rsidP="0009625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人的資源の確保について再検討。</w:t>
            </w:r>
          </w:p>
        </w:tc>
        <w:tc>
          <w:tcPr>
            <w:tcW w:w="300" w:type="dxa"/>
            <w:vAlign w:val="center"/>
          </w:tcPr>
          <w:p w14:paraId="3D93F1EA" w14:textId="77777777" w:rsidR="00096253" w:rsidRPr="00E706B6" w:rsidRDefault="00096253" w:rsidP="0009625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0" w:type="dxa"/>
            <w:vAlign w:val="center"/>
          </w:tcPr>
          <w:p w14:paraId="7B2EA748" w14:textId="32668BB7" w:rsidR="00096253" w:rsidRPr="00E706B6" w:rsidDel="00783B78" w:rsidRDefault="009406E8" w:rsidP="0009625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7AA2C346" w14:textId="77777777" w:rsidR="00096253" w:rsidRPr="00E706B6" w:rsidRDefault="00096253" w:rsidP="0009625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総務課・防災環境対策課・長寿介護課・健康福祉課</w:t>
            </w:r>
          </w:p>
        </w:tc>
        <w:tc>
          <w:tcPr>
            <w:tcW w:w="1984" w:type="dxa"/>
            <w:vAlign w:val="center"/>
          </w:tcPr>
          <w:p w14:paraId="68276E7F" w14:textId="1BD37BAB" w:rsidR="00096253" w:rsidRPr="00E706B6" w:rsidRDefault="00096253" w:rsidP="00096253">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hint="eastAsia"/>
                <w:szCs w:val="21"/>
              </w:rPr>
              <w:t>国、県、医療・福祉関係者、</w:t>
            </w:r>
            <w:r w:rsidRPr="00E706B6">
              <w:rPr>
                <w:rFonts w:ascii="BIZ UDPゴシック" w:eastAsia="BIZ UDPゴシック" w:hAnsi="BIZ UDPゴシック"/>
                <w:szCs w:val="21"/>
              </w:rPr>
              <w:t>NPO団体</w:t>
            </w:r>
            <w:r w:rsidRPr="00E706B6">
              <w:rPr>
                <w:rFonts w:ascii="BIZ UDPゴシック" w:eastAsia="BIZ UDPゴシック" w:hAnsi="BIZ UDPゴシック" w:hint="eastAsia"/>
                <w:szCs w:val="21"/>
              </w:rPr>
              <w:t>、</w:t>
            </w:r>
            <w:r w:rsidRPr="00E706B6">
              <w:rPr>
                <w:rFonts w:ascii="BIZ UDPゴシック" w:eastAsia="BIZ UDPゴシック" w:hAnsi="BIZ UDPゴシック"/>
                <w:szCs w:val="21"/>
              </w:rPr>
              <w:t>民間事業者</w:t>
            </w:r>
          </w:p>
        </w:tc>
      </w:tr>
      <w:tr w:rsidR="00096253" w:rsidRPr="00E706B6" w14:paraId="39E5F649" w14:textId="77777777" w:rsidTr="008605E7">
        <w:trPr>
          <w:trHeight w:val="472"/>
        </w:trPr>
        <w:tc>
          <w:tcPr>
            <w:tcW w:w="454" w:type="dxa"/>
            <w:vAlign w:val="center"/>
          </w:tcPr>
          <w:p w14:paraId="0C6B076A" w14:textId="1B3C0C0A" w:rsidR="00096253" w:rsidRPr="00E706B6" w:rsidRDefault="00096253" w:rsidP="00096253">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ign w:val="center"/>
          </w:tcPr>
          <w:p w14:paraId="01082C4D" w14:textId="77777777" w:rsidR="00096253" w:rsidRPr="00E706B6" w:rsidRDefault="00096253" w:rsidP="00096253">
            <w:pPr>
              <w:spacing w:line="280" w:lineRule="exact"/>
              <w:jc w:val="center"/>
              <w:rPr>
                <w:rFonts w:ascii="BIZ UDPゴシック" w:eastAsia="BIZ UDPゴシック" w:hAnsi="BIZ UDPゴシック"/>
                <w:b/>
                <w:bCs/>
                <w:szCs w:val="21"/>
              </w:rPr>
            </w:pPr>
          </w:p>
        </w:tc>
        <w:tc>
          <w:tcPr>
            <w:tcW w:w="1135" w:type="dxa"/>
            <w:vMerge/>
            <w:vAlign w:val="center"/>
          </w:tcPr>
          <w:p w14:paraId="319841B1" w14:textId="77777777" w:rsidR="00096253" w:rsidRPr="00E706B6" w:rsidRDefault="00096253" w:rsidP="00096253">
            <w:pPr>
              <w:spacing w:line="280" w:lineRule="exact"/>
              <w:rPr>
                <w:rFonts w:ascii="BIZ UDPゴシック" w:eastAsia="BIZ UDPゴシック" w:hAnsi="BIZ UDPゴシック"/>
                <w:b/>
                <w:bCs/>
                <w:szCs w:val="21"/>
              </w:rPr>
            </w:pPr>
          </w:p>
        </w:tc>
        <w:tc>
          <w:tcPr>
            <w:tcW w:w="3175" w:type="dxa"/>
            <w:vAlign w:val="center"/>
          </w:tcPr>
          <w:p w14:paraId="391CF43A" w14:textId="77777777" w:rsidR="00096253" w:rsidRPr="00E706B6" w:rsidRDefault="00096253" w:rsidP="0009625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福祉避難所の運営に伴う課題を整理・共有し、支援の仕組みを再検討。</w:t>
            </w:r>
          </w:p>
        </w:tc>
        <w:tc>
          <w:tcPr>
            <w:tcW w:w="300" w:type="dxa"/>
            <w:vAlign w:val="center"/>
          </w:tcPr>
          <w:p w14:paraId="26D21AA5" w14:textId="77777777" w:rsidR="00096253" w:rsidRPr="00E706B6" w:rsidRDefault="00096253" w:rsidP="0009625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0" w:type="dxa"/>
            <w:vAlign w:val="center"/>
          </w:tcPr>
          <w:p w14:paraId="48EEA5D9" w14:textId="47963615" w:rsidR="00096253" w:rsidRPr="00E706B6" w:rsidDel="00783B78" w:rsidRDefault="00C33C87" w:rsidP="0009625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4EEF355" w14:textId="1E432E36" w:rsidR="00096253" w:rsidRPr="00E706B6" w:rsidRDefault="00096253" w:rsidP="0009625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防災環境対策課・長寿介護課・健康福祉課</w:t>
            </w:r>
          </w:p>
        </w:tc>
        <w:tc>
          <w:tcPr>
            <w:tcW w:w="1984" w:type="dxa"/>
            <w:vAlign w:val="center"/>
          </w:tcPr>
          <w:p w14:paraId="5E4A04AC" w14:textId="1CE39953" w:rsidR="00096253" w:rsidRPr="00E706B6" w:rsidRDefault="00096253" w:rsidP="00096253">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hint="eastAsia"/>
                <w:szCs w:val="21"/>
              </w:rPr>
              <w:t>国、県、医療・福祉関係者</w:t>
            </w:r>
          </w:p>
        </w:tc>
      </w:tr>
      <w:tr w:rsidR="009406E8" w:rsidRPr="00E706B6" w14:paraId="0A7C160D" w14:textId="77777777" w:rsidTr="009406E8">
        <w:trPr>
          <w:trHeight w:val="472"/>
        </w:trPr>
        <w:tc>
          <w:tcPr>
            <w:tcW w:w="454" w:type="dxa"/>
            <w:vAlign w:val="center"/>
          </w:tcPr>
          <w:p w14:paraId="462616C0" w14:textId="627DD506" w:rsidR="009406E8" w:rsidRPr="00E706B6" w:rsidRDefault="009406E8" w:rsidP="009406E8">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ign w:val="center"/>
          </w:tcPr>
          <w:p w14:paraId="3E43A17C" w14:textId="77777777" w:rsidR="009406E8" w:rsidRPr="00E706B6" w:rsidRDefault="009406E8" w:rsidP="009406E8">
            <w:pPr>
              <w:spacing w:line="280" w:lineRule="exact"/>
              <w:jc w:val="center"/>
              <w:rPr>
                <w:rFonts w:ascii="BIZ UDPゴシック" w:eastAsia="BIZ UDPゴシック" w:hAnsi="BIZ UDPゴシック"/>
                <w:b/>
                <w:bCs/>
                <w:szCs w:val="21"/>
              </w:rPr>
            </w:pPr>
          </w:p>
        </w:tc>
        <w:tc>
          <w:tcPr>
            <w:tcW w:w="1135" w:type="dxa"/>
            <w:vMerge w:val="restart"/>
            <w:vAlign w:val="center"/>
          </w:tcPr>
          <w:p w14:paraId="4396F4CD" w14:textId="77777777" w:rsidR="009406E8" w:rsidRPr="00E706B6" w:rsidRDefault="009406E8" w:rsidP="009406E8">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備蓄物資・避難所環境の見直し</w:t>
            </w:r>
          </w:p>
        </w:tc>
        <w:tc>
          <w:tcPr>
            <w:tcW w:w="3175" w:type="dxa"/>
            <w:vAlign w:val="center"/>
          </w:tcPr>
          <w:p w14:paraId="113A45C0" w14:textId="77777777" w:rsidR="009406E8" w:rsidRPr="00E706B6" w:rsidRDefault="009406E8" w:rsidP="009406E8">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石川県地震被害想定調査を踏まえた避難所の配置・数量、備蓄目標等を整理。</w:t>
            </w:r>
          </w:p>
        </w:tc>
        <w:tc>
          <w:tcPr>
            <w:tcW w:w="300" w:type="dxa"/>
            <w:vAlign w:val="center"/>
          </w:tcPr>
          <w:p w14:paraId="03929219" w14:textId="77777777" w:rsidR="009406E8" w:rsidRPr="00E706B6" w:rsidRDefault="009406E8" w:rsidP="009406E8">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5F1C0F2D" w14:textId="4DA2DA9F" w:rsidR="009406E8" w:rsidRPr="00E706B6" w:rsidDel="00783B78" w:rsidRDefault="009406E8" w:rsidP="009406E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21754EF" w14:textId="77777777" w:rsidR="009406E8" w:rsidRPr="00E706B6" w:rsidRDefault="009406E8" w:rsidP="009406E8">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19167821" w14:textId="1DFDEE92" w:rsidR="009406E8" w:rsidRPr="00E706B6" w:rsidRDefault="009406E8" w:rsidP="009406E8">
            <w:pPr>
              <w:spacing w:line="280" w:lineRule="exact"/>
              <w:jc w:val="center"/>
              <w:rPr>
                <w:rFonts w:ascii="BIZ UDPゴシック" w:eastAsia="BIZ UDPゴシック" w:hAnsi="BIZ UDPゴシック"/>
                <w:b/>
                <w:bCs/>
                <w:szCs w:val="21"/>
              </w:rPr>
            </w:pPr>
          </w:p>
        </w:tc>
      </w:tr>
      <w:tr w:rsidR="009406E8" w:rsidRPr="00E706B6" w14:paraId="2384411A" w14:textId="77777777" w:rsidTr="009406E8">
        <w:trPr>
          <w:trHeight w:val="472"/>
        </w:trPr>
        <w:tc>
          <w:tcPr>
            <w:tcW w:w="454" w:type="dxa"/>
            <w:vAlign w:val="center"/>
          </w:tcPr>
          <w:p w14:paraId="5566A22D" w14:textId="31B62737" w:rsidR="009406E8" w:rsidRPr="00E706B6" w:rsidRDefault="009406E8" w:rsidP="009406E8">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ign w:val="center"/>
          </w:tcPr>
          <w:p w14:paraId="5D686DB1" w14:textId="77777777" w:rsidR="009406E8" w:rsidRPr="00E706B6" w:rsidRDefault="009406E8" w:rsidP="009406E8">
            <w:pPr>
              <w:spacing w:line="280" w:lineRule="exact"/>
              <w:jc w:val="center"/>
              <w:rPr>
                <w:rFonts w:ascii="BIZ UDPゴシック" w:eastAsia="BIZ UDPゴシック" w:hAnsi="BIZ UDPゴシック"/>
                <w:b/>
                <w:bCs/>
                <w:szCs w:val="21"/>
              </w:rPr>
            </w:pPr>
          </w:p>
        </w:tc>
        <w:tc>
          <w:tcPr>
            <w:tcW w:w="1135" w:type="dxa"/>
            <w:vMerge/>
            <w:vAlign w:val="center"/>
          </w:tcPr>
          <w:p w14:paraId="0A44F4DF" w14:textId="77777777" w:rsidR="009406E8" w:rsidRPr="00E706B6" w:rsidRDefault="009406E8" w:rsidP="009406E8">
            <w:pPr>
              <w:spacing w:line="280" w:lineRule="exact"/>
              <w:jc w:val="center"/>
              <w:rPr>
                <w:rFonts w:ascii="BIZ UDPゴシック" w:eastAsia="BIZ UDPゴシック" w:hAnsi="BIZ UDPゴシック"/>
                <w:b/>
                <w:bCs/>
                <w:szCs w:val="21"/>
              </w:rPr>
            </w:pPr>
          </w:p>
        </w:tc>
        <w:tc>
          <w:tcPr>
            <w:tcW w:w="3175" w:type="dxa"/>
            <w:vAlign w:val="center"/>
          </w:tcPr>
          <w:p w14:paraId="1272D320" w14:textId="77777777" w:rsidR="009406E8" w:rsidRPr="00E706B6" w:rsidRDefault="009406E8" w:rsidP="009406E8">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備蓄品にカイロやアルミシートなど暖をとれる物資及び熱中症対策用物資を追加。</w:t>
            </w:r>
          </w:p>
        </w:tc>
        <w:tc>
          <w:tcPr>
            <w:tcW w:w="300" w:type="dxa"/>
            <w:vAlign w:val="center"/>
          </w:tcPr>
          <w:p w14:paraId="5A1A2A5F" w14:textId="77777777" w:rsidR="009406E8" w:rsidRPr="00E706B6" w:rsidRDefault="009406E8" w:rsidP="009406E8">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2F4243E4" w14:textId="7BA9DC4D" w:rsidR="009406E8" w:rsidRPr="00E706B6" w:rsidDel="00783B78" w:rsidRDefault="009406E8" w:rsidP="009406E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F913D0E" w14:textId="77777777" w:rsidR="009406E8" w:rsidRPr="00E706B6" w:rsidRDefault="009406E8" w:rsidP="009406E8">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2276A9AA" w14:textId="30C2C0F5" w:rsidR="009406E8" w:rsidRPr="00E706B6" w:rsidRDefault="009406E8" w:rsidP="009406E8">
            <w:pPr>
              <w:spacing w:line="280" w:lineRule="exact"/>
              <w:jc w:val="center"/>
              <w:rPr>
                <w:rFonts w:ascii="BIZ UDPゴシック" w:eastAsia="BIZ UDPゴシック" w:hAnsi="BIZ UDPゴシック"/>
                <w:b/>
                <w:bCs/>
                <w:szCs w:val="21"/>
              </w:rPr>
            </w:pPr>
          </w:p>
        </w:tc>
      </w:tr>
      <w:tr w:rsidR="009406E8" w:rsidRPr="00E706B6" w14:paraId="36226B46" w14:textId="77777777" w:rsidTr="009406E8">
        <w:trPr>
          <w:trHeight w:val="223"/>
        </w:trPr>
        <w:tc>
          <w:tcPr>
            <w:tcW w:w="454" w:type="dxa"/>
            <w:vAlign w:val="center"/>
          </w:tcPr>
          <w:p w14:paraId="23C2455C" w14:textId="3A713771" w:rsidR="009406E8" w:rsidRPr="00E706B6" w:rsidRDefault="009406E8" w:rsidP="009406E8">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ign w:val="center"/>
          </w:tcPr>
          <w:p w14:paraId="6EEB95C3" w14:textId="77777777" w:rsidR="009406E8" w:rsidRPr="00E706B6" w:rsidRDefault="009406E8" w:rsidP="009406E8">
            <w:pPr>
              <w:spacing w:line="280" w:lineRule="exact"/>
              <w:jc w:val="center"/>
              <w:rPr>
                <w:rFonts w:ascii="BIZ UDPゴシック" w:eastAsia="BIZ UDPゴシック" w:hAnsi="BIZ UDPゴシック"/>
                <w:b/>
                <w:bCs/>
                <w:szCs w:val="21"/>
              </w:rPr>
            </w:pPr>
          </w:p>
        </w:tc>
        <w:tc>
          <w:tcPr>
            <w:tcW w:w="1135" w:type="dxa"/>
            <w:vMerge/>
            <w:vAlign w:val="center"/>
          </w:tcPr>
          <w:p w14:paraId="5EDD54A5" w14:textId="77777777" w:rsidR="009406E8" w:rsidRPr="00E706B6" w:rsidRDefault="009406E8" w:rsidP="009406E8">
            <w:pPr>
              <w:spacing w:line="280" w:lineRule="exact"/>
              <w:jc w:val="center"/>
              <w:rPr>
                <w:rFonts w:ascii="BIZ UDPゴシック" w:eastAsia="BIZ UDPゴシック" w:hAnsi="BIZ UDPゴシック"/>
                <w:b/>
                <w:bCs/>
                <w:szCs w:val="21"/>
              </w:rPr>
            </w:pPr>
          </w:p>
        </w:tc>
        <w:tc>
          <w:tcPr>
            <w:tcW w:w="3175" w:type="dxa"/>
            <w:vAlign w:val="center"/>
          </w:tcPr>
          <w:p w14:paraId="6C05330D" w14:textId="77777777" w:rsidR="009406E8" w:rsidRPr="00E706B6" w:rsidRDefault="009406E8" w:rsidP="009406E8">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指定避難所を拠点とした地域への物資供給体制の検討。</w:t>
            </w:r>
          </w:p>
        </w:tc>
        <w:tc>
          <w:tcPr>
            <w:tcW w:w="300" w:type="dxa"/>
            <w:vAlign w:val="center"/>
          </w:tcPr>
          <w:p w14:paraId="1E847641" w14:textId="77777777" w:rsidR="009406E8" w:rsidRPr="00E706B6" w:rsidRDefault="009406E8" w:rsidP="009406E8">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300" w:type="dxa"/>
            <w:vAlign w:val="center"/>
          </w:tcPr>
          <w:p w14:paraId="73214400" w14:textId="3E756E4F" w:rsidR="009406E8" w:rsidRPr="00E706B6" w:rsidDel="00783B78" w:rsidRDefault="009406E8" w:rsidP="009406E8">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173ABC0F" w14:textId="77777777" w:rsidR="009406E8" w:rsidRPr="00E706B6" w:rsidRDefault="009406E8" w:rsidP="009406E8">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08DAC8B7" w14:textId="77777777" w:rsidR="009406E8" w:rsidRPr="00E706B6" w:rsidRDefault="009406E8" w:rsidP="009406E8">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自主防災組織、</w:t>
            </w:r>
          </w:p>
          <w:p w14:paraId="7FC83EA2" w14:textId="6DBD0E4E" w:rsidR="009406E8" w:rsidRPr="00E706B6" w:rsidRDefault="009406E8" w:rsidP="009406E8">
            <w:pPr>
              <w:spacing w:line="280" w:lineRule="exac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096253" w:rsidRPr="00E706B6" w14:paraId="6C630427" w14:textId="77777777" w:rsidTr="008605E7">
        <w:trPr>
          <w:trHeight w:val="472"/>
        </w:trPr>
        <w:tc>
          <w:tcPr>
            <w:tcW w:w="454" w:type="dxa"/>
            <w:vAlign w:val="center"/>
          </w:tcPr>
          <w:p w14:paraId="617A36B7" w14:textId="23021150" w:rsidR="00096253" w:rsidRPr="00E706B6" w:rsidRDefault="00096253" w:rsidP="00096253">
            <w:pPr>
              <w:pStyle w:val="af2"/>
              <w:numPr>
                <w:ilvl w:val="0"/>
                <w:numId w:val="19"/>
              </w:numPr>
              <w:spacing w:line="280" w:lineRule="exact"/>
              <w:ind w:leftChars="0"/>
              <w:jc w:val="center"/>
              <w:rPr>
                <w:rFonts w:ascii="BIZ UDPゴシック" w:eastAsia="BIZ UDPゴシック" w:hAnsi="BIZ UDPゴシック"/>
                <w:b/>
                <w:bCs/>
                <w:szCs w:val="21"/>
              </w:rPr>
            </w:pPr>
          </w:p>
        </w:tc>
        <w:tc>
          <w:tcPr>
            <w:tcW w:w="282" w:type="dxa"/>
            <w:vMerge/>
            <w:vAlign w:val="center"/>
          </w:tcPr>
          <w:p w14:paraId="289205F7" w14:textId="77777777" w:rsidR="00096253" w:rsidRPr="00E706B6" w:rsidRDefault="00096253" w:rsidP="00096253">
            <w:pPr>
              <w:spacing w:line="280" w:lineRule="exact"/>
              <w:jc w:val="center"/>
              <w:rPr>
                <w:rFonts w:ascii="BIZ UDPゴシック" w:eastAsia="BIZ UDPゴシック" w:hAnsi="BIZ UDPゴシック"/>
                <w:b/>
                <w:bCs/>
                <w:szCs w:val="21"/>
              </w:rPr>
            </w:pPr>
          </w:p>
        </w:tc>
        <w:tc>
          <w:tcPr>
            <w:tcW w:w="1135" w:type="dxa"/>
            <w:vMerge/>
            <w:vAlign w:val="center"/>
          </w:tcPr>
          <w:p w14:paraId="04FB9566" w14:textId="77777777" w:rsidR="00096253" w:rsidRPr="00E706B6" w:rsidRDefault="00096253" w:rsidP="00096253">
            <w:pPr>
              <w:spacing w:line="280" w:lineRule="exact"/>
              <w:jc w:val="center"/>
              <w:rPr>
                <w:rFonts w:ascii="BIZ UDPゴシック" w:eastAsia="BIZ UDPゴシック" w:hAnsi="BIZ UDPゴシック"/>
                <w:b/>
                <w:bCs/>
                <w:szCs w:val="21"/>
              </w:rPr>
            </w:pPr>
          </w:p>
        </w:tc>
        <w:tc>
          <w:tcPr>
            <w:tcW w:w="3175" w:type="dxa"/>
            <w:vAlign w:val="center"/>
          </w:tcPr>
          <w:p w14:paraId="429F142A" w14:textId="77777777" w:rsidR="00096253" w:rsidRPr="00E706B6" w:rsidRDefault="00096253" w:rsidP="00096253">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県による「高齢者施設における防災計画作成指針」の改定を踏まえた備蓄物資の見直しと、管理栄養士による巡回衛生管理指導ができる体制づくり。</w:t>
            </w:r>
          </w:p>
        </w:tc>
        <w:tc>
          <w:tcPr>
            <w:tcW w:w="300" w:type="dxa"/>
            <w:vAlign w:val="center"/>
          </w:tcPr>
          <w:p w14:paraId="6BD56C3E" w14:textId="77777777" w:rsidR="00096253" w:rsidRPr="00E706B6" w:rsidRDefault="00096253" w:rsidP="00096253">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300" w:type="dxa"/>
            <w:vAlign w:val="center"/>
          </w:tcPr>
          <w:p w14:paraId="3A7D31FC" w14:textId="4AB65197" w:rsidR="00096253" w:rsidRPr="00E706B6" w:rsidDel="00783B78" w:rsidRDefault="00C33C87" w:rsidP="00096253">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3A6BCE3B" w14:textId="77777777" w:rsidR="00096253" w:rsidRPr="00E706B6" w:rsidRDefault="00096253" w:rsidP="0009625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0D2FE5EA" w14:textId="1250A237" w:rsidR="00096253" w:rsidRPr="00E706B6" w:rsidRDefault="00096253" w:rsidP="00096253">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・長寿介護課・健康福祉課</w:t>
            </w:r>
          </w:p>
        </w:tc>
        <w:tc>
          <w:tcPr>
            <w:tcW w:w="1984" w:type="dxa"/>
            <w:vAlign w:val="center"/>
          </w:tcPr>
          <w:p w14:paraId="53BF7DE1" w14:textId="5366F078" w:rsidR="00096253" w:rsidRPr="00E706B6" w:rsidRDefault="00096253" w:rsidP="00096253">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hint="eastAsia"/>
                <w:szCs w:val="21"/>
              </w:rPr>
              <w:t>医療・福祉関係者</w:t>
            </w:r>
          </w:p>
        </w:tc>
      </w:tr>
    </w:tbl>
    <w:p w14:paraId="41DD93F2" w14:textId="2F241B8A" w:rsidR="008422BD" w:rsidRPr="00E706B6" w:rsidRDefault="00D602BA" w:rsidP="005508FB">
      <w:r w:rsidRPr="00E706B6">
        <w:rPr>
          <w:rFonts w:ascii="BIZ UDPゴシック" w:eastAsia="BIZ UDPゴシック" w:hAnsi="BIZ UDPゴシック" w:hint="eastAsia"/>
        </w:rPr>
        <w:t>※自主防災組織は町会区長会も含む</w:t>
      </w:r>
      <w:r w:rsidR="008422BD" w:rsidRPr="00E706B6">
        <w:br w:type="page"/>
      </w:r>
    </w:p>
    <w:tbl>
      <w:tblPr>
        <w:tblStyle w:val="af0"/>
        <w:tblW w:w="5003" w:type="pct"/>
        <w:jc w:val="center"/>
        <w:tblLayout w:type="fixed"/>
        <w:tblCellMar>
          <w:left w:w="0" w:type="dxa"/>
          <w:right w:w="0" w:type="dxa"/>
        </w:tblCellMar>
        <w:tblLook w:val="04A0" w:firstRow="1" w:lastRow="0" w:firstColumn="1" w:lastColumn="0" w:noHBand="0" w:noVBand="1"/>
      </w:tblPr>
      <w:tblGrid>
        <w:gridCol w:w="452"/>
        <w:gridCol w:w="277"/>
        <w:gridCol w:w="1117"/>
        <w:gridCol w:w="3122"/>
        <w:gridCol w:w="295"/>
        <w:gridCol w:w="295"/>
        <w:gridCol w:w="1528"/>
        <w:gridCol w:w="1980"/>
      </w:tblGrid>
      <w:tr w:rsidR="004B2F76" w:rsidRPr="00E706B6" w14:paraId="2AC19B59" w14:textId="77777777" w:rsidTr="00103DAE">
        <w:trPr>
          <w:trHeight w:val="126"/>
          <w:jc w:val="center"/>
        </w:trPr>
        <w:tc>
          <w:tcPr>
            <w:tcW w:w="453" w:type="dxa"/>
            <w:vMerge w:val="restart"/>
            <w:shd w:val="clear" w:color="auto" w:fill="DBE5F1" w:themeFill="accent1" w:themeFillTint="33"/>
            <w:vAlign w:val="center"/>
          </w:tcPr>
          <w:p w14:paraId="15D055FA" w14:textId="77777777"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No.</w:t>
            </w:r>
          </w:p>
        </w:tc>
        <w:tc>
          <w:tcPr>
            <w:tcW w:w="278" w:type="dxa"/>
            <w:vMerge w:val="restart"/>
            <w:shd w:val="clear" w:color="auto" w:fill="DBE5F1" w:themeFill="accent1" w:themeFillTint="33"/>
            <w:vAlign w:val="center"/>
          </w:tcPr>
          <w:p w14:paraId="747F0227"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40" w:type="dxa"/>
            <w:gridSpan w:val="4"/>
            <w:shd w:val="clear" w:color="auto" w:fill="DBE5F1" w:themeFill="accent1" w:themeFillTint="33"/>
          </w:tcPr>
          <w:p w14:paraId="4782840F" w14:textId="77777777" w:rsidR="004B2F76" w:rsidRPr="00E706B6"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074D5EA6" w14:textId="6197944B" w:rsidR="004B2F76" w:rsidRPr="00E706B6" w:rsidDel="00DC671A"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0DF60062" w14:textId="77777777" w:rsidTr="00103DAE">
        <w:trPr>
          <w:trHeight w:val="1147"/>
          <w:jc w:val="center"/>
        </w:trPr>
        <w:tc>
          <w:tcPr>
            <w:tcW w:w="453" w:type="dxa"/>
            <w:vMerge/>
            <w:shd w:val="clear" w:color="auto" w:fill="DBE5F1" w:themeFill="accent1" w:themeFillTint="33"/>
            <w:vAlign w:val="center"/>
          </w:tcPr>
          <w:p w14:paraId="607178E0"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78" w:type="dxa"/>
            <w:vMerge/>
            <w:shd w:val="clear" w:color="auto" w:fill="DBE5F1" w:themeFill="accent1" w:themeFillTint="33"/>
            <w:textDirection w:val="tbRlV"/>
            <w:vAlign w:val="center"/>
          </w:tcPr>
          <w:p w14:paraId="7C371784"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shd w:val="clear" w:color="auto" w:fill="DBE5F1" w:themeFill="accent1" w:themeFillTint="33"/>
            <w:vAlign w:val="center"/>
          </w:tcPr>
          <w:p w14:paraId="688E239A"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29" w:type="dxa"/>
            <w:shd w:val="clear" w:color="auto" w:fill="DBE5F1" w:themeFill="accent1" w:themeFillTint="33"/>
            <w:vAlign w:val="center"/>
          </w:tcPr>
          <w:p w14:paraId="2FF8C681"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6" w:type="dxa"/>
            <w:shd w:val="clear" w:color="auto" w:fill="DBE5F1" w:themeFill="accent1" w:themeFillTint="33"/>
            <w:vAlign w:val="center"/>
          </w:tcPr>
          <w:p w14:paraId="75E40A7E" w14:textId="77777777"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296" w:type="dxa"/>
            <w:shd w:val="clear" w:color="auto" w:fill="DBE5F1" w:themeFill="accent1" w:themeFillTint="33"/>
          </w:tcPr>
          <w:p w14:paraId="5D3D9466" w14:textId="7D54F9E7"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4873767D" w14:textId="73D22D2C"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11DE87AA" w14:textId="73F55978"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2D6696A0" w14:textId="77777777" w:rsidTr="000E49F1">
        <w:trPr>
          <w:trHeight w:val="472"/>
          <w:jc w:val="center"/>
        </w:trPr>
        <w:tc>
          <w:tcPr>
            <w:tcW w:w="453" w:type="dxa"/>
            <w:vAlign w:val="center"/>
          </w:tcPr>
          <w:p w14:paraId="098121A4" w14:textId="609E9665"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restart"/>
            <w:vAlign w:val="center"/>
          </w:tcPr>
          <w:p w14:paraId="39F44CBF" w14:textId="58BE8AB2"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③住民の避難行動</w:t>
            </w:r>
          </w:p>
        </w:tc>
        <w:tc>
          <w:tcPr>
            <w:tcW w:w="1119" w:type="dxa"/>
            <w:vMerge w:val="restart"/>
            <w:vAlign w:val="center"/>
          </w:tcPr>
          <w:p w14:paraId="6C310FC1" w14:textId="20DBAD00"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住民の防災意識の向上</w:t>
            </w:r>
          </w:p>
        </w:tc>
        <w:tc>
          <w:tcPr>
            <w:tcW w:w="3129" w:type="dxa"/>
            <w:vAlign w:val="center"/>
          </w:tcPr>
          <w:p w14:paraId="31364D2F" w14:textId="2688A6C7"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津波避難の全体最適化に向けた計画を策定。</w:t>
            </w:r>
          </w:p>
        </w:tc>
        <w:tc>
          <w:tcPr>
            <w:tcW w:w="296" w:type="dxa"/>
            <w:vAlign w:val="center"/>
          </w:tcPr>
          <w:p w14:paraId="0B3BD779" w14:textId="6372E899"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3D0C837E" w14:textId="20E3E3BD" w:rsidR="004B2F76" w:rsidRPr="00E706B6" w:rsidDel="00783B78" w:rsidRDefault="009406E8"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7299F900" w14:textId="4AC74127"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2F201A99" w14:textId="6248BE05"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227E000E" w14:textId="77777777" w:rsidTr="000E49F1">
        <w:trPr>
          <w:trHeight w:val="472"/>
          <w:jc w:val="center"/>
        </w:trPr>
        <w:tc>
          <w:tcPr>
            <w:tcW w:w="453" w:type="dxa"/>
            <w:vAlign w:val="center"/>
          </w:tcPr>
          <w:p w14:paraId="53AD3C29"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37E9C809"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1EABE4A0" w14:textId="77777777" w:rsidR="004B2F76" w:rsidRPr="00E706B6" w:rsidRDefault="004B2F76" w:rsidP="001529C9">
            <w:pPr>
              <w:spacing w:line="280" w:lineRule="exact"/>
              <w:rPr>
                <w:rFonts w:ascii="BIZ UDPゴシック" w:eastAsia="BIZ UDPゴシック" w:hAnsi="BIZ UDPゴシック"/>
                <w:b/>
                <w:bCs/>
                <w:szCs w:val="21"/>
              </w:rPr>
            </w:pPr>
          </w:p>
        </w:tc>
        <w:tc>
          <w:tcPr>
            <w:tcW w:w="3129" w:type="dxa"/>
            <w:vAlign w:val="center"/>
          </w:tcPr>
          <w:p w14:paraId="436EA26B" w14:textId="4D248C06"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「津波ハザードマップ」や「あんぜん・あんしん防災マップ」の更新・周知・啓発の強化。</w:t>
            </w:r>
          </w:p>
        </w:tc>
        <w:tc>
          <w:tcPr>
            <w:tcW w:w="296" w:type="dxa"/>
            <w:vAlign w:val="center"/>
          </w:tcPr>
          <w:p w14:paraId="0659C9FA" w14:textId="0E1CA0F8"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08ED1284" w14:textId="04E26AB0" w:rsidR="004B2F76" w:rsidRPr="00E706B6" w:rsidDel="00783B78" w:rsidRDefault="009406E8"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B154C6C" w14:textId="785D0A95"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5FD1315C" w14:textId="07C1EDF5"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33A7DC8B" w14:textId="77777777" w:rsidTr="000E49F1">
        <w:trPr>
          <w:trHeight w:val="472"/>
          <w:jc w:val="center"/>
        </w:trPr>
        <w:tc>
          <w:tcPr>
            <w:tcW w:w="453" w:type="dxa"/>
            <w:vAlign w:val="center"/>
          </w:tcPr>
          <w:p w14:paraId="56D4ED01"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419529FD"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12789499" w14:textId="77777777" w:rsidR="004B2F76" w:rsidRPr="00E706B6" w:rsidRDefault="004B2F76" w:rsidP="001529C9">
            <w:pPr>
              <w:spacing w:line="280" w:lineRule="exact"/>
              <w:rPr>
                <w:rFonts w:ascii="BIZ UDPゴシック" w:eastAsia="BIZ UDPゴシック" w:hAnsi="BIZ UDPゴシック"/>
                <w:b/>
                <w:bCs/>
                <w:szCs w:val="21"/>
              </w:rPr>
            </w:pPr>
          </w:p>
        </w:tc>
        <w:tc>
          <w:tcPr>
            <w:tcW w:w="3129" w:type="dxa"/>
            <w:vAlign w:val="center"/>
          </w:tcPr>
          <w:p w14:paraId="36E96236" w14:textId="5E1E93FA"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各施設等への海抜表示、避難所看板の設置を促進（まるごとまちごとハザードマップの推進等）。</w:t>
            </w:r>
          </w:p>
        </w:tc>
        <w:tc>
          <w:tcPr>
            <w:tcW w:w="296" w:type="dxa"/>
            <w:vAlign w:val="center"/>
          </w:tcPr>
          <w:p w14:paraId="32698709" w14:textId="561FD6C1"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296" w:type="dxa"/>
            <w:vAlign w:val="center"/>
          </w:tcPr>
          <w:p w14:paraId="1DB9D885" w14:textId="266AC978" w:rsidR="004B2F76" w:rsidRPr="00E706B6" w:rsidDel="00783B78" w:rsidRDefault="009406E8"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41B90530" w14:textId="77902E30"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2B716D8F" w14:textId="68CEE202"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479AE74A" w14:textId="77777777" w:rsidTr="000E49F1">
        <w:trPr>
          <w:trHeight w:val="472"/>
          <w:jc w:val="center"/>
        </w:trPr>
        <w:tc>
          <w:tcPr>
            <w:tcW w:w="453" w:type="dxa"/>
            <w:vAlign w:val="center"/>
          </w:tcPr>
          <w:p w14:paraId="49C490D2"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14F49757"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065EB049" w14:textId="08C54EF2" w:rsidR="004B2F76" w:rsidRPr="00E706B6" w:rsidRDefault="004B2F76" w:rsidP="001529C9">
            <w:pPr>
              <w:spacing w:line="280" w:lineRule="exact"/>
              <w:rPr>
                <w:rFonts w:ascii="BIZ UDPゴシック" w:eastAsia="BIZ UDPゴシック" w:hAnsi="BIZ UDPゴシック"/>
                <w:b/>
                <w:bCs/>
                <w:szCs w:val="21"/>
              </w:rPr>
            </w:pPr>
          </w:p>
        </w:tc>
        <w:tc>
          <w:tcPr>
            <w:tcW w:w="3129" w:type="dxa"/>
            <w:vAlign w:val="center"/>
          </w:tcPr>
          <w:p w14:paraId="799DA586" w14:textId="6940CA74"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szCs w:val="21"/>
              </w:rPr>
              <w:t>適切な避難行動についての防災教育や広報を実施（防災マップの定期的な確認及び家族との共有、住民自らが情報を取得することの重要性や入手方法の周知、各種防災イベント等への積極的な参加の呼びかけ等）。</w:t>
            </w:r>
          </w:p>
        </w:tc>
        <w:tc>
          <w:tcPr>
            <w:tcW w:w="296" w:type="dxa"/>
            <w:vAlign w:val="center"/>
          </w:tcPr>
          <w:p w14:paraId="2FE4110C" w14:textId="019FAB84"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7B094EB3" w14:textId="26568E2D" w:rsidR="004B2F76" w:rsidRPr="00E706B6" w:rsidDel="00783B78" w:rsidRDefault="00554977"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4CEA707" w14:textId="026F7AAB"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675D1254" w14:textId="63886CEB"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0F5C8578" w14:textId="77777777" w:rsidTr="000E49F1">
        <w:trPr>
          <w:trHeight w:val="472"/>
          <w:jc w:val="center"/>
        </w:trPr>
        <w:tc>
          <w:tcPr>
            <w:tcW w:w="453" w:type="dxa"/>
            <w:vAlign w:val="center"/>
          </w:tcPr>
          <w:p w14:paraId="1CA7CE9D"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6CAE1082"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6CBC4342"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0D6D3AE2" w14:textId="1C77370D"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事業者に対し、災害時に従業員を職場に留めるための働きかけを実施。</w:t>
            </w:r>
          </w:p>
        </w:tc>
        <w:tc>
          <w:tcPr>
            <w:tcW w:w="296" w:type="dxa"/>
            <w:vAlign w:val="center"/>
          </w:tcPr>
          <w:p w14:paraId="3278A5FA" w14:textId="2487A266"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16E1699E" w14:textId="6C2DB3F0" w:rsidR="004B2F76" w:rsidRPr="00E706B6" w:rsidDel="00783B78" w:rsidRDefault="00C33C87"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3F8A7C94" w14:textId="4EC8632B"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地域創生課・農林水産課</w:t>
            </w:r>
          </w:p>
        </w:tc>
        <w:tc>
          <w:tcPr>
            <w:tcW w:w="1984" w:type="dxa"/>
            <w:vAlign w:val="center"/>
          </w:tcPr>
          <w:p w14:paraId="6CFF46A4" w14:textId="75A0C12F"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0BE9C684" w14:textId="77777777" w:rsidTr="000E49F1">
        <w:trPr>
          <w:trHeight w:val="223"/>
          <w:jc w:val="center"/>
        </w:trPr>
        <w:tc>
          <w:tcPr>
            <w:tcW w:w="453" w:type="dxa"/>
            <w:vAlign w:val="center"/>
          </w:tcPr>
          <w:p w14:paraId="6B790802"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1D353681"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1D78BD6B"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3C078172" w14:textId="43ED3A2B"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風水害を想定し、車で避難できる場所を確保・整理。</w:t>
            </w:r>
          </w:p>
        </w:tc>
        <w:tc>
          <w:tcPr>
            <w:tcW w:w="296" w:type="dxa"/>
            <w:vAlign w:val="center"/>
          </w:tcPr>
          <w:p w14:paraId="06FDC883" w14:textId="7EDD58A9"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296" w:type="dxa"/>
            <w:vAlign w:val="center"/>
          </w:tcPr>
          <w:p w14:paraId="5752135F" w14:textId="1EFA0BA6" w:rsidR="004B2F76" w:rsidRPr="00E706B6" w:rsidDel="00783B78" w:rsidRDefault="00554977"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52A43A60" w14:textId="571293AB"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w:t>
            </w:r>
          </w:p>
        </w:tc>
        <w:tc>
          <w:tcPr>
            <w:tcW w:w="1984" w:type="dxa"/>
            <w:vAlign w:val="center"/>
          </w:tcPr>
          <w:p w14:paraId="70484E55" w14:textId="0FA726AE"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654BECC7" w14:textId="77777777" w:rsidTr="000E49F1">
        <w:trPr>
          <w:trHeight w:val="472"/>
          <w:jc w:val="center"/>
        </w:trPr>
        <w:tc>
          <w:tcPr>
            <w:tcW w:w="453" w:type="dxa"/>
            <w:vAlign w:val="center"/>
          </w:tcPr>
          <w:p w14:paraId="227165AF"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7356B919"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6107DBB5"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058490B0" w14:textId="2FB26901"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耐震診断・耐震改修工事に係る制度の周知強化。</w:t>
            </w:r>
          </w:p>
        </w:tc>
        <w:tc>
          <w:tcPr>
            <w:tcW w:w="296" w:type="dxa"/>
            <w:vAlign w:val="center"/>
          </w:tcPr>
          <w:p w14:paraId="49AF72EC" w14:textId="6A731816"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24CEE9A4" w14:textId="2AC6A42D" w:rsidR="004B2F76" w:rsidRPr="00E706B6" w:rsidDel="00783B78" w:rsidRDefault="00C33C87"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完了</w:t>
            </w:r>
          </w:p>
        </w:tc>
        <w:tc>
          <w:tcPr>
            <w:tcW w:w="1531" w:type="dxa"/>
            <w:vAlign w:val="center"/>
          </w:tcPr>
          <w:p w14:paraId="4F24FAB1" w14:textId="77777777" w:rsidR="00D911BE"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15F47C78" w14:textId="54D37464"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・都市建設課</w:t>
            </w:r>
          </w:p>
        </w:tc>
        <w:tc>
          <w:tcPr>
            <w:tcW w:w="1984" w:type="dxa"/>
            <w:vAlign w:val="center"/>
          </w:tcPr>
          <w:p w14:paraId="02933D93" w14:textId="10356888"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14436C9C" w14:textId="77777777" w:rsidTr="000E49F1">
        <w:trPr>
          <w:trHeight w:val="472"/>
          <w:jc w:val="center"/>
        </w:trPr>
        <w:tc>
          <w:tcPr>
            <w:tcW w:w="453" w:type="dxa"/>
            <w:vAlign w:val="center"/>
          </w:tcPr>
          <w:p w14:paraId="40A51265"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17BF852F"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29652368"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280C23A0" w14:textId="2547939F"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浸水想定区域等のゾーニングを踏まえた地域別の避難計画策定。</w:t>
            </w:r>
          </w:p>
        </w:tc>
        <w:tc>
          <w:tcPr>
            <w:tcW w:w="296" w:type="dxa"/>
            <w:vAlign w:val="center"/>
          </w:tcPr>
          <w:p w14:paraId="74BF789B" w14:textId="45F707A3"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中期</w:t>
            </w:r>
          </w:p>
        </w:tc>
        <w:tc>
          <w:tcPr>
            <w:tcW w:w="296" w:type="dxa"/>
            <w:vAlign w:val="center"/>
          </w:tcPr>
          <w:p w14:paraId="10B68E63" w14:textId="6E78F07E" w:rsidR="004B2F76" w:rsidRPr="00E706B6" w:rsidDel="00783B78" w:rsidRDefault="001C277D"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61B6ACAB" w14:textId="0A59DCB5"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1F1E500F" w14:textId="77777777" w:rsidR="00F50809"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78D48C18" w14:textId="4C52CA0E" w:rsidR="004B2F76" w:rsidRPr="00E706B6" w:rsidRDefault="004B2F76" w:rsidP="00073349">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4B2F76" w:rsidRPr="00E706B6" w14:paraId="32F047FC" w14:textId="77777777" w:rsidTr="000E49F1">
        <w:trPr>
          <w:trHeight w:val="472"/>
          <w:jc w:val="center"/>
        </w:trPr>
        <w:tc>
          <w:tcPr>
            <w:tcW w:w="453" w:type="dxa"/>
            <w:vAlign w:val="center"/>
          </w:tcPr>
          <w:p w14:paraId="563555FE"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5730CDCF"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0654648E"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6EA253B4" w14:textId="566628F5"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hint="eastAsia"/>
                <w:szCs w:val="21"/>
              </w:rPr>
              <w:t>石川県地震被害想定見直しに基づく、かほく市に特化した被害想定の周知。</w:t>
            </w:r>
          </w:p>
        </w:tc>
        <w:tc>
          <w:tcPr>
            <w:tcW w:w="296" w:type="dxa"/>
            <w:vAlign w:val="center"/>
          </w:tcPr>
          <w:p w14:paraId="64722277" w14:textId="283E158C"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5BB45E14" w14:textId="55F9722D" w:rsidR="004B2F76" w:rsidRPr="00E706B6" w:rsidDel="00783B78" w:rsidRDefault="001C277D"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03C8B37D" w14:textId="13FB5348"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tc>
        <w:tc>
          <w:tcPr>
            <w:tcW w:w="1984" w:type="dxa"/>
            <w:vAlign w:val="center"/>
          </w:tcPr>
          <w:p w14:paraId="49727AF3" w14:textId="1BD0E6F6" w:rsidR="004B2F76" w:rsidRPr="00E706B6" w:rsidRDefault="004B2F76" w:rsidP="001529C9">
            <w:pPr>
              <w:spacing w:line="280" w:lineRule="exact"/>
              <w:jc w:val="center"/>
              <w:rPr>
                <w:rFonts w:ascii="BIZ UDPゴシック" w:eastAsia="BIZ UDPゴシック" w:hAnsi="BIZ UDPゴシック"/>
                <w:b/>
                <w:bCs/>
                <w:szCs w:val="21"/>
              </w:rPr>
            </w:pPr>
          </w:p>
        </w:tc>
      </w:tr>
      <w:tr w:rsidR="004B2F76" w:rsidRPr="00E706B6" w14:paraId="490CC593" w14:textId="77777777" w:rsidTr="000E49F1">
        <w:trPr>
          <w:trHeight w:val="472"/>
          <w:jc w:val="center"/>
        </w:trPr>
        <w:tc>
          <w:tcPr>
            <w:tcW w:w="453" w:type="dxa"/>
            <w:vAlign w:val="center"/>
          </w:tcPr>
          <w:p w14:paraId="635A2A7D"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151CE45D"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10718D4B"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6F4630FD" w14:textId="020B473E" w:rsidR="004B2F76" w:rsidRPr="00E706B6" w:rsidRDefault="004B2F76" w:rsidP="001529C9">
            <w:pPr>
              <w:spacing w:line="280" w:lineRule="exact"/>
              <w:rPr>
                <w:rFonts w:ascii="BIZ UDPゴシック" w:eastAsia="BIZ UDPゴシック" w:hAnsi="BIZ UDPゴシック"/>
                <w:b/>
                <w:bCs/>
                <w:szCs w:val="21"/>
              </w:rPr>
            </w:pPr>
            <w:r w:rsidRPr="00E706B6">
              <w:rPr>
                <w:rFonts w:ascii="BIZ UDPゴシック" w:eastAsia="BIZ UDPゴシック" w:hAnsi="BIZ UDPゴシック"/>
                <w:szCs w:val="21"/>
              </w:rPr>
              <w:t>避難先施設が有する設備・備蓄の周知。</w:t>
            </w:r>
          </w:p>
        </w:tc>
        <w:tc>
          <w:tcPr>
            <w:tcW w:w="296" w:type="dxa"/>
            <w:vAlign w:val="center"/>
          </w:tcPr>
          <w:p w14:paraId="72D24355" w14:textId="05B8CED9" w:rsidR="004B2F76" w:rsidRPr="00E706B6" w:rsidRDefault="004B2F76" w:rsidP="001529C9">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szCs w:val="21"/>
              </w:rPr>
              <w:t>短期</w:t>
            </w:r>
          </w:p>
        </w:tc>
        <w:tc>
          <w:tcPr>
            <w:tcW w:w="296" w:type="dxa"/>
            <w:vAlign w:val="center"/>
          </w:tcPr>
          <w:p w14:paraId="22616EBE" w14:textId="347B6EB2" w:rsidR="004B2F76" w:rsidRPr="00E706B6" w:rsidDel="00783B78" w:rsidRDefault="00FE4FE2"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対応</w:t>
            </w:r>
          </w:p>
        </w:tc>
        <w:tc>
          <w:tcPr>
            <w:tcW w:w="1531" w:type="dxa"/>
            <w:vAlign w:val="center"/>
          </w:tcPr>
          <w:p w14:paraId="228CD7D4" w14:textId="50C3B857"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管財課・防災環境対策課・学校教育課</w:t>
            </w:r>
          </w:p>
        </w:tc>
        <w:tc>
          <w:tcPr>
            <w:tcW w:w="1984" w:type="dxa"/>
            <w:vAlign w:val="center"/>
          </w:tcPr>
          <w:p w14:paraId="76A5F083" w14:textId="77777777" w:rsidR="007F3610" w:rsidRPr="00E706B6" w:rsidRDefault="004B2F76" w:rsidP="00073349">
            <w:pPr>
              <w:spacing w:line="280" w:lineRule="exact"/>
              <w:jc w:val="left"/>
              <w:rPr>
                <w:rFonts w:ascii="BIZ UDPゴシック" w:eastAsia="BIZ UDPゴシック" w:hAnsi="BIZ UDPゴシック"/>
                <w:szCs w:val="21"/>
              </w:rPr>
            </w:pPr>
            <w:r w:rsidRPr="00E706B6">
              <w:rPr>
                <w:rFonts w:ascii="BIZ UDPゴシック" w:eastAsia="BIZ UDPゴシック" w:hAnsi="BIZ UDPゴシック"/>
                <w:szCs w:val="21"/>
              </w:rPr>
              <w:t>自主防災組織</w:t>
            </w:r>
            <w:r w:rsidRPr="00E706B6">
              <w:rPr>
                <w:rFonts w:ascii="BIZ UDPゴシック" w:eastAsia="BIZ UDPゴシック" w:hAnsi="BIZ UDPゴシック" w:hint="eastAsia"/>
                <w:szCs w:val="21"/>
              </w:rPr>
              <w:t>、</w:t>
            </w:r>
          </w:p>
          <w:p w14:paraId="5F095066" w14:textId="397C751F" w:rsidR="004B2F76" w:rsidRPr="00E706B6" w:rsidRDefault="004B2F76" w:rsidP="00073349">
            <w:pPr>
              <w:spacing w:line="280" w:lineRule="exact"/>
              <w:jc w:val="left"/>
              <w:rPr>
                <w:rFonts w:ascii="BIZ UDPゴシック" w:eastAsia="BIZ UDPゴシック" w:hAnsi="BIZ UDPゴシック"/>
                <w:b/>
                <w:bCs/>
                <w:szCs w:val="21"/>
              </w:rPr>
            </w:pPr>
            <w:r w:rsidRPr="00E706B6">
              <w:rPr>
                <w:rFonts w:ascii="BIZ UDPゴシック" w:eastAsia="BIZ UDPゴシック" w:hAnsi="BIZ UDPゴシック"/>
                <w:szCs w:val="21"/>
              </w:rPr>
              <w:t>防災士会</w:t>
            </w:r>
          </w:p>
        </w:tc>
      </w:tr>
      <w:tr w:rsidR="004B2F76" w:rsidRPr="00E706B6" w14:paraId="4F024E3B" w14:textId="77777777" w:rsidTr="000E49F1">
        <w:trPr>
          <w:trHeight w:val="472"/>
          <w:jc w:val="center"/>
        </w:trPr>
        <w:tc>
          <w:tcPr>
            <w:tcW w:w="453" w:type="dxa"/>
            <w:vAlign w:val="center"/>
          </w:tcPr>
          <w:p w14:paraId="00EDA623" w14:textId="77777777"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zCs w:val="21"/>
              </w:rPr>
            </w:pPr>
          </w:p>
        </w:tc>
        <w:tc>
          <w:tcPr>
            <w:tcW w:w="278" w:type="dxa"/>
            <w:vMerge/>
            <w:vAlign w:val="center"/>
          </w:tcPr>
          <w:p w14:paraId="380B49A2"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1119" w:type="dxa"/>
            <w:vMerge/>
            <w:vAlign w:val="center"/>
          </w:tcPr>
          <w:p w14:paraId="2414992E" w14:textId="77777777" w:rsidR="004B2F76" w:rsidRPr="00E706B6" w:rsidRDefault="004B2F76" w:rsidP="001529C9">
            <w:pPr>
              <w:spacing w:line="280" w:lineRule="exact"/>
              <w:jc w:val="center"/>
              <w:rPr>
                <w:rFonts w:ascii="BIZ UDPゴシック" w:eastAsia="BIZ UDPゴシック" w:hAnsi="BIZ UDPゴシック"/>
                <w:b/>
                <w:bCs/>
                <w:szCs w:val="21"/>
              </w:rPr>
            </w:pPr>
          </w:p>
        </w:tc>
        <w:tc>
          <w:tcPr>
            <w:tcW w:w="3129" w:type="dxa"/>
            <w:vAlign w:val="center"/>
          </w:tcPr>
          <w:p w14:paraId="45454A09" w14:textId="0982E399"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rPr>
              <w:t>市内の企業</w:t>
            </w:r>
            <w:r w:rsidR="00007961" w:rsidRPr="00E706B6">
              <w:rPr>
                <w:rFonts w:ascii="BIZ UDPゴシック" w:eastAsia="BIZ UDPゴシック" w:hAnsi="BIZ UDPゴシック" w:hint="eastAsia"/>
              </w:rPr>
              <w:t>等</w:t>
            </w:r>
            <w:r w:rsidRPr="00E706B6">
              <w:rPr>
                <w:rFonts w:ascii="BIZ UDPゴシック" w:eastAsia="BIZ UDPゴシック" w:hAnsi="BIZ UDPゴシック" w:hint="eastAsia"/>
              </w:rPr>
              <w:t>と連携した帰宅困難者対策を検討。</w:t>
            </w:r>
          </w:p>
        </w:tc>
        <w:tc>
          <w:tcPr>
            <w:tcW w:w="296" w:type="dxa"/>
            <w:vAlign w:val="center"/>
          </w:tcPr>
          <w:p w14:paraId="0E360A52" w14:textId="4A89A6BD" w:rsidR="004B2F76" w:rsidRPr="00E706B6" w:rsidRDefault="004B2F76" w:rsidP="001529C9">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短期</w:t>
            </w:r>
          </w:p>
        </w:tc>
        <w:tc>
          <w:tcPr>
            <w:tcW w:w="296" w:type="dxa"/>
            <w:vAlign w:val="center"/>
          </w:tcPr>
          <w:p w14:paraId="743272B2" w14:textId="07D14402" w:rsidR="004B2F76" w:rsidRPr="00E706B6" w:rsidDel="00783B78" w:rsidRDefault="001C277D" w:rsidP="000E49F1">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szCs w:val="21"/>
              </w:rPr>
              <w:t>未着</w:t>
            </w:r>
          </w:p>
        </w:tc>
        <w:tc>
          <w:tcPr>
            <w:tcW w:w="1531" w:type="dxa"/>
            <w:vAlign w:val="center"/>
          </w:tcPr>
          <w:p w14:paraId="47909CDF" w14:textId="77777777" w:rsidR="00D911BE"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防災環境対策課</w:t>
            </w:r>
          </w:p>
          <w:p w14:paraId="30293B9B" w14:textId="58B23463" w:rsidR="004B2F76" w:rsidRPr="00E706B6" w:rsidRDefault="004B2F76" w:rsidP="001529C9">
            <w:pPr>
              <w:spacing w:line="280" w:lineRule="exact"/>
              <w:rPr>
                <w:rFonts w:ascii="BIZ UDPゴシック" w:eastAsia="BIZ UDPゴシック" w:hAnsi="BIZ UDPゴシック"/>
                <w:szCs w:val="21"/>
              </w:rPr>
            </w:pPr>
            <w:r w:rsidRPr="00E706B6">
              <w:rPr>
                <w:rFonts w:ascii="BIZ UDPゴシック" w:eastAsia="BIZ UDPゴシック" w:hAnsi="BIZ UDPゴシック" w:hint="eastAsia"/>
                <w:szCs w:val="21"/>
              </w:rPr>
              <w:t>・災害復興対策課</w:t>
            </w:r>
          </w:p>
        </w:tc>
        <w:tc>
          <w:tcPr>
            <w:tcW w:w="1984" w:type="dxa"/>
            <w:vAlign w:val="center"/>
          </w:tcPr>
          <w:p w14:paraId="0C21C1BE" w14:textId="77777777" w:rsidR="004B2F76" w:rsidRPr="00E706B6" w:rsidRDefault="004B2F76" w:rsidP="001529C9">
            <w:pPr>
              <w:spacing w:line="280" w:lineRule="exact"/>
              <w:jc w:val="center"/>
              <w:rPr>
                <w:rFonts w:ascii="BIZ UDPゴシック" w:eastAsia="BIZ UDPゴシック" w:hAnsi="BIZ UDPゴシック"/>
                <w:szCs w:val="21"/>
              </w:rPr>
            </w:pPr>
          </w:p>
        </w:tc>
      </w:tr>
    </w:tbl>
    <w:p w14:paraId="66AAA9FA" w14:textId="636BB208" w:rsidR="005508FB" w:rsidRPr="00E706B6" w:rsidRDefault="00D602BA" w:rsidP="005508FB">
      <w:r w:rsidRPr="00E706B6">
        <w:rPr>
          <w:rFonts w:ascii="BIZ UDPゴシック" w:eastAsia="BIZ UDPゴシック" w:hAnsi="BIZ UDPゴシック" w:hint="eastAsia"/>
        </w:rPr>
        <w:t>※自主防災組織は町会区長会も含む</w:t>
      </w:r>
      <w:r w:rsidR="005508FB" w:rsidRPr="00E706B6">
        <w:br w:type="page"/>
      </w:r>
    </w:p>
    <w:tbl>
      <w:tblPr>
        <w:tblStyle w:val="af0"/>
        <w:tblW w:w="5003" w:type="pct"/>
        <w:jc w:val="center"/>
        <w:tblLayout w:type="fixed"/>
        <w:tblCellMar>
          <w:left w:w="0" w:type="dxa"/>
          <w:right w:w="0" w:type="dxa"/>
        </w:tblCellMar>
        <w:tblLook w:val="04A0" w:firstRow="1" w:lastRow="0" w:firstColumn="1" w:lastColumn="0" w:noHBand="0" w:noVBand="1"/>
      </w:tblPr>
      <w:tblGrid>
        <w:gridCol w:w="454"/>
        <w:gridCol w:w="277"/>
        <w:gridCol w:w="1115"/>
        <w:gridCol w:w="3121"/>
        <w:gridCol w:w="295"/>
        <w:gridCol w:w="296"/>
        <w:gridCol w:w="1528"/>
        <w:gridCol w:w="1980"/>
      </w:tblGrid>
      <w:tr w:rsidR="004B2F76" w:rsidRPr="00E706B6" w14:paraId="4873E3FD" w14:textId="77777777" w:rsidTr="00103DAE">
        <w:trPr>
          <w:trHeight w:val="126"/>
          <w:jc w:val="center"/>
        </w:trPr>
        <w:tc>
          <w:tcPr>
            <w:tcW w:w="455" w:type="dxa"/>
            <w:vMerge w:val="restart"/>
            <w:shd w:val="clear" w:color="auto" w:fill="DBE5F1" w:themeFill="accent1" w:themeFillTint="33"/>
            <w:vAlign w:val="center"/>
          </w:tcPr>
          <w:p w14:paraId="1FEC63B5" w14:textId="77777777" w:rsidR="004B2F76" w:rsidRPr="00E706B6" w:rsidRDefault="004B2F76" w:rsidP="007D600C">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No.</w:t>
            </w:r>
          </w:p>
        </w:tc>
        <w:tc>
          <w:tcPr>
            <w:tcW w:w="278" w:type="dxa"/>
            <w:vMerge w:val="restart"/>
            <w:shd w:val="clear" w:color="auto" w:fill="DBE5F1" w:themeFill="accent1" w:themeFillTint="33"/>
            <w:vAlign w:val="center"/>
          </w:tcPr>
          <w:p w14:paraId="4AB9E0DC"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38" w:type="dxa"/>
            <w:gridSpan w:val="4"/>
            <w:shd w:val="clear" w:color="auto" w:fill="DBE5F1" w:themeFill="accent1" w:themeFillTint="33"/>
            <w:vAlign w:val="center"/>
          </w:tcPr>
          <w:p w14:paraId="4EC292CC" w14:textId="04F4A30B"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5F36CB02" w14:textId="02900DEA" w:rsidR="004B2F76" w:rsidRPr="00E706B6" w:rsidDel="00351C49"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3BE31877" w14:textId="77777777" w:rsidTr="00103DAE">
        <w:trPr>
          <w:trHeight w:val="1147"/>
          <w:jc w:val="center"/>
        </w:trPr>
        <w:tc>
          <w:tcPr>
            <w:tcW w:w="455" w:type="dxa"/>
            <w:vMerge/>
            <w:shd w:val="clear" w:color="auto" w:fill="DBE5F1" w:themeFill="accent1" w:themeFillTint="33"/>
            <w:vAlign w:val="center"/>
          </w:tcPr>
          <w:p w14:paraId="20FE374E" w14:textId="77777777" w:rsidR="004B2F76" w:rsidRPr="00E706B6" w:rsidRDefault="004B2F76" w:rsidP="007D600C">
            <w:pPr>
              <w:spacing w:line="280" w:lineRule="exact"/>
              <w:jc w:val="center"/>
              <w:rPr>
                <w:rFonts w:ascii="BIZ UDPゴシック" w:eastAsia="BIZ UDPゴシック" w:hAnsi="BIZ UDPゴシック"/>
                <w:szCs w:val="21"/>
              </w:rPr>
            </w:pPr>
          </w:p>
        </w:tc>
        <w:tc>
          <w:tcPr>
            <w:tcW w:w="278" w:type="dxa"/>
            <w:vMerge/>
            <w:shd w:val="clear" w:color="auto" w:fill="DBE5F1" w:themeFill="accent1" w:themeFillTint="33"/>
            <w:textDirection w:val="tbRlV"/>
            <w:vAlign w:val="center"/>
          </w:tcPr>
          <w:p w14:paraId="539C6F5F" w14:textId="77777777" w:rsidR="004B2F76" w:rsidRPr="00E706B6" w:rsidRDefault="004B2F76" w:rsidP="00D02AD5">
            <w:pPr>
              <w:spacing w:line="280" w:lineRule="exact"/>
              <w:jc w:val="center"/>
              <w:rPr>
                <w:rFonts w:ascii="BIZ UDPゴシック" w:eastAsia="BIZ UDPゴシック" w:hAnsi="BIZ UDPゴシック"/>
                <w:b/>
                <w:bCs/>
                <w:szCs w:val="21"/>
              </w:rPr>
            </w:pPr>
          </w:p>
        </w:tc>
        <w:tc>
          <w:tcPr>
            <w:tcW w:w="1117" w:type="dxa"/>
            <w:shd w:val="clear" w:color="auto" w:fill="DBE5F1" w:themeFill="accent1" w:themeFillTint="33"/>
            <w:vAlign w:val="center"/>
          </w:tcPr>
          <w:p w14:paraId="336966A8" w14:textId="77777777" w:rsidR="004B2F76" w:rsidRPr="00E706B6" w:rsidRDefault="004B2F76" w:rsidP="00D02AD5">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28" w:type="dxa"/>
            <w:shd w:val="clear" w:color="auto" w:fill="DBE5F1" w:themeFill="accent1" w:themeFillTint="33"/>
            <w:vAlign w:val="center"/>
          </w:tcPr>
          <w:p w14:paraId="6D93F805" w14:textId="77777777" w:rsidR="004B2F76" w:rsidRPr="00E706B6" w:rsidRDefault="004B2F76" w:rsidP="00D02AD5">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6" w:type="dxa"/>
            <w:shd w:val="clear" w:color="auto" w:fill="DBE5F1" w:themeFill="accent1" w:themeFillTint="33"/>
            <w:vAlign w:val="center"/>
          </w:tcPr>
          <w:p w14:paraId="609ED279" w14:textId="77777777" w:rsidR="004B2F76" w:rsidRPr="00E706B6" w:rsidRDefault="004B2F76" w:rsidP="00D02AD5">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297" w:type="dxa"/>
            <w:shd w:val="clear" w:color="auto" w:fill="DBE5F1" w:themeFill="accent1" w:themeFillTint="33"/>
          </w:tcPr>
          <w:p w14:paraId="336D0D12" w14:textId="2E2A3FF9" w:rsidR="004B2F76" w:rsidRPr="00E706B6" w:rsidRDefault="004B2F76" w:rsidP="00D02AD5">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47FD5322" w14:textId="1FC9FFCD" w:rsidR="004B2F76" w:rsidRPr="00E706B6" w:rsidRDefault="004B2F76" w:rsidP="00D02AD5">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15D9E84A" w14:textId="5699FCA3" w:rsidR="004B2F76" w:rsidRPr="00E706B6" w:rsidRDefault="004B2F76" w:rsidP="00D02AD5">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4FEB2374" w14:textId="77777777" w:rsidTr="008605E7">
        <w:trPr>
          <w:trHeight w:val="997"/>
          <w:jc w:val="center"/>
        </w:trPr>
        <w:tc>
          <w:tcPr>
            <w:tcW w:w="455" w:type="dxa"/>
            <w:vAlign w:val="center"/>
          </w:tcPr>
          <w:p w14:paraId="0FDB1A40" w14:textId="6C7DD141"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restart"/>
            <w:vAlign w:val="center"/>
          </w:tcPr>
          <w:p w14:paraId="638ABB60" w14:textId="0AF76AC0" w:rsidR="004B2F76" w:rsidRPr="00E706B6" w:rsidRDefault="004B2F76" w:rsidP="00D02AD5">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③住民の避難行動</w:t>
            </w:r>
          </w:p>
        </w:tc>
        <w:tc>
          <w:tcPr>
            <w:tcW w:w="1117" w:type="dxa"/>
            <w:vMerge w:val="restart"/>
            <w:vAlign w:val="center"/>
          </w:tcPr>
          <w:p w14:paraId="5C433F92" w14:textId="77777777" w:rsidR="004B2F76" w:rsidRPr="00E706B6" w:rsidRDefault="004B2F76" w:rsidP="00D02AD5">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要配慮者の支援体制の充実</w:t>
            </w:r>
          </w:p>
        </w:tc>
        <w:tc>
          <w:tcPr>
            <w:tcW w:w="3128" w:type="dxa"/>
            <w:vAlign w:val="center"/>
          </w:tcPr>
          <w:p w14:paraId="1AEA9AE2" w14:textId="77777777" w:rsidR="004B2F76" w:rsidRPr="00E706B6" w:rsidRDefault="004B2F76" w:rsidP="00D02AD5">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安否確認のルール（安否確認条件・対象・確認方法・休日対応）を明確化。</w:t>
            </w:r>
          </w:p>
        </w:tc>
        <w:tc>
          <w:tcPr>
            <w:tcW w:w="296" w:type="dxa"/>
            <w:vAlign w:val="center"/>
          </w:tcPr>
          <w:p w14:paraId="35449796" w14:textId="77777777" w:rsidR="004B2F76" w:rsidRPr="00E706B6" w:rsidRDefault="004B2F76" w:rsidP="00D02AD5">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02C40AC6" w14:textId="796D2186" w:rsidR="004B2F76" w:rsidRPr="00E706B6" w:rsidDel="00372907" w:rsidRDefault="00C33C87" w:rsidP="008605E7">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50A090E2" w14:textId="1D9B13C9" w:rsidR="004B2F76" w:rsidRPr="00E706B6" w:rsidRDefault="004B2F76" w:rsidP="00D02AD5">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総務課・防災環境対策課・長寿介護課・健康福祉課・こども家庭課</w:t>
            </w:r>
          </w:p>
        </w:tc>
        <w:tc>
          <w:tcPr>
            <w:tcW w:w="1984" w:type="dxa"/>
            <w:vAlign w:val="center"/>
          </w:tcPr>
          <w:p w14:paraId="34F48AF1" w14:textId="07F40BF7" w:rsidR="004B2F76" w:rsidRPr="00E706B6" w:rsidRDefault="004B2F76" w:rsidP="00073349">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医療・福祉関係者</w:t>
            </w:r>
          </w:p>
        </w:tc>
      </w:tr>
      <w:tr w:rsidR="00634A61" w:rsidRPr="00E706B6" w14:paraId="6C078EF6" w14:textId="77777777" w:rsidTr="008605E7">
        <w:trPr>
          <w:trHeight w:val="389"/>
          <w:jc w:val="center"/>
        </w:trPr>
        <w:tc>
          <w:tcPr>
            <w:tcW w:w="455" w:type="dxa"/>
            <w:vAlign w:val="center"/>
          </w:tcPr>
          <w:p w14:paraId="0ABBE785" w14:textId="387BB143"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65AD8CA4"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4DF959AD"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71F2237A" w14:textId="77777777" w:rsidR="00634A61" w:rsidRPr="00E706B6" w:rsidRDefault="00634A61" w:rsidP="00634A61">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避難支援プラン（個別計画）の策定や要支援者ごとの支援者カードの作成に向けた支援。</w:t>
            </w:r>
          </w:p>
        </w:tc>
        <w:tc>
          <w:tcPr>
            <w:tcW w:w="296" w:type="dxa"/>
            <w:vAlign w:val="center"/>
          </w:tcPr>
          <w:p w14:paraId="7147F328"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65F3F2DA" w14:textId="626E2881" w:rsidR="00634A61" w:rsidRPr="00E706B6" w:rsidDel="00372907" w:rsidRDefault="00C33C87"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zCs w:val="21"/>
              </w:rPr>
              <w:t>未着</w:t>
            </w:r>
          </w:p>
        </w:tc>
        <w:tc>
          <w:tcPr>
            <w:tcW w:w="1531" w:type="dxa"/>
            <w:vAlign w:val="center"/>
          </w:tcPr>
          <w:p w14:paraId="2F71BC63" w14:textId="77777777"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防災環境対策課</w:t>
            </w:r>
          </w:p>
          <w:p w14:paraId="1E9F9AF2" w14:textId="11DEE7DD"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・長寿介護課・健康福祉課</w:t>
            </w:r>
          </w:p>
        </w:tc>
        <w:tc>
          <w:tcPr>
            <w:tcW w:w="1984" w:type="dxa"/>
            <w:vAlign w:val="center"/>
          </w:tcPr>
          <w:p w14:paraId="0A756FFA" w14:textId="6F592BD5" w:rsidR="00634A61" w:rsidRPr="00E706B6" w:rsidRDefault="00634A61" w:rsidP="00634A61">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医療・福祉関係者</w:t>
            </w:r>
          </w:p>
        </w:tc>
      </w:tr>
      <w:tr w:rsidR="00634A61" w:rsidRPr="00E706B6" w14:paraId="0C1FDB3B" w14:textId="77777777" w:rsidTr="008605E7">
        <w:trPr>
          <w:trHeight w:val="472"/>
          <w:jc w:val="center"/>
        </w:trPr>
        <w:tc>
          <w:tcPr>
            <w:tcW w:w="455" w:type="dxa"/>
            <w:vAlign w:val="center"/>
          </w:tcPr>
          <w:p w14:paraId="6982AECE" w14:textId="4AF36BB6"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55790BBF"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1FC48258"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50C92948" w14:textId="77777777" w:rsidR="00634A61" w:rsidRPr="00E706B6" w:rsidRDefault="00634A61" w:rsidP="00634A61">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個別避難計画や避難行動要支援者名簿を活用した訓練の実施。</w:t>
            </w:r>
          </w:p>
        </w:tc>
        <w:tc>
          <w:tcPr>
            <w:tcW w:w="296" w:type="dxa"/>
            <w:vAlign w:val="center"/>
          </w:tcPr>
          <w:p w14:paraId="50419BA7"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12BDA46C" w14:textId="33DF6477" w:rsidR="00634A61" w:rsidRPr="00E706B6" w:rsidDel="00372907" w:rsidRDefault="00C33C87"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zCs w:val="21"/>
              </w:rPr>
              <w:t>未着</w:t>
            </w:r>
          </w:p>
        </w:tc>
        <w:tc>
          <w:tcPr>
            <w:tcW w:w="1531" w:type="dxa"/>
            <w:vAlign w:val="center"/>
          </w:tcPr>
          <w:p w14:paraId="0B9AA788" w14:textId="77777777"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防災環境対策課</w:t>
            </w:r>
          </w:p>
          <w:p w14:paraId="2F2B5EDD" w14:textId="3954F729"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・長寿介護課・健康福祉課</w:t>
            </w:r>
          </w:p>
        </w:tc>
        <w:tc>
          <w:tcPr>
            <w:tcW w:w="1984" w:type="dxa"/>
            <w:vAlign w:val="center"/>
          </w:tcPr>
          <w:p w14:paraId="5FCB2016" w14:textId="0FACE1EB" w:rsidR="00634A61" w:rsidRPr="00E706B6" w:rsidRDefault="00634A61" w:rsidP="00634A61">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spacing w:val="-12"/>
                <w:szCs w:val="21"/>
              </w:rPr>
              <w:t>自主防災組織</w:t>
            </w: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防災士会</w:t>
            </w:r>
            <w:r w:rsidRPr="00E706B6">
              <w:rPr>
                <w:rFonts w:ascii="BIZ UDPゴシック" w:eastAsia="BIZ UDPゴシック" w:hAnsi="BIZ UDPゴシック" w:hint="eastAsia"/>
                <w:spacing w:val="-12"/>
                <w:szCs w:val="21"/>
              </w:rPr>
              <w:t>、医療・福祉関係者</w:t>
            </w:r>
          </w:p>
        </w:tc>
      </w:tr>
      <w:tr w:rsidR="00634A61" w:rsidRPr="00E706B6" w14:paraId="7620F301" w14:textId="77777777" w:rsidTr="008605E7">
        <w:trPr>
          <w:trHeight w:val="472"/>
          <w:jc w:val="center"/>
        </w:trPr>
        <w:tc>
          <w:tcPr>
            <w:tcW w:w="455" w:type="dxa"/>
            <w:vAlign w:val="center"/>
          </w:tcPr>
          <w:p w14:paraId="4A12E2A1" w14:textId="77777777"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518D0591"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2A1B65AB"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78180A5D" w14:textId="5127D660" w:rsidR="00634A61" w:rsidRPr="00E706B6" w:rsidRDefault="00634A61" w:rsidP="00634A61">
            <w:pPr>
              <w:spacing w:line="280" w:lineRule="exact"/>
              <w:rPr>
                <w:rFonts w:ascii="BIZ UDPゴシック" w:eastAsia="BIZ UDPゴシック" w:hAnsi="BIZ UDPゴシック"/>
                <w:szCs w:val="16"/>
              </w:rPr>
            </w:pPr>
            <w:r w:rsidRPr="00E706B6">
              <w:rPr>
                <w:rFonts w:ascii="BIZ UDPゴシック" w:eastAsia="BIZ UDPゴシック" w:hAnsi="BIZ UDPゴシック" w:hint="eastAsia"/>
                <w:szCs w:val="16"/>
              </w:rPr>
              <w:t>避難行動要支援者本人や家族への自助対策（避難行動要支援者名簿への登録や個別計画の作成、備蓄の充実等）の周知を強化。</w:t>
            </w:r>
          </w:p>
        </w:tc>
        <w:tc>
          <w:tcPr>
            <w:tcW w:w="296" w:type="dxa"/>
            <w:vAlign w:val="center"/>
          </w:tcPr>
          <w:p w14:paraId="4D52894C" w14:textId="3BF5EAF3" w:rsidR="00634A61" w:rsidRPr="00E706B6" w:rsidRDefault="00634A61"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6D4CF50F" w14:textId="4A3C652C" w:rsidR="00634A61" w:rsidRPr="00E706B6" w:rsidDel="00372907" w:rsidRDefault="00C703B4"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対応</w:t>
            </w:r>
          </w:p>
        </w:tc>
        <w:tc>
          <w:tcPr>
            <w:tcW w:w="1531" w:type="dxa"/>
            <w:vAlign w:val="center"/>
          </w:tcPr>
          <w:p w14:paraId="471149AA" w14:textId="77777777"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防災環境対策課</w:t>
            </w:r>
          </w:p>
          <w:p w14:paraId="664EDA12" w14:textId="7ED18612"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・長寿介護課・健康福祉課</w:t>
            </w:r>
          </w:p>
        </w:tc>
        <w:tc>
          <w:tcPr>
            <w:tcW w:w="1984" w:type="dxa"/>
            <w:vAlign w:val="center"/>
          </w:tcPr>
          <w:p w14:paraId="4D8F6B2A" w14:textId="33492FF4" w:rsidR="00634A61" w:rsidRPr="00E706B6" w:rsidRDefault="00634A61" w:rsidP="00634A61">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自主防災組織</w:t>
            </w: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防災士会</w:t>
            </w:r>
            <w:r w:rsidRPr="00E706B6">
              <w:rPr>
                <w:rFonts w:ascii="BIZ UDPゴシック" w:eastAsia="BIZ UDPゴシック" w:hAnsi="BIZ UDPゴシック" w:hint="eastAsia"/>
                <w:spacing w:val="-12"/>
                <w:szCs w:val="21"/>
              </w:rPr>
              <w:t>、医療・福祉関係者</w:t>
            </w:r>
          </w:p>
        </w:tc>
      </w:tr>
      <w:tr w:rsidR="00634A61" w:rsidRPr="00E706B6" w14:paraId="634306E1" w14:textId="77777777" w:rsidTr="008605E7">
        <w:trPr>
          <w:trHeight w:val="472"/>
          <w:jc w:val="center"/>
        </w:trPr>
        <w:tc>
          <w:tcPr>
            <w:tcW w:w="455" w:type="dxa"/>
            <w:vAlign w:val="center"/>
          </w:tcPr>
          <w:p w14:paraId="09597E37" w14:textId="77777777"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494BBCB3"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79930C1F"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1944ED16" w14:textId="0D1A7785" w:rsidR="00634A61" w:rsidRPr="00E706B6" w:rsidRDefault="00634A61" w:rsidP="00634A61">
            <w:pPr>
              <w:spacing w:line="280" w:lineRule="exact"/>
              <w:rPr>
                <w:rFonts w:ascii="BIZ UDPゴシック" w:eastAsia="BIZ UDPゴシック" w:hAnsi="BIZ UDPゴシック"/>
                <w:szCs w:val="16"/>
              </w:rPr>
            </w:pPr>
            <w:r w:rsidRPr="00E706B6">
              <w:rPr>
                <w:rFonts w:ascii="BIZ UDPゴシック" w:eastAsia="BIZ UDPゴシック" w:hAnsi="BIZ UDPゴシック"/>
              </w:rPr>
              <w:t>避難行動要支援者名簿の共有範囲・取扱方法や災害時の活用方法について、関係者が継続的に</w:t>
            </w:r>
            <w:r w:rsidRPr="00E706B6">
              <w:rPr>
                <w:rFonts w:ascii="BIZ UDPゴシック" w:eastAsia="BIZ UDPゴシック" w:hAnsi="BIZ UDPゴシック" w:hint="eastAsia"/>
              </w:rPr>
              <w:t>協議</w:t>
            </w:r>
            <w:r w:rsidRPr="00E706B6">
              <w:rPr>
                <w:rFonts w:ascii="BIZ UDPゴシック" w:eastAsia="BIZ UDPゴシック" w:hAnsi="BIZ UDPゴシック"/>
              </w:rPr>
              <w:t>し、運用ルールを整理。</w:t>
            </w:r>
          </w:p>
        </w:tc>
        <w:tc>
          <w:tcPr>
            <w:tcW w:w="296" w:type="dxa"/>
            <w:vAlign w:val="center"/>
          </w:tcPr>
          <w:p w14:paraId="04482728" w14:textId="49390540" w:rsidR="00634A61" w:rsidRPr="00E706B6" w:rsidRDefault="00634A61"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19D9401F" w14:textId="3E5518AB" w:rsidR="00634A61" w:rsidRPr="00E706B6" w:rsidDel="00372907" w:rsidRDefault="00C703B4"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対応</w:t>
            </w:r>
          </w:p>
        </w:tc>
        <w:tc>
          <w:tcPr>
            <w:tcW w:w="1531" w:type="dxa"/>
            <w:vAlign w:val="center"/>
          </w:tcPr>
          <w:p w14:paraId="2DF3419A" w14:textId="77777777"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防災環境対策課</w:t>
            </w:r>
          </w:p>
          <w:p w14:paraId="73F16DA9" w14:textId="7D43D299"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・長寿介護課・健康福祉課</w:t>
            </w:r>
          </w:p>
        </w:tc>
        <w:tc>
          <w:tcPr>
            <w:tcW w:w="1984" w:type="dxa"/>
            <w:vAlign w:val="center"/>
          </w:tcPr>
          <w:p w14:paraId="3CFA0A3D" w14:textId="3A8C2096" w:rsidR="00634A61" w:rsidRPr="00E706B6" w:rsidRDefault="00634A61" w:rsidP="00634A61">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自主防災組織</w:t>
            </w: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防災士会</w:t>
            </w:r>
            <w:r w:rsidRPr="00E706B6">
              <w:rPr>
                <w:rFonts w:ascii="BIZ UDPゴシック" w:eastAsia="BIZ UDPゴシック" w:hAnsi="BIZ UDPゴシック" w:hint="eastAsia"/>
                <w:spacing w:val="-12"/>
                <w:szCs w:val="21"/>
              </w:rPr>
              <w:t>、医療・福祉関係者</w:t>
            </w:r>
          </w:p>
        </w:tc>
      </w:tr>
      <w:tr w:rsidR="004B2F76" w:rsidRPr="00E706B6" w14:paraId="140E61F3" w14:textId="77777777" w:rsidTr="008605E7">
        <w:trPr>
          <w:trHeight w:val="54"/>
          <w:jc w:val="center"/>
        </w:trPr>
        <w:tc>
          <w:tcPr>
            <w:tcW w:w="455" w:type="dxa"/>
            <w:vAlign w:val="center"/>
          </w:tcPr>
          <w:p w14:paraId="3D2A1D6E" w14:textId="2CCAE25A" w:rsidR="004B2F76" w:rsidRPr="00E706B6" w:rsidRDefault="004B2F76" w:rsidP="007D600C">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13B7EB3E" w14:textId="77777777" w:rsidR="004B2F76" w:rsidRPr="00E706B6" w:rsidRDefault="004B2F76" w:rsidP="00AB6E42">
            <w:pPr>
              <w:spacing w:line="280" w:lineRule="exact"/>
              <w:jc w:val="center"/>
              <w:rPr>
                <w:rFonts w:ascii="BIZ UDPゴシック" w:eastAsia="BIZ UDPゴシック" w:hAnsi="BIZ UDPゴシック"/>
                <w:b/>
                <w:bCs/>
                <w:spacing w:val="-12"/>
                <w:szCs w:val="21"/>
              </w:rPr>
            </w:pPr>
          </w:p>
        </w:tc>
        <w:tc>
          <w:tcPr>
            <w:tcW w:w="1117" w:type="dxa"/>
            <w:vMerge/>
            <w:vAlign w:val="center"/>
          </w:tcPr>
          <w:p w14:paraId="11C85AAE" w14:textId="77777777" w:rsidR="004B2F76" w:rsidRPr="00E706B6" w:rsidRDefault="004B2F76" w:rsidP="00AB6E42">
            <w:pPr>
              <w:spacing w:line="280" w:lineRule="exact"/>
              <w:jc w:val="center"/>
              <w:rPr>
                <w:rFonts w:ascii="BIZ UDPゴシック" w:eastAsia="BIZ UDPゴシック" w:hAnsi="BIZ UDPゴシック"/>
                <w:b/>
                <w:bCs/>
                <w:spacing w:val="-12"/>
                <w:szCs w:val="21"/>
              </w:rPr>
            </w:pPr>
          </w:p>
        </w:tc>
        <w:tc>
          <w:tcPr>
            <w:tcW w:w="3128" w:type="dxa"/>
            <w:vAlign w:val="center"/>
          </w:tcPr>
          <w:p w14:paraId="4E4B7EAE" w14:textId="77777777" w:rsidR="004B2F76" w:rsidRPr="00E706B6" w:rsidRDefault="004B2F76" w:rsidP="00AB6E42">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事業者との協定締結。</w:t>
            </w:r>
          </w:p>
        </w:tc>
        <w:tc>
          <w:tcPr>
            <w:tcW w:w="296" w:type="dxa"/>
            <w:vAlign w:val="center"/>
          </w:tcPr>
          <w:p w14:paraId="4147BF43" w14:textId="77777777" w:rsidR="004B2F76" w:rsidRPr="00E706B6" w:rsidRDefault="004B2F76" w:rsidP="00AB6E42">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1343C17E" w14:textId="66A35C50" w:rsidR="004B2F76" w:rsidRPr="00E706B6" w:rsidDel="00372907" w:rsidRDefault="00C33C87" w:rsidP="008605E7">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対応</w:t>
            </w:r>
          </w:p>
        </w:tc>
        <w:tc>
          <w:tcPr>
            <w:tcW w:w="1531" w:type="dxa"/>
            <w:vAlign w:val="center"/>
          </w:tcPr>
          <w:p w14:paraId="14D92743" w14:textId="6C1E1A65" w:rsidR="004B2F76" w:rsidRPr="00E706B6" w:rsidRDefault="004B2F76" w:rsidP="00AB6E42">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全部課局</w:t>
            </w:r>
          </w:p>
        </w:tc>
        <w:tc>
          <w:tcPr>
            <w:tcW w:w="1984" w:type="dxa"/>
            <w:vAlign w:val="center"/>
          </w:tcPr>
          <w:p w14:paraId="0D456DB2" w14:textId="5CF192D9" w:rsidR="004B2F76" w:rsidRPr="00E706B6" w:rsidRDefault="004B2F76" w:rsidP="00073349">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医療・福祉関係者、</w:t>
            </w:r>
            <w:r w:rsidRPr="00E706B6">
              <w:rPr>
                <w:rFonts w:ascii="BIZ UDPゴシック" w:eastAsia="BIZ UDPゴシック" w:hAnsi="BIZ UDPゴシック"/>
                <w:spacing w:val="-12"/>
                <w:szCs w:val="21"/>
              </w:rPr>
              <w:t>民間事業者</w:t>
            </w:r>
          </w:p>
        </w:tc>
      </w:tr>
      <w:tr w:rsidR="00634A61" w:rsidRPr="00E706B6" w14:paraId="22A3F063" w14:textId="77777777" w:rsidTr="008605E7">
        <w:trPr>
          <w:trHeight w:val="472"/>
          <w:jc w:val="center"/>
        </w:trPr>
        <w:tc>
          <w:tcPr>
            <w:tcW w:w="455" w:type="dxa"/>
            <w:vAlign w:val="center"/>
          </w:tcPr>
          <w:p w14:paraId="06D05117" w14:textId="3A9B7123"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00C3A079"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6BEFEF83"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6EC45F36" w14:textId="7850318A" w:rsidR="00634A61" w:rsidRPr="00E706B6" w:rsidRDefault="00634A61" w:rsidP="00634A61">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安否確認に関して自主防災組織へ連絡する担当部局を見直し、避難行動要支援者</w:t>
            </w:r>
            <w:r w:rsidRPr="00E706B6">
              <w:rPr>
                <w:rFonts w:ascii="BIZ UDPゴシック" w:eastAsia="BIZ UDPゴシック" w:hAnsi="BIZ UDPゴシック"/>
                <w:spacing w:val="-12"/>
                <w:szCs w:val="21"/>
              </w:rPr>
              <w:t>名簿等を活用し</w:t>
            </w:r>
            <w:r w:rsidRPr="00E706B6">
              <w:rPr>
                <w:rFonts w:ascii="BIZ UDPゴシック" w:eastAsia="BIZ UDPゴシック" w:hAnsi="BIZ UDPゴシック" w:hint="eastAsia"/>
                <w:spacing w:val="-12"/>
                <w:szCs w:val="21"/>
              </w:rPr>
              <w:t>て</w:t>
            </w:r>
            <w:r w:rsidRPr="00E706B6">
              <w:rPr>
                <w:rFonts w:ascii="BIZ UDPゴシック" w:eastAsia="BIZ UDPゴシック" w:hAnsi="BIZ UDPゴシック"/>
                <w:spacing w:val="-12"/>
                <w:szCs w:val="21"/>
              </w:rPr>
              <w:t>地域と連携した安否確認や見回りを災害時に確実に行える体制を構築</w:t>
            </w:r>
            <w:r w:rsidRPr="00E706B6">
              <w:rPr>
                <w:rFonts w:ascii="BIZ UDPゴシック" w:eastAsia="BIZ UDPゴシック" w:hAnsi="BIZ UDPゴシック" w:hint="eastAsia"/>
                <w:spacing w:val="-12"/>
                <w:szCs w:val="21"/>
              </w:rPr>
              <w:t>。</w:t>
            </w:r>
          </w:p>
        </w:tc>
        <w:tc>
          <w:tcPr>
            <w:tcW w:w="296" w:type="dxa"/>
            <w:vAlign w:val="center"/>
          </w:tcPr>
          <w:p w14:paraId="7E859246"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0594D4CF" w14:textId="6B58DF68" w:rsidR="00634A61" w:rsidRPr="00E706B6" w:rsidDel="00372907" w:rsidRDefault="00C33C87"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zCs w:val="21"/>
              </w:rPr>
              <w:t>未着</w:t>
            </w:r>
          </w:p>
        </w:tc>
        <w:tc>
          <w:tcPr>
            <w:tcW w:w="1531" w:type="dxa"/>
            <w:vAlign w:val="center"/>
          </w:tcPr>
          <w:p w14:paraId="73FFAE1B" w14:textId="77777777"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防災環境対策課</w:t>
            </w:r>
          </w:p>
          <w:p w14:paraId="515DDE2A" w14:textId="68287AE6"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・長寿介護課・健康福祉課</w:t>
            </w:r>
          </w:p>
        </w:tc>
        <w:tc>
          <w:tcPr>
            <w:tcW w:w="1984" w:type="dxa"/>
            <w:vAlign w:val="center"/>
          </w:tcPr>
          <w:p w14:paraId="5B8D4F6B" w14:textId="7B5EE45A" w:rsidR="00634A61" w:rsidRPr="00E706B6" w:rsidRDefault="00634A61" w:rsidP="00634A61">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県、</w:t>
            </w:r>
            <w:r w:rsidRPr="00E706B6">
              <w:rPr>
                <w:rFonts w:ascii="BIZ UDPゴシック" w:eastAsia="BIZ UDPゴシック" w:hAnsi="BIZ UDPゴシック"/>
                <w:spacing w:val="-12"/>
                <w:szCs w:val="21"/>
              </w:rPr>
              <w:t>自主防災組織</w:t>
            </w: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防災士会</w:t>
            </w:r>
            <w:r w:rsidRPr="00E706B6">
              <w:rPr>
                <w:rFonts w:ascii="BIZ UDPゴシック" w:eastAsia="BIZ UDPゴシック" w:hAnsi="BIZ UDPゴシック" w:hint="eastAsia"/>
                <w:spacing w:val="-12"/>
                <w:szCs w:val="21"/>
              </w:rPr>
              <w:t>、医療・福祉関係者</w:t>
            </w:r>
          </w:p>
        </w:tc>
      </w:tr>
      <w:tr w:rsidR="00634A61" w:rsidRPr="00E706B6" w14:paraId="079690F2" w14:textId="77777777" w:rsidTr="008605E7">
        <w:trPr>
          <w:trHeight w:val="768"/>
          <w:jc w:val="center"/>
        </w:trPr>
        <w:tc>
          <w:tcPr>
            <w:tcW w:w="455" w:type="dxa"/>
            <w:vAlign w:val="center"/>
          </w:tcPr>
          <w:p w14:paraId="0649C702" w14:textId="026B5D7D"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57643E50"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3BB771CF"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0795D783" w14:textId="6BEE4393" w:rsidR="00634A61" w:rsidRPr="00E706B6" w:rsidRDefault="00634A61" w:rsidP="00634A61">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大規模被災に備えた避難所巡回や個別訪問ができる体制や生活支援に係る判断基準等を整備。</w:t>
            </w:r>
          </w:p>
        </w:tc>
        <w:tc>
          <w:tcPr>
            <w:tcW w:w="296" w:type="dxa"/>
            <w:vAlign w:val="center"/>
          </w:tcPr>
          <w:p w14:paraId="1A7970BE"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7B976E7F" w14:textId="7BF3FDE0" w:rsidR="00634A61" w:rsidRPr="00E706B6" w:rsidDel="00372907" w:rsidRDefault="00C33C87"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zCs w:val="21"/>
              </w:rPr>
              <w:t>対応</w:t>
            </w:r>
          </w:p>
        </w:tc>
        <w:tc>
          <w:tcPr>
            <w:tcW w:w="1531" w:type="dxa"/>
            <w:vAlign w:val="center"/>
          </w:tcPr>
          <w:p w14:paraId="1912D03D" w14:textId="3053AEC8"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長寿介護課・健康福祉課</w:t>
            </w:r>
          </w:p>
        </w:tc>
        <w:tc>
          <w:tcPr>
            <w:tcW w:w="1984" w:type="dxa"/>
            <w:vAlign w:val="center"/>
          </w:tcPr>
          <w:p w14:paraId="054CA24D" w14:textId="1C697871" w:rsidR="00634A61" w:rsidRPr="00E706B6" w:rsidRDefault="00634A61" w:rsidP="00634A61">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医療・福祉関係者、</w:t>
            </w:r>
            <w:r w:rsidRPr="00E706B6">
              <w:rPr>
                <w:rFonts w:ascii="BIZ UDPゴシック" w:eastAsia="BIZ UDPゴシック" w:hAnsi="BIZ UDPゴシック"/>
                <w:spacing w:val="-12"/>
                <w:szCs w:val="21"/>
              </w:rPr>
              <w:t>NPO団体</w:t>
            </w:r>
          </w:p>
        </w:tc>
      </w:tr>
      <w:tr w:rsidR="00634A61" w:rsidRPr="00E706B6" w14:paraId="4013AB8C" w14:textId="77777777" w:rsidTr="008605E7">
        <w:trPr>
          <w:trHeight w:val="641"/>
          <w:jc w:val="center"/>
        </w:trPr>
        <w:tc>
          <w:tcPr>
            <w:tcW w:w="455" w:type="dxa"/>
            <w:vAlign w:val="center"/>
          </w:tcPr>
          <w:p w14:paraId="36433DCD" w14:textId="153E519B" w:rsidR="00634A61" w:rsidRPr="00E706B6" w:rsidRDefault="00634A61" w:rsidP="00634A61">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4CA6C08C"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1117" w:type="dxa"/>
            <w:vMerge/>
            <w:vAlign w:val="center"/>
          </w:tcPr>
          <w:p w14:paraId="343598AC"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p>
        </w:tc>
        <w:tc>
          <w:tcPr>
            <w:tcW w:w="3128" w:type="dxa"/>
            <w:vAlign w:val="center"/>
          </w:tcPr>
          <w:p w14:paraId="072EC1D9" w14:textId="77777777" w:rsidR="00634A61" w:rsidRPr="00E706B6" w:rsidRDefault="00634A61" w:rsidP="00634A61">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外部機関との連携の具体化。</w:t>
            </w:r>
          </w:p>
        </w:tc>
        <w:tc>
          <w:tcPr>
            <w:tcW w:w="296" w:type="dxa"/>
            <w:vAlign w:val="center"/>
          </w:tcPr>
          <w:p w14:paraId="27CF60A0" w14:textId="77777777" w:rsidR="00634A61" w:rsidRPr="00E706B6" w:rsidRDefault="00634A61" w:rsidP="00634A61">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26DD8505" w14:textId="786D7541" w:rsidR="00634A61" w:rsidRPr="00E706B6" w:rsidDel="00372907" w:rsidRDefault="00C33C87" w:rsidP="00634A61">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zCs w:val="21"/>
              </w:rPr>
              <w:t>未着</w:t>
            </w:r>
          </w:p>
        </w:tc>
        <w:tc>
          <w:tcPr>
            <w:tcW w:w="1531" w:type="dxa"/>
            <w:vAlign w:val="center"/>
          </w:tcPr>
          <w:p w14:paraId="66135064" w14:textId="4FA00E08" w:rsidR="00634A61" w:rsidRPr="00E706B6" w:rsidRDefault="00634A61" w:rsidP="00634A61">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長寿介護課・健康福祉課</w:t>
            </w:r>
          </w:p>
        </w:tc>
        <w:tc>
          <w:tcPr>
            <w:tcW w:w="1984" w:type="dxa"/>
            <w:vAlign w:val="center"/>
          </w:tcPr>
          <w:p w14:paraId="63AAE448" w14:textId="56EE52DB" w:rsidR="00634A61" w:rsidRPr="00E706B6" w:rsidRDefault="00634A61" w:rsidP="00634A61">
            <w:pPr>
              <w:spacing w:line="280" w:lineRule="exact"/>
              <w:jc w:val="lef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県、医療・福祉関係者、</w:t>
            </w:r>
            <w:r w:rsidRPr="00E706B6">
              <w:rPr>
                <w:rFonts w:ascii="BIZ UDPゴシック" w:eastAsia="BIZ UDPゴシック" w:hAnsi="BIZ UDPゴシック"/>
                <w:spacing w:val="-12"/>
                <w:szCs w:val="21"/>
              </w:rPr>
              <w:t>民間事業者</w:t>
            </w:r>
          </w:p>
        </w:tc>
      </w:tr>
    </w:tbl>
    <w:p w14:paraId="537F192D" w14:textId="0FED9060" w:rsidR="00C1177C" w:rsidRPr="00E706B6" w:rsidRDefault="00D602BA">
      <w:pPr>
        <w:widowControl/>
        <w:jc w:val="left"/>
        <w:rPr>
          <w:rFonts w:ascii="BIZ UDPゴシック" w:eastAsia="BIZ UDPゴシック" w:hAnsi="BIZ UDPゴシック"/>
        </w:rPr>
      </w:pPr>
      <w:r w:rsidRPr="00E706B6">
        <w:rPr>
          <w:rFonts w:ascii="BIZ UDPゴシック" w:eastAsia="BIZ UDPゴシック" w:hAnsi="BIZ UDPゴシック" w:hint="eastAsia"/>
        </w:rPr>
        <w:t>※自主防災組織は町会区長会も含む</w:t>
      </w:r>
      <w:r w:rsidR="003C6636" w:rsidRPr="00E706B6">
        <w:rPr>
          <w:rFonts w:ascii="BIZ UDPゴシック" w:eastAsia="BIZ UDPゴシック" w:hAnsi="BIZ UDPゴシック"/>
        </w:rPr>
        <w:br w:type="page"/>
      </w:r>
    </w:p>
    <w:tbl>
      <w:tblPr>
        <w:tblStyle w:val="af0"/>
        <w:tblW w:w="5003" w:type="pct"/>
        <w:jc w:val="center"/>
        <w:tblLayout w:type="fixed"/>
        <w:tblCellMar>
          <w:left w:w="0" w:type="dxa"/>
          <w:right w:w="0" w:type="dxa"/>
        </w:tblCellMar>
        <w:tblLook w:val="04A0" w:firstRow="1" w:lastRow="0" w:firstColumn="1" w:lastColumn="0" w:noHBand="0" w:noVBand="1"/>
      </w:tblPr>
      <w:tblGrid>
        <w:gridCol w:w="454"/>
        <w:gridCol w:w="277"/>
        <w:gridCol w:w="1115"/>
        <w:gridCol w:w="3121"/>
        <w:gridCol w:w="295"/>
        <w:gridCol w:w="296"/>
        <w:gridCol w:w="1528"/>
        <w:gridCol w:w="1980"/>
      </w:tblGrid>
      <w:tr w:rsidR="004B2F76" w:rsidRPr="00E706B6" w14:paraId="45FCA780" w14:textId="77777777" w:rsidTr="00103DAE">
        <w:trPr>
          <w:trHeight w:val="126"/>
          <w:jc w:val="center"/>
        </w:trPr>
        <w:tc>
          <w:tcPr>
            <w:tcW w:w="455" w:type="dxa"/>
            <w:vMerge w:val="restart"/>
            <w:shd w:val="clear" w:color="auto" w:fill="DBE5F1" w:themeFill="accent1" w:themeFillTint="33"/>
            <w:vAlign w:val="center"/>
          </w:tcPr>
          <w:p w14:paraId="5B8860A2" w14:textId="77777777" w:rsidR="004B2F76" w:rsidRPr="00E706B6" w:rsidRDefault="004B2F76" w:rsidP="0059789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No.</w:t>
            </w:r>
          </w:p>
        </w:tc>
        <w:tc>
          <w:tcPr>
            <w:tcW w:w="278" w:type="dxa"/>
            <w:vMerge w:val="restart"/>
            <w:shd w:val="clear" w:color="auto" w:fill="DBE5F1" w:themeFill="accent1" w:themeFillTint="33"/>
            <w:vAlign w:val="center"/>
          </w:tcPr>
          <w:p w14:paraId="19F00CAF" w14:textId="77777777"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38" w:type="dxa"/>
            <w:gridSpan w:val="4"/>
            <w:shd w:val="clear" w:color="auto" w:fill="DBE5F1" w:themeFill="accent1" w:themeFillTint="33"/>
            <w:vAlign w:val="center"/>
          </w:tcPr>
          <w:p w14:paraId="5EAF5510" w14:textId="04AE83FF" w:rsidR="004B2F76" w:rsidRPr="00E706B6" w:rsidRDefault="004B2F76"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6F276FC8" w14:textId="0C8F3211" w:rsidR="004B2F76" w:rsidRPr="00E706B6" w:rsidDel="00FA40A4" w:rsidRDefault="004B2F76"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312C1071" w14:textId="77777777" w:rsidTr="00103DAE">
        <w:trPr>
          <w:trHeight w:val="1147"/>
          <w:jc w:val="center"/>
        </w:trPr>
        <w:tc>
          <w:tcPr>
            <w:tcW w:w="455" w:type="dxa"/>
            <w:vMerge/>
            <w:shd w:val="clear" w:color="auto" w:fill="DBE5F1" w:themeFill="accent1" w:themeFillTint="33"/>
            <w:vAlign w:val="center"/>
          </w:tcPr>
          <w:p w14:paraId="08B2B13F" w14:textId="77777777" w:rsidR="004B2F76" w:rsidRPr="00E706B6" w:rsidRDefault="004B2F76" w:rsidP="00597890">
            <w:pPr>
              <w:spacing w:line="280" w:lineRule="exact"/>
              <w:jc w:val="center"/>
              <w:rPr>
                <w:rFonts w:ascii="BIZ UDPゴシック" w:eastAsia="BIZ UDPゴシック" w:hAnsi="BIZ UDPゴシック"/>
                <w:szCs w:val="21"/>
              </w:rPr>
            </w:pPr>
          </w:p>
        </w:tc>
        <w:tc>
          <w:tcPr>
            <w:tcW w:w="278" w:type="dxa"/>
            <w:vMerge/>
            <w:shd w:val="clear" w:color="auto" w:fill="DBE5F1" w:themeFill="accent1" w:themeFillTint="33"/>
            <w:textDirection w:val="tbRlV"/>
            <w:vAlign w:val="center"/>
          </w:tcPr>
          <w:p w14:paraId="4A4665E6" w14:textId="77777777" w:rsidR="004B2F76" w:rsidRPr="00E706B6" w:rsidRDefault="004B2F76">
            <w:pPr>
              <w:spacing w:line="280" w:lineRule="exact"/>
              <w:jc w:val="center"/>
              <w:rPr>
                <w:rFonts w:ascii="BIZ UDPゴシック" w:eastAsia="BIZ UDPゴシック" w:hAnsi="BIZ UDPゴシック"/>
                <w:b/>
                <w:bCs/>
                <w:szCs w:val="21"/>
              </w:rPr>
            </w:pPr>
          </w:p>
        </w:tc>
        <w:tc>
          <w:tcPr>
            <w:tcW w:w="1117" w:type="dxa"/>
            <w:shd w:val="clear" w:color="auto" w:fill="DBE5F1" w:themeFill="accent1" w:themeFillTint="33"/>
            <w:vAlign w:val="center"/>
          </w:tcPr>
          <w:p w14:paraId="09C0023F"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28" w:type="dxa"/>
            <w:shd w:val="clear" w:color="auto" w:fill="DBE5F1" w:themeFill="accent1" w:themeFillTint="33"/>
            <w:vAlign w:val="center"/>
          </w:tcPr>
          <w:p w14:paraId="2622EEA0"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6" w:type="dxa"/>
            <w:shd w:val="clear" w:color="auto" w:fill="DBE5F1" w:themeFill="accent1" w:themeFillTint="33"/>
            <w:vAlign w:val="center"/>
          </w:tcPr>
          <w:p w14:paraId="25292B65"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297" w:type="dxa"/>
            <w:shd w:val="clear" w:color="auto" w:fill="DBE5F1" w:themeFill="accent1" w:themeFillTint="33"/>
          </w:tcPr>
          <w:p w14:paraId="476EA23C" w14:textId="4A0C5A2A" w:rsidR="004B2F76" w:rsidRPr="00E706B6" w:rsidRDefault="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37728F2B" w14:textId="18896F0A"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7134B258" w14:textId="5DEA76EE"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4B2F76" w:rsidRPr="00E706B6" w14:paraId="011B1582" w14:textId="77777777" w:rsidTr="00B96506">
        <w:trPr>
          <w:trHeight w:val="997"/>
          <w:jc w:val="center"/>
        </w:trPr>
        <w:tc>
          <w:tcPr>
            <w:tcW w:w="455" w:type="dxa"/>
            <w:vAlign w:val="center"/>
          </w:tcPr>
          <w:p w14:paraId="6F2FC573" w14:textId="77777777" w:rsidR="004B2F76" w:rsidRPr="00E706B6" w:rsidRDefault="004B2F76" w:rsidP="00597890">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restart"/>
            <w:textDirection w:val="tbRlV"/>
            <w:vAlign w:val="center"/>
          </w:tcPr>
          <w:p w14:paraId="16B6C2DE" w14:textId="64B73290" w:rsidR="004B2F76" w:rsidRPr="00E706B6" w:rsidRDefault="004B2F76" w:rsidP="009C7B37">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③住民の避難行動</w:t>
            </w:r>
          </w:p>
        </w:tc>
        <w:tc>
          <w:tcPr>
            <w:tcW w:w="1117" w:type="dxa"/>
            <w:vMerge w:val="restart"/>
            <w:vAlign w:val="center"/>
          </w:tcPr>
          <w:p w14:paraId="7C5E7C50" w14:textId="4AA7D49A" w:rsidR="004B2F76" w:rsidRPr="00E706B6" w:rsidRDefault="004B2F76" w:rsidP="009C7B37">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要配慮者の支援体制の充実</w:t>
            </w:r>
          </w:p>
        </w:tc>
        <w:tc>
          <w:tcPr>
            <w:tcW w:w="3128" w:type="dxa"/>
            <w:vAlign w:val="center"/>
          </w:tcPr>
          <w:p w14:paraId="4FD3F5B5" w14:textId="6A9F8447" w:rsidR="004B2F76" w:rsidRPr="00E706B6" w:rsidRDefault="004B2F76" w:rsidP="009C7B37">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想定外の避難先の避難者への支援内容や情報収集方法の明確化。</w:t>
            </w:r>
          </w:p>
        </w:tc>
        <w:tc>
          <w:tcPr>
            <w:tcW w:w="296" w:type="dxa"/>
            <w:vAlign w:val="center"/>
          </w:tcPr>
          <w:p w14:paraId="11860948" w14:textId="04A27874" w:rsidR="004B2F76" w:rsidRPr="00E706B6" w:rsidRDefault="004B2F76" w:rsidP="00B96506">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77987497" w14:textId="7A41D015" w:rsidR="004B2F76" w:rsidRPr="00E706B6" w:rsidDel="00372907" w:rsidRDefault="00C33C87" w:rsidP="00B96506">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5F5998C9" w14:textId="651AF33C" w:rsidR="004B2F76" w:rsidRPr="00E706B6" w:rsidRDefault="004B2F76" w:rsidP="009C7B37">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総務課・防災環境対策課・長寿介護課・健康福祉課・保険医療課</w:t>
            </w:r>
          </w:p>
        </w:tc>
        <w:tc>
          <w:tcPr>
            <w:tcW w:w="1984" w:type="dxa"/>
            <w:vAlign w:val="center"/>
          </w:tcPr>
          <w:p w14:paraId="4A5F1F5D" w14:textId="68D0A0FA" w:rsidR="004B2F76" w:rsidRPr="00E706B6" w:rsidRDefault="004B2F76" w:rsidP="00073349">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県、</w:t>
            </w:r>
            <w:r w:rsidRPr="00E706B6">
              <w:rPr>
                <w:rFonts w:ascii="BIZ UDPゴシック" w:eastAsia="BIZ UDPゴシック" w:hAnsi="BIZ UDPゴシック"/>
                <w:spacing w:val="-12"/>
                <w:szCs w:val="21"/>
              </w:rPr>
              <w:t>自主防災組織</w:t>
            </w: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防災士会</w:t>
            </w:r>
            <w:r w:rsidRPr="00E706B6">
              <w:rPr>
                <w:rFonts w:ascii="BIZ UDPゴシック" w:eastAsia="BIZ UDPゴシック" w:hAnsi="BIZ UDPゴシック" w:hint="eastAsia"/>
                <w:spacing w:val="-12"/>
                <w:szCs w:val="21"/>
              </w:rPr>
              <w:t>、医療・福祉関係者</w:t>
            </w:r>
          </w:p>
        </w:tc>
      </w:tr>
      <w:tr w:rsidR="0026492F" w:rsidRPr="00E706B6" w14:paraId="75A96869" w14:textId="77777777" w:rsidTr="00B96506">
        <w:trPr>
          <w:trHeight w:val="997"/>
          <w:jc w:val="center"/>
        </w:trPr>
        <w:tc>
          <w:tcPr>
            <w:tcW w:w="455" w:type="dxa"/>
            <w:vAlign w:val="center"/>
          </w:tcPr>
          <w:p w14:paraId="318783BB" w14:textId="77777777"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textDirection w:val="tbRlV"/>
            <w:vAlign w:val="center"/>
          </w:tcPr>
          <w:p w14:paraId="36D57832" w14:textId="77777777" w:rsidR="0026492F" w:rsidRPr="00E706B6" w:rsidRDefault="0026492F" w:rsidP="0026492F">
            <w:pPr>
              <w:spacing w:line="280" w:lineRule="exact"/>
              <w:jc w:val="center"/>
              <w:rPr>
                <w:rFonts w:ascii="BIZ UDPゴシック" w:eastAsia="BIZ UDPゴシック" w:hAnsi="BIZ UDPゴシック"/>
                <w:spacing w:val="-12"/>
                <w:szCs w:val="21"/>
              </w:rPr>
            </w:pPr>
          </w:p>
        </w:tc>
        <w:tc>
          <w:tcPr>
            <w:tcW w:w="1117" w:type="dxa"/>
            <w:vMerge/>
            <w:vAlign w:val="center"/>
          </w:tcPr>
          <w:p w14:paraId="3670F925" w14:textId="77777777" w:rsidR="0026492F" w:rsidRPr="00E706B6" w:rsidRDefault="0026492F" w:rsidP="0026492F">
            <w:pPr>
              <w:spacing w:line="280" w:lineRule="exact"/>
              <w:rPr>
                <w:rFonts w:ascii="BIZ UDPゴシック" w:eastAsia="BIZ UDPゴシック" w:hAnsi="BIZ UDPゴシック"/>
                <w:spacing w:val="-12"/>
                <w:szCs w:val="21"/>
              </w:rPr>
            </w:pPr>
          </w:p>
        </w:tc>
        <w:tc>
          <w:tcPr>
            <w:tcW w:w="3128" w:type="dxa"/>
            <w:vAlign w:val="center"/>
          </w:tcPr>
          <w:p w14:paraId="2712D842" w14:textId="53785D7C"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個別避難計画の策定目標の設定。</w:t>
            </w:r>
          </w:p>
        </w:tc>
        <w:tc>
          <w:tcPr>
            <w:tcW w:w="296" w:type="dxa"/>
            <w:vAlign w:val="center"/>
          </w:tcPr>
          <w:p w14:paraId="18FF3153" w14:textId="2EA112DA" w:rsidR="0026492F" w:rsidRPr="00E706B6" w:rsidRDefault="0026492F"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1B3ECF1E" w14:textId="178E37AE" w:rsidR="0026492F" w:rsidRPr="00E706B6" w:rsidDel="00372907" w:rsidRDefault="00C33C87"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zCs w:val="21"/>
              </w:rPr>
              <w:t>未着</w:t>
            </w:r>
          </w:p>
        </w:tc>
        <w:tc>
          <w:tcPr>
            <w:tcW w:w="1531" w:type="dxa"/>
            <w:vAlign w:val="center"/>
          </w:tcPr>
          <w:p w14:paraId="1FDD8E9E" w14:textId="77777777"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防災環境対策課</w:t>
            </w:r>
          </w:p>
          <w:p w14:paraId="445F4988" w14:textId="32C738DF"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・長寿介護課・健康福祉課</w:t>
            </w:r>
          </w:p>
        </w:tc>
        <w:tc>
          <w:tcPr>
            <w:tcW w:w="1984" w:type="dxa"/>
            <w:vAlign w:val="center"/>
          </w:tcPr>
          <w:p w14:paraId="21311064" w14:textId="43B28E8D" w:rsidR="0026492F" w:rsidRPr="00E706B6" w:rsidRDefault="0026492F" w:rsidP="0026492F">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spacing w:val="-12"/>
                <w:szCs w:val="21"/>
              </w:rPr>
              <w:t>自主防災組織</w:t>
            </w: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防災士会</w:t>
            </w:r>
            <w:r w:rsidRPr="00E706B6">
              <w:rPr>
                <w:rFonts w:ascii="BIZ UDPゴシック" w:eastAsia="BIZ UDPゴシック" w:hAnsi="BIZ UDPゴシック" w:hint="eastAsia"/>
                <w:spacing w:val="-12"/>
                <w:szCs w:val="21"/>
              </w:rPr>
              <w:t>、医療・福祉関係者</w:t>
            </w:r>
          </w:p>
        </w:tc>
      </w:tr>
      <w:tr w:rsidR="0026492F" w:rsidRPr="00E706B6" w14:paraId="3EAD99CA" w14:textId="77777777" w:rsidTr="00B96506">
        <w:trPr>
          <w:trHeight w:val="997"/>
          <w:jc w:val="center"/>
        </w:trPr>
        <w:tc>
          <w:tcPr>
            <w:tcW w:w="455" w:type="dxa"/>
            <w:vAlign w:val="center"/>
          </w:tcPr>
          <w:p w14:paraId="67C8BA47" w14:textId="39E69EE7"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restart"/>
            <w:textDirection w:val="tbRlV"/>
            <w:vAlign w:val="center"/>
          </w:tcPr>
          <w:p w14:paraId="1A9F267D" w14:textId="62FDC90C"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④関係機関との連携</w:t>
            </w:r>
          </w:p>
        </w:tc>
        <w:tc>
          <w:tcPr>
            <w:tcW w:w="1117" w:type="dxa"/>
            <w:vMerge w:val="restart"/>
            <w:vAlign w:val="center"/>
          </w:tcPr>
          <w:p w14:paraId="66944414" w14:textId="1BEDE522"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受援・応援体制の構築</w:t>
            </w:r>
          </w:p>
        </w:tc>
        <w:tc>
          <w:tcPr>
            <w:tcW w:w="3128" w:type="dxa"/>
            <w:vAlign w:val="center"/>
          </w:tcPr>
          <w:p w14:paraId="610495B8" w14:textId="107C091E"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受援の窓口となる班を設置。</w:t>
            </w:r>
          </w:p>
        </w:tc>
        <w:tc>
          <w:tcPr>
            <w:tcW w:w="296" w:type="dxa"/>
            <w:vAlign w:val="center"/>
          </w:tcPr>
          <w:p w14:paraId="07F0A79D" w14:textId="01768D7B"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583EC790" w14:textId="42D94C99" w:rsidR="0026492F" w:rsidRPr="00E706B6" w:rsidDel="00372907" w:rsidRDefault="00C33C87"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560A1C72" w14:textId="29D7B89D" w:rsidR="0026492F" w:rsidRPr="00E706B6" w:rsidRDefault="0026492F" w:rsidP="0026492F">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総務課・管財課・防災環境対策課</w:t>
            </w:r>
          </w:p>
        </w:tc>
        <w:tc>
          <w:tcPr>
            <w:tcW w:w="1984" w:type="dxa"/>
            <w:vAlign w:val="center"/>
          </w:tcPr>
          <w:p w14:paraId="4F65C3C7" w14:textId="3FE9A835" w:rsidR="0026492F" w:rsidRPr="00E706B6" w:rsidRDefault="0026492F" w:rsidP="0026492F">
            <w:pPr>
              <w:spacing w:line="280" w:lineRule="exact"/>
              <w:jc w:val="left"/>
              <w:rPr>
                <w:rFonts w:ascii="BIZ UDPゴシック" w:eastAsia="BIZ UDPゴシック" w:hAnsi="BIZ UDPゴシック"/>
                <w:b/>
                <w:bCs/>
                <w:spacing w:val="-12"/>
                <w:szCs w:val="21"/>
              </w:rPr>
            </w:pPr>
          </w:p>
        </w:tc>
      </w:tr>
      <w:tr w:rsidR="0026492F" w:rsidRPr="00E706B6" w14:paraId="4A28F5BF" w14:textId="77777777" w:rsidTr="00B96506">
        <w:trPr>
          <w:trHeight w:val="472"/>
          <w:jc w:val="center"/>
        </w:trPr>
        <w:tc>
          <w:tcPr>
            <w:tcW w:w="455" w:type="dxa"/>
            <w:vAlign w:val="center"/>
          </w:tcPr>
          <w:p w14:paraId="3A039549" w14:textId="1F014D39"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3682D7E1"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54A09BB8"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3128" w:type="dxa"/>
            <w:vAlign w:val="center"/>
          </w:tcPr>
          <w:p w14:paraId="3082B889" w14:textId="5CE49904"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受援対象業務の整理及び、庁内分担の見直し。</w:t>
            </w:r>
          </w:p>
        </w:tc>
        <w:tc>
          <w:tcPr>
            <w:tcW w:w="296" w:type="dxa"/>
            <w:vAlign w:val="center"/>
          </w:tcPr>
          <w:p w14:paraId="21EE3FAE" w14:textId="48CF21EB"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27B7D278" w14:textId="62DAE95D" w:rsidR="0026492F" w:rsidRPr="00E706B6" w:rsidDel="00372907" w:rsidRDefault="00C33C87"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46137580" w14:textId="07E7E86B"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総務課・管財課・防災環境対策課</w:t>
            </w:r>
          </w:p>
        </w:tc>
        <w:tc>
          <w:tcPr>
            <w:tcW w:w="1984" w:type="dxa"/>
            <w:vAlign w:val="center"/>
          </w:tcPr>
          <w:p w14:paraId="3A8234FE" w14:textId="31932BE6" w:rsidR="0026492F" w:rsidRPr="00E706B6" w:rsidRDefault="0026492F" w:rsidP="0026492F">
            <w:pPr>
              <w:spacing w:line="280" w:lineRule="exact"/>
              <w:jc w:val="left"/>
              <w:rPr>
                <w:rFonts w:ascii="BIZ UDPゴシック" w:eastAsia="BIZ UDPゴシック" w:hAnsi="BIZ UDPゴシック"/>
                <w:spacing w:val="-12"/>
                <w:szCs w:val="21"/>
              </w:rPr>
            </w:pPr>
          </w:p>
        </w:tc>
      </w:tr>
      <w:tr w:rsidR="0026492F" w:rsidRPr="00E706B6" w14:paraId="33782D42" w14:textId="77777777" w:rsidTr="00B96506">
        <w:trPr>
          <w:trHeight w:val="472"/>
          <w:jc w:val="center"/>
        </w:trPr>
        <w:tc>
          <w:tcPr>
            <w:tcW w:w="455" w:type="dxa"/>
            <w:vAlign w:val="center"/>
          </w:tcPr>
          <w:p w14:paraId="20687AC1" w14:textId="0FFC4F50"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6339F3D6"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414C3BA6"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3128" w:type="dxa"/>
            <w:vAlign w:val="center"/>
          </w:tcPr>
          <w:p w14:paraId="24992028" w14:textId="121083FD"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中長期派遣制度の内容や手続の統一化。</w:t>
            </w:r>
          </w:p>
        </w:tc>
        <w:tc>
          <w:tcPr>
            <w:tcW w:w="296" w:type="dxa"/>
            <w:vAlign w:val="center"/>
          </w:tcPr>
          <w:p w14:paraId="217351A2" w14:textId="1EA4318A"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613F13F9" w14:textId="036D4157" w:rsidR="0026492F" w:rsidRPr="00E706B6" w:rsidDel="00372907" w:rsidRDefault="00C33C87"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4F0958FD" w14:textId="7A63F721"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総務課・防災環境対策課</w:t>
            </w:r>
          </w:p>
        </w:tc>
        <w:tc>
          <w:tcPr>
            <w:tcW w:w="1984" w:type="dxa"/>
            <w:vAlign w:val="center"/>
          </w:tcPr>
          <w:p w14:paraId="6E59E9AB" w14:textId="00A9B441" w:rsidR="0026492F" w:rsidRPr="00E706B6" w:rsidRDefault="0026492F" w:rsidP="0026492F">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県、</w:t>
            </w:r>
            <w:r w:rsidRPr="00E706B6">
              <w:rPr>
                <w:rFonts w:ascii="BIZ UDPゴシック" w:eastAsia="BIZ UDPゴシック" w:hAnsi="BIZ UDPゴシック"/>
                <w:spacing w:val="-12"/>
                <w:szCs w:val="21"/>
              </w:rPr>
              <w:t>他自治体</w:t>
            </w:r>
          </w:p>
        </w:tc>
      </w:tr>
      <w:tr w:rsidR="0026492F" w:rsidRPr="00E706B6" w14:paraId="1BFA6C10" w14:textId="77777777" w:rsidTr="00B96506">
        <w:trPr>
          <w:trHeight w:val="472"/>
          <w:jc w:val="center"/>
        </w:trPr>
        <w:tc>
          <w:tcPr>
            <w:tcW w:w="455" w:type="dxa"/>
            <w:vAlign w:val="center"/>
          </w:tcPr>
          <w:p w14:paraId="246D06A2" w14:textId="5D7B6E1A"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05A43D89"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08D96B98"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3128" w:type="dxa"/>
            <w:vAlign w:val="center"/>
          </w:tcPr>
          <w:p w14:paraId="180149E3" w14:textId="71E95DB8" w:rsidR="0026492F" w:rsidRPr="00E706B6" w:rsidRDefault="0026492F" w:rsidP="0026492F">
            <w:pPr>
              <w:pStyle w:val="30"/>
              <w:spacing w:line="280" w:lineRule="exact"/>
              <w:ind w:leftChars="0" w:left="93" w:hangingChars="50" w:hanging="93"/>
              <w:rPr>
                <w:rFonts w:ascii="BIZ UDPゴシック" w:eastAsia="BIZ UDPゴシック" w:hAnsi="BIZ UDPゴシック"/>
              </w:rPr>
            </w:pPr>
            <w:r w:rsidRPr="00E706B6">
              <w:rPr>
                <w:rFonts w:ascii="BIZ UDPゴシック" w:eastAsia="BIZ UDPゴシック" w:hAnsi="BIZ UDPゴシック" w:hint="eastAsia"/>
                <w:spacing w:val="-12"/>
                <w:szCs w:val="21"/>
              </w:rPr>
              <w:t>受援計画の策定。</w:t>
            </w:r>
          </w:p>
        </w:tc>
        <w:tc>
          <w:tcPr>
            <w:tcW w:w="296" w:type="dxa"/>
            <w:vAlign w:val="center"/>
          </w:tcPr>
          <w:p w14:paraId="047C4EA1" w14:textId="578B6944" w:rsidR="0026492F" w:rsidRPr="00E706B6" w:rsidRDefault="0026492F"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短期</w:t>
            </w:r>
          </w:p>
        </w:tc>
        <w:tc>
          <w:tcPr>
            <w:tcW w:w="297" w:type="dxa"/>
            <w:vAlign w:val="center"/>
          </w:tcPr>
          <w:p w14:paraId="08EE176F" w14:textId="2C5B4B14" w:rsidR="0026492F" w:rsidRPr="00E706B6" w:rsidDel="00372907" w:rsidRDefault="001C277D"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対応</w:t>
            </w:r>
          </w:p>
        </w:tc>
        <w:tc>
          <w:tcPr>
            <w:tcW w:w="1531" w:type="dxa"/>
            <w:vAlign w:val="center"/>
          </w:tcPr>
          <w:p w14:paraId="6A16F14A" w14:textId="3547D169"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防災環境対策課</w:t>
            </w:r>
          </w:p>
        </w:tc>
        <w:tc>
          <w:tcPr>
            <w:tcW w:w="1984" w:type="dxa"/>
            <w:vAlign w:val="center"/>
          </w:tcPr>
          <w:p w14:paraId="39CEF03C" w14:textId="17EB9854" w:rsidR="0026492F" w:rsidRPr="00E706B6" w:rsidRDefault="0026492F" w:rsidP="0026492F">
            <w:pPr>
              <w:spacing w:line="280" w:lineRule="exact"/>
              <w:jc w:val="left"/>
              <w:rPr>
                <w:rFonts w:ascii="BIZ UDPゴシック" w:eastAsia="BIZ UDPゴシック" w:hAnsi="BIZ UDPゴシック"/>
                <w:spacing w:val="-12"/>
                <w:szCs w:val="21"/>
              </w:rPr>
            </w:pPr>
          </w:p>
        </w:tc>
      </w:tr>
      <w:tr w:rsidR="0026492F" w:rsidRPr="00E706B6" w14:paraId="2B790DB3" w14:textId="77777777" w:rsidTr="00B96506">
        <w:trPr>
          <w:trHeight w:val="472"/>
          <w:jc w:val="center"/>
        </w:trPr>
        <w:tc>
          <w:tcPr>
            <w:tcW w:w="455" w:type="dxa"/>
            <w:vAlign w:val="center"/>
          </w:tcPr>
          <w:p w14:paraId="411CCE5E" w14:textId="77777777"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0925D341"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0B2615B2"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3128" w:type="dxa"/>
            <w:vAlign w:val="center"/>
          </w:tcPr>
          <w:p w14:paraId="4F1B002A" w14:textId="1390F1ED" w:rsidR="0026492F" w:rsidRPr="00E706B6" w:rsidRDefault="0026492F" w:rsidP="0026492F">
            <w:pPr>
              <w:pStyle w:val="30"/>
              <w:spacing w:line="280" w:lineRule="exact"/>
              <w:ind w:leftChars="0" w:left="0" w:firstLineChars="0" w:firstLine="0"/>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庁外の組織と情報を共有する会議体の設置を検討。</w:t>
            </w:r>
          </w:p>
        </w:tc>
        <w:tc>
          <w:tcPr>
            <w:tcW w:w="296" w:type="dxa"/>
            <w:vAlign w:val="center"/>
          </w:tcPr>
          <w:p w14:paraId="59E2356E" w14:textId="24BDAEC3" w:rsidR="0026492F" w:rsidRPr="00E706B6" w:rsidRDefault="0026492F"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2B57B0C0" w14:textId="22D1C81E" w:rsidR="0026492F" w:rsidRPr="00E706B6" w:rsidRDefault="00AE45F3"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5628A58F" w14:textId="4B59C600" w:rsidR="0026492F" w:rsidRPr="00E706B6" w:rsidDel="00372907"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防災環境対策課</w:t>
            </w:r>
          </w:p>
        </w:tc>
        <w:tc>
          <w:tcPr>
            <w:tcW w:w="1984" w:type="dxa"/>
            <w:vAlign w:val="center"/>
          </w:tcPr>
          <w:p w14:paraId="70644EAA" w14:textId="4B2F9873" w:rsidR="0026492F" w:rsidRPr="00E706B6" w:rsidRDefault="0026492F" w:rsidP="0026492F">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hint="eastAsia"/>
                <w:spacing w:val="-10"/>
                <w:szCs w:val="21"/>
              </w:rPr>
              <w:t>国、県、他自治体、自主防災組織、防災士会、医療・福祉関係者、ＮＰＯ団体、民間事業者</w:t>
            </w:r>
          </w:p>
        </w:tc>
      </w:tr>
      <w:tr w:rsidR="0026492F" w:rsidRPr="00E706B6" w14:paraId="192A0C50" w14:textId="77777777" w:rsidTr="00B96506">
        <w:trPr>
          <w:trHeight w:val="472"/>
          <w:jc w:val="center"/>
        </w:trPr>
        <w:tc>
          <w:tcPr>
            <w:tcW w:w="455" w:type="dxa"/>
            <w:vAlign w:val="center"/>
          </w:tcPr>
          <w:p w14:paraId="14D5B5A8" w14:textId="77777777"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65A6B9A2"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482C6041"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3128" w:type="dxa"/>
            <w:vAlign w:val="center"/>
          </w:tcPr>
          <w:p w14:paraId="697586BC" w14:textId="495F21B6" w:rsidR="0026492F" w:rsidRPr="00E706B6" w:rsidRDefault="0026492F" w:rsidP="0026492F">
            <w:pPr>
              <w:pStyle w:val="30"/>
              <w:spacing w:line="280" w:lineRule="exact"/>
              <w:ind w:leftChars="0" w:left="0" w:firstLineChars="0" w:firstLine="0"/>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市が把握した情報をリアルタイムに共有・公表する仕組みを検討。</w:t>
            </w:r>
          </w:p>
        </w:tc>
        <w:tc>
          <w:tcPr>
            <w:tcW w:w="296" w:type="dxa"/>
            <w:vAlign w:val="center"/>
          </w:tcPr>
          <w:p w14:paraId="5CBED46E" w14:textId="1A9B353B" w:rsidR="0026492F" w:rsidRPr="00E706B6" w:rsidRDefault="0026492F"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中期</w:t>
            </w:r>
          </w:p>
        </w:tc>
        <w:tc>
          <w:tcPr>
            <w:tcW w:w="297" w:type="dxa"/>
            <w:vAlign w:val="center"/>
          </w:tcPr>
          <w:p w14:paraId="380EB3B0" w14:textId="1E621E9E" w:rsidR="0026492F" w:rsidRPr="00E706B6" w:rsidRDefault="00C33C87"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未着</w:t>
            </w:r>
          </w:p>
        </w:tc>
        <w:tc>
          <w:tcPr>
            <w:tcW w:w="1531" w:type="dxa"/>
            <w:vAlign w:val="center"/>
          </w:tcPr>
          <w:p w14:paraId="68050ECF" w14:textId="77777777"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防災環境対策課</w:t>
            </w:r>
          </w:p>
          <w:p w14:paraId="1FE85CA6" w14:textId="11B50171" w:rsidR="0026492F" w:rsidRPr="00E706B6" w:rsidDel="00372907"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w:t>
            </w:r>
            <w:r w:rsidRPr="00E706B6">
              <w:rPr>
                <w:rFonts w:ascii="BIZ UDPゴシック" w:eastAsia="BIZ UDPゴシック" w:hAnsi="BIZ UDPゴシック"/>
                <w:spacing w:val="-12"/>
                <w:szCs w:val="21"/>
              </w:rPr>
              <w:t>情報推進課</w:t>
            </w:r>
          </w:p>
        </w:tc>
        <w:tc>
          <w:tcPr>
            <w:tcW w:w="1984" w:type="dxa"/>
            <w:vAlign w:val="center"/>
          </w:tcPr>
          <w:p w14:paraId="30371A3B" w14:textId="77777777" w:rsidR="0026492F" w:rsidRPr="00E706B6" w:rsidRDefault="0026492F" w:rsidP="0026492F">
            <w:pPr>
              <w:spacing w:line="280" w:lineRule="exact"/>
              <w:jc w:val="left"/>
              <w:rPr>
                <w:rFonts w:ascii="BIZ UDPゴシック" w:eastAsia="BIZ UDPゴシック" w:hAnsi="BIZ UDPゴシック"/>
                <w:spacing w:val="-12"/>
                <w:szCs w:val="21"/>
              </w:rPr>
            </w:pPr>
          </w:p>
        </w:tc>
      </w:tr>
      <w:tr w:rsidR="0026492F" w:rsidRPr="00E706B6" w14:paraId="549A91E5" w14:textId="77777777" w:rsidTr="00B96506">
        <w:trPr>
          <w:trHeight w:val="472"/>
          <w:jc w:val="center"/>
        </w:trPr>
        <w:tc>
          <w:tcPr>
            <w:tcW w:w="455" w:type="dxa"/>
            <w:vAlign w:val="center"/>
          </w:tcPr>
          <w:p w14:paraId="36B524F0" w14:textId="77777777"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5E56EDF1"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restart"/>
            <w:vAlign w:val="center"/>
          </w:tcPr>
          <w:p w14:paraId="47F31FD3" w14:textId="46913DC9"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国・県・他自治体との連絡系統の整理</w:t>
            </w:r>
          </w:p>
        </w:tc>
        <w:tc>
          <w:tcPr>
            <w:tcW w:w="3128" w:type="dxa"/>
            <w:vAlign w:val="center"/>
          </w:tcPr>
          <w:p w14:paraId="5518C35C" w14:textId="60C1E8D1" w:rsidR="0026492F" w:rsidRPr="00E706B6" w:rsidRDefault="0026492F" w:rsidP="0026492F">
            <w:pPr>
              <w:pStyle w:val="30"/>
              <w:spacing w:line="280" w:lineRule="exact"/>
              <w:ind w:leftChars="0" w:left="0" w:firstLineChars="0" w:firstLine="0"/>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発災直後の連絡手順や連絡窓口を明確化。</w:t>
            </w:r>
          </w:p>
        </w:tc>
        <w:tc>
          <w:tcPr>
            <w:tcW w:w="296" w:type="dxa"/>
            <w:vAlign w:val="center"/>
          </w:tcPr>
          <w:p w14:paraId="320B74DE" w14:textId="0AD0EE43" w:rsidR="0026492F" w:rsidRPr="00E706B6" w:rsidRDefault="0026492F"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3E3C2B52" w14:textId="0A9703D5" w:rsidR="0026492F" w:rsidRPr="00E706B6" w:rsidDel="00372907" w:rsidRDefault="00C33C87"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1D4A3A5B" w14:textId="01988764" w:rsidR="0026492F" w:rsidRPr="00E706B6" w:rsidRDefault="0026492F" w:rsidP="0026492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総務課・防災環境対策課</w:t>
            </w:r>
          </w:p>
        </w:tc>
        <w:tc>
          <w:tcPr>
            <w:tcW w:w="1984" w:type="dxa"/>
            <w:vAlign w:val="center"/>
          </w:tcPr>
          <w:p w14:paraId="308DADF2" w14:textId="6CB2CF49" w:rsidR="0026492F" w:rsidRPr="00E706B6" w:rsidRDefault="0026492F" w:rsidP="0026492F">
            <w:pPr>
              <w:spacing w:line="28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w:t>
            </w:r>
          </w:p>
        </w:tc>
      </w:tr>
      <w:tr w:rsidR="0026492F" w:rsidRPr="00E706B6" w14:paraId="63503544" w14:textId="77777777" w:rsidTr="00B96506">
        <w:trPr>
          <w:trHeight w:val="472"/>
          <w:jc w:val="center"/>
        </w:trPr>
        <w:tc>
          <w:tcPr>
            <w:tcW w:w="455" w:type="dxa"/>
            <w:vAlign w:val="center"/>
          </w:tcPr>
          <w:p w14:paraId="71104FE4" w14:textId="06F0E8D0"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19D5D2DE"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3B075E00" w14:textId="6DADDFCD" w:rsidR="0026492F" w:rsidRPr="00E706B6" w:rsidRDefault="0026492F" w:rsidP="0026492F">
            <w:pPr>
              <w:spacing w:line="280" w:lineRule="exact"/>
              <w:rPr>
                <w:rFonts w:ascii="BIZ UDPゴシック" w:eastAsia="BIZ UDPゴシック" w:hAnsi="BIZ UDPゴシック"/>
                <w:spacing w:val="-12"/>
                <w:szCs w:val="21"/>
              </w:rPr>
            </w:pPr>
          </w:p>
        </w:tc>
        <w:tc>
          <w:tcPr>
            <w:tcW w:w="3128" w:type="dxa"/>
            <w:vAlign w:val="center"/>
          </w:tcPr>
          <w:p w14:paraId="24ADE731" w14:textId="1C2672EF" w:rsidR="0026492F" w:rsidRPr="00E706B6" w:rsidRDefault="0026492F" w:rsidP="0026492F">
            <w:pPr>
              <w:pStyle w:val="30"/>
              <w:spacing w:line="280" w:lineRule="exact"/>
              <w:ind w:leftChars="0" w:left="0" w:firstLineChars="0" w:firstLine="0"/>
              <w:rPr>
                <w:rFonts w:ascii="BIZ UDPゴシック" w:eastAsia="BIZ UDPゴシック" w:hAnsi="BIZ UDPゴシック"/>
              </w:rPr>
            </w:pPr>
            <w:r w:rsidRPr="00E706B6">
              <w:rPr>
                <w:rFonts w:ascii="BIZ UDPゴシック" w:eastAsia="BIZ UDPゴシック" w:hAnsi="BIZ UDPゴシック" w:hint="eastAsia"/>
                <w:spacing w:val="-10"/>
                <w:szCs w:val="21"/>
              </w:rPr>
              <w:t>リエゾンを通じた県との連絡体制の整理。</w:t>
            </w:r>
          </w:p>
        </w:tc>
        <w:tc>
          <w:tcPr>
            <w:tcW w:w="296" w:type="dxa"/>
            <w:vAlign w:val="center"/>
          </w:tcPr>
          <w:p w14:paraId="3E8AF753" w14:textId="0A13F6D8" w:rsidR="0026492F" w:rsidRPr="00E706B6" w:rsidRDefault="0026492F" w:rsidP="0026492F">
            <w:pPr>
              <w:spacing w:line="280" w:lineRule="exact"/>
              <w:jc w:val="center"/>
              <w:rPr>
                <w:rFonts w:ascii="BIZ UDPゴシック" w:eastAsia="BIZ UDPゴシック" w:hAnsi="BIZ UDPゴシック"/>
                <w:spacing w:val="-12"/>
                <w:szCs w:val="21"/>
              </w:rPr>
            </w:pPr>
            <w:r w:rsidRPr="00E706B6">
              <w:rPr>
                <w:rFonts w:ascii="BIZ UDPゴシック" w:eastAsia="BIZ UDPゴシック" w:hAnsi="BIZ UDPゴシック" w:hint="eastAsia"/>
                <w:spacing w:val="-10"/>
                <w:szCs w:val="21"/>
              </w:rPr>
              <w:t>短期</w:t>
            </w:r>
          </w:p>
        </w:tc>
        <w:tc>
          <w:tcPr>
            <w:tcW w:w="297" w:type="dxa"/>
            <w:vAlign w:val="center"/>
          </w:tcPr>
          <w:p w14:paraId="3D165F58" w14:textId="2375E19E" w:rsidR="0026492F" w:rsidRPr="00E706B6" w:rsidDel="00372907" w:rsidRDefault="00C33C87"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32952017" w14:textId="00E60C13"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0"/>
                <w:szCs w:val="21"/>
              </w:rPr>
              <w:t>総務課・防災環境対策課</w:t>
            </w:r>
          </w:p>
        </w:tc>
        <w:tc>
          <w:tcPr>
            <w:tcW w:w="1984" w:type="dxa"/>
            <w:vAlign w:val="center"/>
          </w:tcPr>
          <w:p w14:paraId="74D0978B" w14:textId="70B015CA" w:rsidR="0026492F" w:rsidRPr="00E706B6" w:rsidRDefault="0026492F" w:rsidP="0026492F">
            <w:pPr>
              <w:spacing w:line="280" w:lineRule="exact"/>
              <w:jc w:val="lef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県</w:t>
            </w:r>
          </w:p>
        </w:tc>
      </w:tr>
      <w:tr w:rsidR="0026492F" w:rsidRPr="00E706B6" w14:paraId="0A3D96FD" w14:textId="77777777" w:rsidTr="00B96506">
        <w:trPr>
          <w:trHeight w:val="472"/>
          <w:jc w:val="center"/>
        </w:trPr>
        <w:tc>
          <w:tcPr>
            <w:tcW w:w="455" w:type="dxa"/>
            <w:vAlign w:val="center"/>
          </w:tcPr>
          <w:p w14:paraId="58408F59" w14:textId="77777777"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spacing w:val="-12"/>
                <w:szCs w:val="21"/>
              </w:rPr>
            </w:pPr>
          </w:p>
        </w:tc>
        <w:tc>
          <w:tcPr>
            <w:tcW w:w="278" w:type="dxa"/>
            <w:vMerge/>
            <w:vAlign w:val="center"/>
          </w:tcPr>
          <w:p w14:paraId="3FC81CCD"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7B05CBA5" w14:textId="77777777" w:rsidR="0026492F" w:rsidRPr="00E706B6" w:rsidRDefault="0026492F" w:rsidP="0026492F">
            <w:pPr>
              <w:spacing w:line="280" w:lineRule="exact"/>
              <w:rPr>
                <w:rFonts w:ascii="BIZ UDPゴシック" w:eastAsia="BIZ UDPゴシック" w:hAnsi="BIZ UDPゴシック"/>
                <w:spacing w:val="-12"/>
                <w:szCs w:val="21"/>
              </w:rPr>
            </w:pPr>
          </w:p>
        </w:tc>
        <w:tc>
          <w:tcPr>
            <w:tcW w:w="3128" w:type="dxa"/>
            <w:vAlign w:val="center"/>
          </w:tcPr>
          <w:p w14:paraId="28627DB7" w14:textId="10C7ED47" w:rsidR="0026492F" w:rsidRPr="00E706B6" w:rsidRDefault="0026492F" w:rsidP="0026492F">
            <w:pPr>
              <w:pStyle w:val="30"/>
              <w:spacing w:line="280" w:lineRule="exact"/>
              <w:ind w:leftChars="0" w:left="93" w:hangingChars="50" w:hanging="93"/>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受援計画の策定。</w:t>
            </w:r>
          </w:p>
        </w:tc>
        <w:tc>
          <w:tcPr>
            <w:tcW w:w="296" w:type="dxa"/>
            <w:vAlign w:val="center"/>
          </w:tcPr>
          <w:p w14:paraId="657DAA39" w14:textId="468A4A34" w:rsidR="0026492F" w:rsidRPr="00E706B6" w:rsidRDefault="0026492F"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66067613" w14:textId="6199BC97" w:rsidR="0026492F" w:rsidRPr="00E706B6" w:rsidDel="00372907" w:rsidRDefault="00AE45F3"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6D6C9DB0" w14:textId="21B8A3C5" w:rsidR="0026492F" w:rsidRPr="00E706B6" w:rsidRDefault="0026492F" w:rsidP="0026492F">
            <w:pPr>
              <w:spacing w:line="28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防災環境対策課</w:t>
            </w:r>
          </w:p>
        </w:tc>
        <w:tc>
          <w:tcPr>
            <w:tcW w:w="1984" w:type="dxa"/>
            <w:vAlign w:val="center"/>
          </w:tcPr>
          <w:p w14:paraId="6FA59C9E" w14:textId="77777777" w:rsidR="0026492F" w:rsidRPr="00E706B6" w:rsidRDefault="0026492F" w:rsidP="0026492F">
            <w:pPr>
              <w:spacing w:line="280" w:lineRule="exact"/>
              <w:jc w:val="left"/>
              <w:rPr>
                <w:rFonts w:ascii="BIZ UDPゴシック" w:eastAsia="BIZ UDPゴシック" w:hAnsi="BIZ UDPゴシック"/>
                <w:spacing w:val="-10"/>
                <w:szCs w:val="21"/>
              </w:rPr>
            </w:pPr>
          </w:p>
        </w:tc>
      </w:tr>
      <w:tr w:rsidR="0026492F" w:rsidRPr="00E706B6" w14:paraId="3CCAE641" w14:textId="77777777" w:rsidTr="00B96506">
        <w:trPr>
          <w:trHeight w:val="54"/>
          <w:jc w:val="center"/>
        </w:trPr>
        <w:tc>
          <w:tcPr>
            <w:tcW w:w="455" w:type="dxa"/>
            <w:vAlign w:val="center"/>
          </w:tcPr>
          <w:p w14:paraId="171861CC" w14:textId="63F3B763"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1D6C9EC3"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restart"/>
            <w:vAlign w:val="center"/>
          </w:tcPr>
          <w:p w14:paraId="6B135589" w14:textId="61EC8B99"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応援職員との連携強化</w:t>
            </w:r>
          </w:p>
        </w:tc>
        <w:tc>
          <w:tcPr>
            <w:tcW w:w="3128" w:type="dxa"/>
            <w:vAlign w:val="center"/>
          </w:tcPr>
          <w:p w14:paraId="5FC55989" w14:textId="4AB454CF"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0"/>
                <w:szCs w:val="21"/>
              </w:rPr>
              <w:t>応援職員に依頼する業務の整理。</w:t>
            </w:r>
          </w:p>
        </w:tc>
        <w:tc>
          <w:tcPr>
            <w:tcW w:w="296" w:type="dxa"/>
            <w:vAlign w:val="center"/>
          </w:tcPr>
          <w:p w14:paraId="3108C4D9" w14:textId="03265614"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0"/>
                <w:szCs w:val="21"/>
              </w:rPr>
              <w:t>短期</w:t>
            </w:r>
          </w:p>
        </w:tc>
        <w:tc>
          <w:tcPr>
            <w:tcW w:w="297" w:type="dxa"/>
            <w:vAlign w:val="center"/>
          </w:tcPr>
          <w:p w14:paraId="018FB678" w14:textId="1ECDE3D4" w:rsidR="0026492F" w:rsidRPr="00E706B6" w:rsidDel="00372907" w:rsidRDefault="00C33C87"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6723B095" w14:textId="1948E645"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0"/>
                <w:szCs w:val="21"/>
              </w:rPr>
              <w:t>総務課・防災環境対策課</w:t>
            </w:r>
          </w:p>
        </w:tc>
        <w:tc>
          <w:tcPr>
            <w:tcW w:w="1984" w:type="dxa"/>
            <w:vAlign w:val="center"/>
          </w:tcPr>
          <w:p w14:paraId="127E3AD4" w14:textId="4B939D9B" w:rsidR="0026492F" w:rsidRPr="00E706B6" w:rsidRDefault="0026492F" w:rsidP="0026492F">
            <w:pPr>
              <w:spacing w:line="280" w:lineRule="exact"/>
              <w:jc w:val="left"/>
              <w:rPr>
                <w:rFonts w:ascii="BIZ UDPゴシック" w:eastAsia="BIZ UDPゴシック" w:hAnsi="BIZ UDPゴシック"/>
                <w:spacing w:val="-12"/>
                <w:szCs w:val="21"/>
              </w:rPr>
            </w:pPr>
          </w:p>
        </w:tc>
      </w:tr>
      <w:tr w:rsidR="0026492F" w:rsidRPr="00E706B6" w14:paraId="4DDA37BD" w14:textId="77777777" w:rsidTr="00B96506">
        <w:trPr>
          <w:trHeight w:val="472"/>
          <w:jc w:val="center"/>
        </w:trPr>
        <w:tc>
          <w:tcPr>
            <w:tcW w:w="455" w:type="dxa"/>
            <w:vAlign w:val="center"/>
          </w:tcPr>
          <w:p w14:paraId="4EF0212E" w14:textId="06DFB681"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6D35CC2E"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Merge/>
            <w:vAlign w:val="center"/>
          </w:tcPr>
          <w:p w14:paraId="43E7052F" w14:textId="77777777" w:rsidR="0026492F" w:rsidRPr="00E706B6" w:rsidRDefault="0026492F" w:rsidP="0026492F">
            <w:pPr>
              <w:spacing w:line="280" w:lineRule="exact"/>
              <w:rPr>
                <w:rFonts w:ascii="BIZ UDPゴシック" w:eastAsia="BIZ UDPゴシック" w:hAnsi="BIZ UDPゴシック"/>
                <w:spacing w:val="-12"/>
                <w:szCs w:val="21"/>
              </w:rPr>
            </w:pPr>
          </w:p>
        </w:tc>
        <w:tc>
          <w:tcPr>
            <w:tcW w:w="3128" w:type="dxa"/>
            <w:vAlign w:val="center"/>
          </w:tcPr>
          <w:p w14:paraId="10BEBB50" w14:textId="3CE9C163"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0"/>
                <w:szCs w:val="21"/>
              </w:rPr>
              <w:t>受援計画の策定。</w:t>
            </w:r>
          </w:p>
        </w:tc>
        <w:tc>
          <w:tcPr>
            <w:tcW w:w="296" w:type="dxa"/>
            <w:vAlign w:val="center"/>
          </w:tcPr>
          <w:p w14:paraId="00249A5F" w14:textId="3C1420A4"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0"/>
                <w:szCs w:val="21"/>
              </w:rPr>
              <w:t>短期</w:t>
            </w:r>
          </w:p>
        </w:tc>
        <w:tc>
          <w:tcPr>
            <w:tcW w:w="297" w:type="dxa"/>
            <w:vAlign w:val="center"/>
          </w:tcPr>
          <w:p w14:paraId="1D638F39" w14:textId="3C8E4811" w:rsidR="0026492F" w:rsidRPr="00E706B6" w:rsidDel="00372907" w:rsidRDefault="00AE45F3"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7D5A27C5" w14:textId="12592047"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131B9F6C" w14:textId="40F5E6D3" w:rsidR="0026492F" w:rsidRPr="00E706B6" w:rsidRDefault="0026492F" w:rsidP="0026492F">
            <w:pPr>
              <w:spacing w:line="280" w:lineRule="exact"/>
              <w:jc w:val="left"/>
              <w:rPr>
                <w:rFonts w:ascii="BIZ UDPゴシック" w:eastAsia="BIZ UDPゴシック" w:hAnsi="BIZ UDPゴシック"/>
                <w:spacing w:val="-12"/>
                <w:szCs w:val="21"/>
              </w:rPr>
            </w:pPr>
          </w:p>
        </w:tc>
      </w:tr>
      <w:tr w:rsidR="0026492F" w:rsidRPr="00E706B6" w14:paraId="455361A5" w14:textId="77777777" w:rsidTr="00B96506">
        <w:trPr>
          <w:trHeight w:val="768"/>
          <w:jc w:val="center"/>
        </w:trPr>
        <w:tc>
          <w:tcPr>
            <w:tcW w:w="455" w:type="dxa"/>
            <w:vAlign w:val="center"/>
          </w:tcPr>
          <w:p w14:paraId="47993AAE" w14:textId="4F692BE2" w:rsidR="0026492F" w:rsidRPr="00E706B6" w:rsidRDefault="0026492F" w:rsidP="0026492F">
            <w:pPr>
              <w:pStyle w:val="af2"/>
              <w:numPr>
                <w:ilvl w:val="0"/>
                <w:numId w:val="19"/>
              </w:numPr>
              <w:spacing w:line="280" w:lineRule="exact"/>
              <w:ind w:leftChars="0"/>
              <w:jc w:val="center"/>
              <w:rPr>
                <w:rFonts w:ascii="BIZ UDPゴシック" w:eastAsia="BIZ UDPゴシック" w:hAnsi="BIZ UDPゴシック"/>
                <w:b/>
                <w:bCs/>
                <w:spacing w:val="-12"/>
                <w:szCs w:val="21"/>
              </w:rPr>
            </w:pPr>
          </w:p>
        </w:tc>
        <w:tc>
          <w:tcPr>
            <w:tcW w:w="278" w:type="dxa"/>
            <w:vMerge/>
            <w:vAlign w:val="center"/>
          </w:tcPr>
          <w:p w14:paraId="5C6D0A10" w14:textId="77777777" w:rsidR="0026492F" w:rsidRPr="00E706B6" w:rsidRDefault="0026492F" w:rsidP="0026492F">
            <w:pPr>
              <w:spacing w:line="280" w:lineRule="exact"/>
              <w:jc w:val="center"/>
              <w:rPr>
                <w:rFonts w:ascii="BIZ UDPゴシック" w:eastAsia="BIZ UDPゴシック" w:hAnsi="BIZ UDPゴシック"/>
                <w:b/>
                <w:bCs/>
                <w:spacing w:val="-12"/>
                <w:szCs w:val="21"/>
              </w:rPr>
            </w:pPr>
          </w:p>
        </w:tc>
        <w:tc>
          <w:tcPr>
            <w:tcW w:w="1117" w:type="dxa"/>
            <w:vAlign w:val="center"/>
          </w:tcPr>
          <w:p w14:paraId="5E27F462" w14:textId="692DE6EB"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2"/>
                <w:szCs w:val="21"/>
              </w:rPr>
              <w:t>応援職員の生活環境の整備</w:t>
            </w:r>
          </w:p>
        </w:tc>
        <w:tc>
          <w:tcPr>
            <w:tcW w:w="3128" w:type="dxa"/>
            <w:vAlign w:val="center"/>
          </w:tcPr>
          <w:p w14:paraId="3DD73502" w14:textId="2100A4E8" w:rsidR="0026492F" w:rsidRPr="00E706B6" w:rsidRDefault="0026492F" w:rsidP="0026492F">
            <w:pPr>
              <w:spacing w:line="280" w:lineRule="exact"/>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0"/>
                <w:szCs w:val="21"/>
              </w:rPr>
              <w:t>中長期派遣職員に快適な住居を提供する仕組みの検討。</w:t>
            </w:r>
          </w:p>
        </w:tc>
        <w:tc>
          <w:tcPr>
            <w:tcW w:w="296" w:type="dxa"/>
            <w:vAlign w:val="center"/>
          </w:tcPr>
          <w:p w14:paraId="04196CAA" w14:textId="30C32276" w:rsidR="0026492F" w:rsidRPr="00E706B6" w:rsidRDefault="0026492F" w:rsidP="0026492F">
            <w:pPr>
              <w:spacing w:line="280" w:lineRule="exact"/>
              <w:jc w:val="center"/>
              <w:rPr>
                <w:rFonts w:ascii="BIZ UDPゴシック" w:eastAsia="BIZ UDPゴシック" w:hAnsi="BIZ UDPゴシック"/>
                <w:b/>
                <w:bCs/>
                <w:spacing w:val="-12"/>
                <w:szCs w:val="21"/>
              </w:rPr>
            </w:pPr>
            <w:r w:rsidRPr="00E706B6">
              <w:rPr>
                <w:rFonts w:ascii="BIZ UDPゴシック" w:eastAsia="BIZ UDPゴシック" w:hAnsi="BIZ UDPゴシック" w:hint="eastAsia"/>
                <w:spacing w:val="-10"/>
                <w:szCs w:val="21"/>
              </w:rPr>
              <w:t>中期</w:t>
            </w:r>
          </w:p>
        </w:tc>
        <w:tc>
          <w:tcPr>
            <w:tcW w:w="297" w:type="dxa"/>
            <w:vAlign w:val="center"/>
          </w:tcPr>
          <w:p w14:paraId="4645AF45" w14:textId="1A16E6B9" w:rsidR="0026492F" w:rsidRPr="00E706B6" w:rsidDel="00372907" w:rsidRDefault="00C33C87" w:rsidP="0026492F">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34200B4A" w14:textId="36F9FBC0" w:rsidR="0026492F" w:rsidRPr="00E706B6" w:rsidRDefault="0026492F" w:rsidP="0026492F">
            <w:pPr>
              <w:spacing w:line="280" w:lineRule="exact"/>
              <w:rPr>
                <w:rFonts w:ascii="BIZ UDPゴシック" w:eastAsia="BIZ UDPゴシック" w:hAnsi="BIZ UDPゴシック"/>
                <w:spacing w:val="-12"/>
                <w:szCs w:val="21"/>
              </w:rPr>
            </w:pPr>
            <w:r w:rsidRPr="00E706B6">
              <w:rPr>
                <w:rFonts w:ascii="BIZ UDPゴシック" w:eastAsia="BIZ UDPゴシック" w:hAnsi="BIZ UDPゴシック" w:hint="eastAsia"/>
                <w:spacing w:val="-10"/>
                <w:szCs w:val="21"/>
              </w:rPr>
              <w:t>総務課・管財課・防災環境対策課・都市建設課</w:t>
            </w:r>
          </w:p>
        </w:tc>
        <w:tc>
          <w:tcPr>
            <w:tcW w:w="1984" w:type="dxa"/>
            <w:vAlign w:val="center"/>
          </w:tcPr>
          <w:p w14:paraId="424BFFE9" w14:textId="1658881A" w:rsidR="0026492F" w:rsidRPr="00E706B6" w:rsidRDefault="0026492F" w:rsidP="0026492F">
            <w:pPr>
              <w:spacing w:line="280" w:lineRule="exact"/>
              <w:jc w:val="left"/>
              <w:rPr>
                <w:rFonts w:ascii="BIZ UDPゴシック" w:eastAsia="BIZ UDPゴシック" w:hAnsi="BIZ UDPゴシック"/>
                <w:spacing w:val="-12"/>
                <w:szCs w:val="21"/>
              </w:rPr>
            </w:pPr>
          </w:p>
        </w:tc>
      </w:tr>
    </w:tbl>
    <w:p w14:paraId="6581F2D2" w14:textId="34ADB764" w:rsidR="003C6636" w:rsidRPr="00E706B6" w:rsidRDefault="00D602BA" w:rsidP="003C6636">
      <w:pPr>
        <w:rPr>
          <w:rFonts w:ascii="BIZ UDPゴシック" w:eastAsia="BIZ UDPゴシック" w:hAnsi="BIZ UDPゴシック"/>
        </w:rPr>
      </w:pPr>
      <w:r w:rsidRPr="00E706B6">
        <w:rPr>
          <w:rFonts w:ascii="BIZ UDPゴシック" w:eastAsia="BIZ UDPゴシック" w:hAnsi="BIZ UDPゴシック" w:hint="eastAsia"/>
        </w:rPr>
        <w:t>※自主防災組織は町会区長会も含む</w:t>
      </w:r>
      <w:r w:rsidR="00C1177C" w:rsidRPr="00E706B6">
        <w:rPr>
          <w:rFonts w:ascii="BIZ UDPゴシック" w:eastAsia="BIZ UDPゴシック" w:hAnsi="BIZ UDPゴシック"/>
        </w:rPr>
        <w:br w:type="page"/>
      </w:r>
    </w:p>
    <w:tbl>
      <w:tblPr>
        <w:tblStyle w:val="af0"/>
        <w:tblW w:w="9151" w:type="dxa"/>
        <w:tblInd w:w="5" w:type="dxa"/>
        <w:tblLayout w:type="fixed"/>
        <w:tblCellMar>
          <w:left w:w="0" w:type="dxa"/>
          <w:right w:w="0" w:type="dxa"/>
        </w:tblCellMar>
        <w:tblLook w:val="04A0" w:firstRow="1" w:lastRow="0" w:firstColumn="1" w:lastColumn="0" w:noHBand="0" w:noVBand="1"/>
      </w:tblPr>
      <w:tblGrid>
        <w:gridCol w:w="454"/>
        <w:gridCol w:w="283"/>
        <w:gridCol w:w="1134"/>
        <w:gridCol w:w="3175"/>
        <w:gridCol w:w="295"/>
        <w:gridCol w:w="295"/>
        <w:gridCol w:w="1531"/>
        <w:gridCol w:w="1984"/>
      </w:tblGrid>
      <w:tr w:rsidR="0081094B" w:rsidRPr="00E706B6" w14:paraId="2A41DF09" w14:textId="77777777" w:rsidTr="00ED3096">
        <w:trPr>
          <w:trHeight w:val="126"/>
        </w:trPr>
        <w:tc>
          <w:tcPr>
            <w:tcW w:w="454" w:type="dxa"/>
            <w:vMerge w:val="restart"/>
            <w:shd w:val="clear" w:color="auto" w:fill="DBE5F1" w:themeFill="accent1" w:themeFillTint="33"/>
            <w:vAlign w:val="center"/>
          </w:tcPr>
          <w:p w14:paraId="767DE144" w14:textId="77777777" w:rsidR="0081094B" w:rsidRPr="00E706B6" w:rsidRDefault="0081094B" w:rsidP="00597890">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No.</w:t>
            </w:r>
          </w:p>
        </w:tc>
        <w:tc>
          <w:tcPr>
            <w:tcW w:w="283" w:type="dxa"/>
            <w:vMerge w:val="restart"/>
            <w:shd w:val="clear" w:color="auto" w:fill="DBE5F1" w:themeFill="accent1" w:themeFillTint="33"/>
            <w:vAlign w:val="center"/>
          </w:tcPr>
          <w:p w14:paraId="5637EBBB" w14:textId="77777777" w:rsidR="0081094B" w:rsidRPr="00E706B6" w:rsidRDefault="0081094B" w:rsidP="00D836E4">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検証項目</w:t>
            </w:r>
          </w:p>
        </w:tc>
        <w:tc>
          <w:tcPr>
            <w:tcW w:w="4899" w:type="dxa"/>
            <w:gridSpan w:val="4"/>
            <w:shd w:val="clear" w:color="auto" w:fill="DBE5F1" w:themeFill="accent1" w:themeFillTint="33"/>
            <w:vAlign w:val="center"/>
          </w:tcPr>
          <w:p w14:paraId="25AC0C55" w14:textId="3D42F296" w:rsidR="0081094B" w:rsidRPr="00E706B6" w:rsidDel="0052654C" w:rsidRDefault="0081094B" w:rsidP="003E3280">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w:t>
            </w:r>
          </w:p>
        </w:tc>
        <w:tc>
          <w:tcPr>
            <w:tcW w:w="3515" w:type="dxa"/>
            <w:gridSpan w:val="2"/>
            <w:shd w:val="clear" w:color="auto" w:fill="DBE5F1" w:themeFill="accent1" w:themeFillTint="33"/>
            <w:vAlign w:val="center"/>
          </w:tcPr>
          <w:p w14:paraId="5147DD15" w14:textId="4C614107" w:rsidR="0081094B" w:rsidRPr="00E706B6" w:rsidDel="00FA40A4" w:rsidRDefault="0081094B" w:rsidP="00D836E4">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改善の方向性の役割</w:t>
            </w:r>
          </w:p>
        </w:tc>
      </w:tr>
      <w:tr w:rsidR="004B2F76" w:rsidRPr="00E706B6" w14:paraId="7FB0A60B" w14:textId="77777777" w:rsidTr="00103DAE">
        <w:trPr>
          <w:trHeight w:val="1147"/>
        </w:trPr>
        <w:tc>
          <w:tcPr>
            <w:tcW w:w="454" w:type="dxa"/>
            <w:vMerge/>
            <w:shd w:val="clear" w:color="auto" w:fill="DBE5F1" w:themeFill="accent1" w:themeFillTint="33"/>
            <w:vAlign w:val="center"/>
          </w:tcPr>
          <w:p w14:paraId="3C161BCF" w14:textId="77777777" w:rsidR="004B2F76" w:rsidRPr="00E706B6" w:rsidRDefault="004B2F76" w:rsidP="00597890">
            <w:pPr>
              <w:spacing w:line="280" w:lineRule="exact"/>
              <w:jc w:val="center"/>
              <w:rPr>
                <w:rFonts w:ascii="BIZ UDPゴシック" w:eastAsia="BIZ UDPゴシック" w:hAnsi="BIZ UDPゴシック"/>
                <w:szCs w:val="21"/>
              </w:rPr>
            </w:pPr>
          </w:p>
        </w:tc>
        <w:tc>
          <w:tcPr>
            <w:tcW w:w="283" w:type="dxa"/>
            <w:vMerge/>
            <w:shd w:val="clear" w:color="auto" w:fill="DBE5F1" w:themeFill="accent1" w:themeFillTint="33"/>
            <w:textDirection w:val="tbRlV"/>
            <w:vAlign w:val="center"/>
          </w:tcPr>
          <w:p w14:paraId="3735AF3D" w14:textId="77777777" w:rsidR="004B2F76" w:rsidRPr="00E706B6" w:rsidRDefault="004B2F76">
            <w:pPr>
              <w:spacing w:line="280" w:lineRule="exact"/>
              <w:jc w:val="center"/>
              <w:rPr>
                <w:rFonts w:ascii="BIZ UDPゴシック" w:eastAsia="BIZ UDPゴシック" w:hAnsi="BIZ UDPゴシック"/>
                <w:b/>
                <w:bCs/>
                <w:szCs w:val="21"/>
              </w:rPr>
            </w:pPr>
          </w:p>
        </w:tc>
        <w:tc>
          <w:tcPr>
            <w:tcW w:w="1134" w:type="dxa"/>
            <w:shd w:val="clear" w:color="auto" w:fill="DBE5F1" w:themeFill="accent1" w:themeFillTint="33"/>
            <w:vAlign w:val="center"/>
          </w:tcPr>
          <w:p w14:paraId="2190853D"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大項目</w:t>
            </w:r>
          </w:p>
        </w:tc>
        <w:tc>
          <w:tcPr>
            <w:tcW w:w="3175" w:type="dxa"/>
            <w:shd w:val="clear" w:color="auto" w:fill="DBE5F1" w:themeFill="accent1" w:themeFillTint="33"/>
            <w:vAlign w:val="center"/>
          </w:tcPr>
          <w:p w14:paraId="405432FA"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細目</w:t>
            </w:r>
          </w:p>
        </w:tc>
        <w:tc>
          <w:tcPr>
            <w:tcW w:w="295" w:type="dxa"/>
            <w:shd w:val="clear" w:color="auto" w:fill="DBE5F1" w:themeFill="accent1" w:themeFillTint="33"/>
            <w:vAlign w:val="center"/>
          </w:tcPr>
          <w:p w14:paraId="79347509" w14:textId="77777777"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目標期間</w:t>
            </w:r>
          </w:p>
        </w:tc>
        <w:tc>
          <w:tcPr>
            <w:tcW w:w="295" w:type="dxa"/>
            <w:shd w:val="clear" w:color="auto" w:fill="DBE5F1" w:themeFill="accent1" w:themeFillTint="33"/>
          </w:tcPr>
          <w:p w14:paraId="10DACED7" w14:textId="3E866501" w:rsidR="004B2F76" w:rsidRPr="00E706B6" w:rsidRDefault="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6C7AE0C3" w14:textId="75E09659"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hint="eastAsia"/>
                <w:b/>
                <w:bCs/>
                <w:szCs w:val="21"/>
              </w:rPr>
              <w:t>市担当部局</w:t>
            </w:r>
          </w:p>
        </w:tc>
        <w:tc>
          <w:tcPr>
            <w:tcW w:w="1984" w:type="dxa"/>
            <w:shd w:val="clear" w:color="auto" w:fill="DBE5F1" w:themeFill="accent1" w:themeFillTint="33"/>
            <w:vAlign w:val="center"/>
          </w:tcPr>
          <w:p w14:paraId="06422EBE" w14:textId="3096A1D6" w:rsidR="004B2F76" w:rsidRPr="00E706B6" w:rsidRDefault="004B2F76">
            <w:pPr>
              <w:spacing w:line="280" w:lineRule="exact"/>
              <w:jc w:val="center"/>
              <w:rPr>
                <w:rFonts w:ascii="BIZ UDPゴシック" w:eastAsia="BIZ UDPゴシック" w:hAnsi="BIZ UDPゴシック"/>
                <w:szCs w:val="21"/>
              </w:rPr>
            </w:pPr>
            <w:r w:rsidRPr="00E706B6">
              <w:rPr>
                <w:rFonts w:ascii="BIZ UDPゴシック" w:eastAsia="BIZ UDPゴシック" w:hAnsi="BIZ UDPゴシック"/>
                <w:b/>
                <w:bCs/>
                <w:szCs w:val="21"/>
              </w:rPr>
              <w:t>関係機関</w:t>
            </w:r>
          </w:p>
        </w:tc>
      </w:tr>
      <w:tr w:rsidR="00A8294E" w:rsidRPr="00E706B6" w14:paraId="346225C2" w14:textId="77777777" w:rsidTr="00E677D4">
        <w:trPr>
          <w:trHeight w:val="54"/>
        </w:trPr>
        <w:tc>
          <w:tcPr>
            <w:tcW w:w="454" w:type="dxa"/>
            <w:vAlign w:val="center"/>
          </w:tcPr>
          <w:p w14:paraId="3C4BC550" w14:textId="77777777" w:rsidR="00A8294E" w:rsidRPr="00E706B6" w:rsidDel="00874360" w:rsidRDefault="00A8294E" w:rsidP="00597890">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restart"/>
            <w:vAlign w:val="center"/>
          </w:tcPr>
          <w:p w14:paraId="41DD5911" w14:textId="411E01A0" w:rsidR="00A8294E" w:rsidRPr="00E706B6" w:rsidRDefault="00A8294E" w:rsidP="006553A2">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④関係機関との連携</w:t>
            </w:r>
          </w:p>
        </w:tc>
        <w:tc>
          <w:tcPr>
            <w:tcW w:w="1134" w:type="dxa"/>
            <w:vMerge w:val="restart"/>
            <w:vAlign w:val="center"/>
          </w:tcPr>
          <w:p w14:paraId="63AEB432" w14:textId="6FBFD7ED" w:rsidR="00A8294E" w:rsidRPr="00E706B6" w:rsidRDefault="00A8294E" w:rsidP="006553A2">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自主防災組織等との情報共有ルールの整理</w:t>
            </w:r>
          </w:p>
        </w:tc>
        <w:tc>
          <w:tcPr>
            <w:tcW w:w="3175" w:type="dxa"/>
            <w:vAlign w:val="center"/>
          </w:tcPr>
          <w:p w14:paraId="4043C5E5" w14:textId="20B08D87" w:rsidR="00A8294E" w:rsidRPr="00E706B6" w:rsidRDefault="00A8294E" w:rsidP="006553A2">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地域に行政が把握した情報を共有するためのサイトやツール等の導入を検討。</w:t>
            </w:r>
          </w:p>
        </w:tc>
        <w:tc>
          <w:tcPr>
            <w:tcW w:w="295" w:type="dxa"/>
            <w:vAlign w:val="center"/>
          </w:tcPr>
          <w:p w14:paraId="030BB2F8" w14:textId="303234BF" w:rsidR="00A8294E" w:rsidRPr="00E706B6" w:rsidRDefault="00A8294E" w:rsidP="006553A2">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5" w:type="dxa"/>
            <w:vAlign w:val="center"/>
          </w:tcPr>
          <w:p w14:paraId="425A0733" w14:textId="24AE1FE8" w:rsidR="00A8294E" w:rsidRPr="00E706B6" w:rsidDel="00F56E7A" w:rsidRDefault="00C33C87" w:rsidP="00E677D4">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368D0A63" w14:textId="4B3F8781" w:rsidR="00A8294E" w:rsidRPr="00E706B6" w:rsidRDefault="00A8294E" w:rsidP="006553A2">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総務課・防災環境対策課</w:t>
            </w:r>
          </w:p>
        </w:tc>
        <w:tc>
          <w:tcPr>
            <w:tcW w:w="1984" w:type="dxa"/>
            <w:vAlign w:val="center"/>
          </w:tcPr>
          <w:p w14:paraId="5BE890DD" w14:textId="187D6523" w:rsidR="00A8294E" w:rsidRPr="00E706B6" w:rsidRDefault="00A8294E"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県</w:t>
            </w:r>
          </w:p>
        </w:tc>
      </w:tr>
      <w:tr w:rsidR="00A8294E" w:rsidRPr="00E706B6" w14:paraId="59EDF55F" w14:textId="77777777" w:rsidTr="00E677D4">
        <w:trPr>
          <w:trHeight w:val="54"/>
        </w:trPr>
        <w:tc>
          <w:tcPr>
            <w:tcW w:w="454" w:type="dxa"/>
            <w:vAlign w:val="center"/>
          </w:tcPr>
          <w:p w14:paraId="117DDEE1" w14:textId="77777777" w:rsidR="00A8294E" w:rsidRPr="00E706B6" w:rsidDel="00874360" w:rsidRDefault="00A8294E" w:rsidP="00597890">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24DC2140" w14:textId="4CF6F72F" w:rsidR="00A8294E" w:rsidRPr="00E706B6" w:rsidRDefault="00A8294E" w:rsidP="006553A2">
            <w:pPr>
              <w:spacing w:line="240" w:lineRule="exact"/>
              <w:jc w:val="center"/>
              <w:rPr>
                <w:rFonts w:ascii="BIZ UDPゴシック" w:eastAsia="BIZ UDPゴシック" w:hAnsi="BIZ UDPゴシック"/>
                <w:spacing w:val="-10"/>
                <w:szCs w:val="21"/>
              </w:rPr>
            </w:pPr>
          </w:p>
        </w:tc>
        <w:tc>
          <w:tcPr>
            <w:tcW w:w="1134" w:type="dxa"/>
            <w:vMerge/>
            <w:vAlign w:val="center"/>
          </w:tcPr>
          <w:p w14:paraId="2BF460FA" w14:textId="77777777" w:rsidR="00A8294E" w:rsidRPr="00E706B6" w:rsidRDefault="00A8294E" w:rsidP="006553A2">
            <w:pPr>
              <w:spacing w:line="240" w:lineRule="exact"/>
              <w:jc w:val="left"/>
              <w:rPr>
                <w:rFonts w:ascii="BIZ UDPゴシック" w:eastAsia="BIZ UDPゴシック" w:hAnsi="BIZ UDPゴシック"/>
                <w:spacing w:val="-10"/>
                <w:szCs w:val="21"/>
              </w:rPr>
            </w:pPr>
          </w:p>
        </w:tc>
        <w:tc>
          <w:tcPr>
            <w:tcW w:w="3175" w:type="dxa"/>
            <w:vAlign w:val="center"/>
          </w:tcPr>
          <w:p w14:paraId="593930A8" w14:textId="31F59F89" w:rsidR="00A8294E" w:rsidRPr="00E706B6" w:rsidRDefault="00A8294E" w:rsidP="006553A2">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地域からの被害報告の様式の作成。</w:t>
            </w:r>
          </w:p>
        </w:tc>
        <w:tc>
          <w:tcPr>
            <w:tcW w:w="295" w:type="dxa"/>
            <w:vAlign w:val="center"/>
          </w:tcPr>
          <w:p w14:paraId="020C9512" w14:textId="36F60D02" w:rsidR="00A8294E" w:rsidRPr="00E706B6" w:rsidRDefault="00A8294E" w:rsidP="006553A2">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70B5EDE6" w14:textId="7B2D4920" w:rsidR="00A8294E" w:rsidRPr="00E706B6" w:rsidDel="00F56E7A" w:rsidRDefault="00C33C87" w:rsidP="00E677D4">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499A36E7" w14:textId="71BDD4AB" w:rsidR="00A8294E" w:rsidRPr="00E706B6" w:rsidRDefault="00A8294E" w:rsidP="006553A2">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総務課・防災環境対策課・都市建設課</w:t>
            </w:r>
          </w:p>
        </w:tc>
        <w:tc>
          <w:tcPr>
            <w:tcW w:w="1984" w:type="dxa"/>
            <w:vAlign w:val="center"/>
          </w:tcPr>
          <w:p w14:paraId="274A5111" w14:textId="77777777" w:rsidR="00F50809" w:rsidRPr="00E706B6" w:rsidRDefault="00A8294E"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自主防災組織</w:t>
            </w:r>
            <w:r w:rsidRPr="00E706B6">
              <w:rPr>
                <w:rFonts w:ascii="BIZ UDPゴシック" w:eastAsia="BIZ UDPゴシック" w:hAnsi="BIZ UDPゴシック" w:hint="eastAsia"/>
                <w:spacing w:val="-10"/>
                <w:szCs w:val="21"/>
              </w:rPr>
              <w:t>、</w:t>
            </w:r>
          </w:p>
          <w:p w14:paraId="2BA98085" w14:textId="68F2022C" w:rsidR="00A8294E" w:rsidRPr="00E706B6" w:rsidRDefault="00A8294E"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防災士会</w:t>
            </w:r>
          </w:p>
        </w:tc>
      </w:tr>
      <w:tr w:rsidR="00AE45F3" w:rsidRPr="00E706B6" w14:paraId="3B8C997F" w14:textId="77777777" w:rsidTr="002E4AF3">
        <w:trPr>
          <w:trHeight w:val="567"/>
        </w:trPr>
        <w:tc>
          <w:tcPr>
            <w:tcW w:w="454" w:type="dxa"/>
            <w:vAlign w:val="center"/>
          </w:tcPr>
          <w:p w14:paraId="516CAF64" w14:textId="77777777" w:rsidR="00AE45F3" w:rsidRPr="00E706B6" w:rsidDel="00874360" w:rsidRDefault="00AE45F3" w:rsidP="00AE45F3">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5191790D" w14:textId="69D9EEE5" w:rsidR="00AE45F3" w:rsidRPr="00E706B6" w:rsidRDefault="00AE45F3" w:rsidP="00AE45F3">
            <w:pPr>
              <w:spacing w:line="240" w:lineRule="exact"/>
              <w:jc w:val="center"/>
              <w:rPr>
                <w:rFonts w:ascii="BIZ UDPゴシック" w:eastAsia="BIZ UDPゴシック" w:hAnsi="BIZ UDPゴシック"/>
                <w:spacing w:val="-10"/>
                <w:szCs w:val="21"/>
              </w:rPr>
            </w:pPr>
          </w:p>
        </w:tc>
        <w:tc>
          <w:tcPr>
            <w:tcW w:w="1134" w:type="dxa"/>
            <w:vMerge/>
            <w:vAlign w:val="center"/>
          </w:tcPr>
          <w:p w14:paraId="54DDCCE0" w14:textId="77777777" w:rsidR="00AE45F3" w:rsidRPr="00E706B6" w:rsidRDefault="00AE45F3" w:rsidP="00AE45F3">
            <w:pPr>
              <w:spacing w:line="240" w:lineRule="exact"/>
              <w:jc w:val="left"/>
              <w:rPr>
                <w:rFonts w:ascii="BIZ UDPゴシック" w:eastAsia="BIZ UDPゴシック" w:hAnsi="BIZ UDPゴシック"/>
                <w:spacing w:val="-10"/>
                <w:szCs w:val="21"/>
              </w:rPr>
            </w:pPr>
          </w:p>
        </w:tc>
        <w:tc>
          <w:tcPr>
            <w:tcW w:w="3175" w:type="dxa"/>
            <w:vAlign w:val="center"/>
          </w:tcPr>
          <w:p w14:paraId="5C098F74" w14:textId="2B5222F6"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地域防災リーダーとなる方への支援制度や効果的な研修等の検討。</w:t>
            </w:r>
          </w:p>
        </w:tc>
        <w:tc>
          <w:tcPr>
            <w:tcW w:w="295" w:type="dxa"/>
            <w:vAlign w:val="center"/>
          </w:tcPr>
          <w:p w14:paraId="75D14C6C" w14:textId="0913F483" w:rsidR="00AE45F3" w:rsidRPr="00E706B6" w:rsidRDefault="00AE45F3" w:rsidP="00AE45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5" w:type="dxa"/>
            <w:vAlign w:val="center"/>
          </w:tcPr>
          <w:p w14:paraId="564B36A0" w14:textId="42AA9275" w:rsidR="00AE45F3" w:rsidRPr="00E706B6" w:rsidDel="00F56E7A" w:rsidRDefault="00AE45F3" w:rsidP="002E4A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051F4E0F" w14:textId="619D8450"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598C5033" w14:textId="77777777"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県、</w:t>
            </w:r>
            <w:r w:rsidRPr="00E706B6">
              <w:rPr>
                <w:rFonts w:ascii="BIZ UDPゴシック" w:eastAsia="BIZ UDPゴシック" w:hAnsi="BIZ UDPゴシック"/>
                <w:spacing w:val="-10"/>
                <w:szCs w:val="21"/>
              </w:rPr>
              <w:t>自主防災組織</w:t>
            </w:r>
            <w:r w:rsidRPr="00E706B6">
              <w:rPr>
                <w:rFonts w:ascii="BIZ UDPゴシック" w:eastAsia="BIZ UDPゴシック" w:hAnsi="BIZ UDPゴシック" w:hint="eastAsia"/>
                <w:spacing w:val="-10"/>
                <w:szCs w:val="21"/>
              </w:rPr>
              <w:t>、</w:t>
            </w:r>
          </w:p>
          <w:p w14:paraId="0C9BB31C" w14:textId="6914AF0C"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防災士会</w:t>
            </w:r>
          </w:p>
        </w:tc>
      </w:tr>
      <w:tr w:rsidR="00AE45F3" w:rsidRPr="00E706B6" w14:paraId="2341BCEC" w14:textId="77777777" w:rsidTr="002E4AF3">
        <w:trPr>
          <w:trHeight w:val="680"/>
        </w:trPr>
        <w:tc>
          <w:tcPr>
            <w:tcW w:w="454" w:type="dxa"/>
            <w:vAlign w:val="center"/>
          </w:tcPr>
          <w:p w14:paraId="13560AC6" w14:textId="77777777" w:rsidR="00AE45F3" w:rsidRPr="00E706B6" w:rsidDel="00874360" w:rsidRDefault="00AE45F3" w:rsidP="00AE45F3">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66E802E7" w14:textId="77777777" w:rsidR="00AE45F3" w:rsidRPr="00E706B6" w:rsidRDefault="00AE45F3" w:rsidP="00AE45F3">
            <w:pPr>
              <w:spacing w:line="240" w:lineRule="exact"/>
              <w:jc w:val="center"/>
              <w:rPr>
                <w:rFonts w:ascii="BIZ UDPゴシック" w:eastAsia="BIZ UDPゴシック" w:hAnsi="BIZ UDPゴシック"/>
                <w:spacing w:val="-10"/>
                <w:szCs w:val="21"/>
              </w:rPr>
            </w:pPr>
          </w:p>
        </w:tc>
        <w:tc>
          <w:tcPr>
            <w:tcW w:w="1134" w:type="dxa"/>
            <w:vMerge/>
            <w:vAlign w:val="center"/>
          </w:tcPr>
          <w:p w14:paraId="6DC441DD" w14:textId="77777777" w:rsidR="00AE45F3" w:rsidRPr="00E706B6" w:rsidRDefault="00AE45F3" w:rsidP="00AE45F3">
            <w:pPr>
              <w:spacing w:line="240" w:lineRule="exact"/>
              <w:jc w:val="left"/>
              <w:rPr>
                <w:rFonts w:ascii="BIZ UDPゴシック" w:eastAsia="BIZ UDPゴシック" w:hAnsi="BIZ UDPゴシック"/>
                <w:spacing w:val="-10"/>
                <w:szCs w:val="21"/>
              </w:rPr>
            </w:pPr>
          </w:p>
        </w:tc>
        <w:tc>
          <w:tcPr>
            <w:tcW w:w="3175" w:type="dxa"/>
            <w:vAlign w:val="center"/>
          </w:tcPr>
          <w:p w14:paraId="1D1FB559" w14:textId="13FF7F49"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rPr>
              <w:t>市がリアルタイムで情報公開するサイト等を民生委員等に周知。</w:t>
            </w:r>
          </w:p>
        </w:tc>
        <w:tc>
          <w:tcPr>
            <w:tcW w:w="295" w:type="dxa"/>
            <w:vAlign w:val="center"/>
          </w:tcPr>
          <w:p w14:paraId="647CC6C2" w14:textId="7A128958" w:rsidR="00AE45F3" w:rsidRPr="00E706B6" w:rsidRDefault="00AE45F3" w:rsidP="00AE45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5" w:type="dxa"/>
            <w:vAlign w:val="center"/>
          </w:tcPr>
          <w:p w14:paraId="769E868C" w14:textId="24C15E42" w:rsidR="00AE45F3" w:rsidRPr="00E706B6" w:rsidRDefault="00AE45F3" w:rsidP="002E4A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21E1FFDB" w14:textId="625196F2" w:rsidR="00AE45F3" w:rsidRPr="00E706B6" w:rsidDel="00F56E7A"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15A6195A" w14:textId="77777777"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自主防災組織、</w:t>
            </w:r>
          </w:p>
          <w:p w14:paraId="7621464D" w14:textId="76EDA37E"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防災士会</w:t>
            </w:r>
          </w:p>
        </w:tc>
      </w:tr>
      <w:tr w:rsidR="00AE45F3" w:rsidRPr="00E706B6" w14:paraId="70532C95" w14:textId="77777777" w:rsidTr="002E4AF3">
        <w:trPr>
          <w:trHeight w:val="850"/>
        </w:trPr>
        <w:tc>
          <w:tcPr>
            <w:tcW w:w="454" w:type="dxa"/>
            <w:vAlign w:val="center"/>
          </w:tcPr>
          <w:p w14:paraId="116A4477" w14:textId="2F943CDD" w:rsidR="00AE45F3" w:rsidRPr="00E706B6" w:rsidRDefault="00AE45F3" w:rsidP="00AE45F3">
            <w:pPr>
              <w:pStyle w:val="af2"/>
              <w:numPr>
                <w:ilvl w:val="0"/>
                <w:numId w:val="19"/>
              </w:numPr>
              <w:spacing w:line="240" w:lineRule="exact"/>
              <w:ind w:leftChars="0"/>
              <w:jc w:val="center"/>
              <w:rPr>
                <w:rFonts w:ascii="BIZ UDPゴシック" w:eastAsia="BIZ UDPゴシック" w:hAnsi="BIZ UDPゴシック"/>
                <w:b/>
                <w:bCs/>
                <w:spacing w:val="-10"/>
                <w:szCs w:val="21"/>
              </w:rPr>
            </w:pPr>
          </w:p>
        </w:tc>
        <w:tc>
          <w:tcPr>
            <w:tcW w:w="283" w:type="dxa"/>
            <w:vMerge/>
            <w:vAlign w:val="center"/>
          </w:tcPr>
          <w:p w14:paraId="34D1312B" w14:textId="429505A4" w:rsidR="00AE45F3" w:rsidRPr="00E706B6" w:rsidRDefault="00AE45F3" w:rsidP="00AE45F3">
            <w:pPr>
              <w:spacing w:line="240" w:lineRule="exact"/>
              <w:jc w:val="center"/>
              <w:rPr>
                <w:rFonts w:ascii="BIZ UDPゴシック" w:eastAsia="BIZ UDPゴシック" w:hAnsi="BIZ UDPゴシック"/>
                <w:spacing w:val="-10"/>
                <w:szCs w:val="21"/>
              </w:rPr>
            </w:pPr>
          </w:p>
        </w:tc>
        <w:tc>
          <w:tcPr>
            <w:tcW w:w="1134" w:type="dxa"/>
            <w:vMerge w:val="restart"/>
            <w:vAlign w:val="center"/>
          </w:tcPr>
          <w:p w14:paraId="58581CD8" w14:textId="77777777" w:rsidR="00AE45F3" w:rsidRPr="00E706B6" w:rsidRDefault="00AE45F3" w:rsidP="00AE45F3">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災害時における地域の役割の整理</w:t>
            </w:r>
          </w:p>
        </w:tc>
        <w:tc>
          <w:tcPr>
            <w:tcW w:w="3175" w:type="dxa"/>
            <w:vAlign w:val="center"/>
          </w:tcPr>
          <w:p w14:paraId="475760F9" w14:textId="514D6C94" w:rsidR="00AE45F3" w:rsidRPr="00E706B6" w:rsidRDefault="00AE45F3" w:rsidP="00AE45F3">
            <w:pPr>
              <w:spacing w:line="24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住民を含む民間組織との円滑な連携に向けた、自主防災組織連絡協議会の機能強化。</w:t>
            </w:r>
          </w:p>
        </w:tc>
        <w:tc>
          <w:tcPr>
            <w:tcW w:w="295" w:type="dxa"/>
            <w:vAlign w:val="center"/>
          </w:tcPr>
          <w:p w14:paraId="7E301229"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1FE27148" w14:textId="2949D5F5" w:rsidR="00AE45F3" w:rsidRPr="00E706B6" w:rsidDel="00F56E7A" w:rsidRDefault="00AE45F3" w:rsidP="002E4A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46BC2D24" w14:textId="6714859E"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2194CC9E" w14:textId="77777777"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自主防災組織</w:t>
            </w:r>
            <w:r w:rsidRPr="00E706B6">
              <w:rPr>
                <w:rFonts w:ascii="BIZ UDPゴシック" w:eastAsia="BIZ UDPゴシック" w:hAnsi="BIZ UDPゴシック" w:hint="eastAsia"/>
                <w:spacing w:val="-10"/>
                <w:szCs w:val="21"/>
              </w:rPr>
              <w:t>、</w:t>
            </w:r>
            <w:r w:rsidRPr="00E706B6">
              <w:rPr>
                <w:rFonts w:ascii="BIZ UDPゴシック" w:eastAsia="BIZ UDPゴシック" w:hAnsi="BIZ UDPゴシック"/>
                <w:spacing w:val="-10"/>
                <w:szCs w:val="21"/>
              </w:rPr>
              <w:t>防</w:t>
            </w:r>
          </w:p>
          <w:p w14:paraId="72817140" w14:textId="20275FD9" w:rsidR="00AE45F3" w:rsidRPr="00E706B6" w:rsidRDefault="00AE45F3" w:rsidP="00AE45F3">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spacing w:val="-10"/>
                <w:szCs w:val="21"/>
              </w:rPr>
              <w:t>災士会</w:t>
            </w:r>
          </w:p>
        </w:tc>
      </w:tr>
      <w:tr w:rsidR="00AE45F3" w:rsidRPr="00E706B6" w14:paraId="367BB736" w14:textId="77777777" w:rsidTr="002E4AF3">
        <w:trPr>
          <w:trHeight w:val="1020"/>
        </w:trPr>
        <w:tc>
          <w:tcPr>
            <w:tcW w:w="454" w:type="dxa"/>
            <w:vAlign w:val="center"/>
          </w:tcPr>
          <w:p w14:paraId="41E2519B" w14:textId="090F0CC7" w:rsidR="00AE45F3" w:rsidRPr="00E706B6" w:rsidRDefault="00AE45F3" w:rsidP="00AE45F3">
            <w:pPr>
              <w:pStyle w:val="af2"/>
              <w:numPr>
                <w:ilvl w:val="0"/>
                <w:numId w:val="19"/>
              </w:numPr>
              <w:spacing w:line="240" w:lineRule="exact"/>
              <w:ind w:leftChars="0"/>
              <w:jc w:val="center"/>
              <w:rPr>
                <w:rFonts w:ascii="BIZ UDPゴシック" w:eastAsia="BIZ UDPゴシック" w:hAnsi="BIZ UDPゴシック"/>
                <w:b/>
                <w:bCs/>
                <w:spacing w:val="-10"/>
                <w:szCs w:val="21"/>
              </w:rPr>
            </w:pPr>
          </w:p>
        </w:tc>
        <w:tc>
          <w:tcPr>
            <w:tcW w:w="283" w:type="dxa"/>
            <w:vMerge/>
            <w:vAlign w:val="center"/>
          </w:tcPr>
          <w:p w14:paraId="22617C5B"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p>
        </w:tc>
        <w:tc>
          <w:tcPr>
            <w:tcW w:w="1134" w:type="dxa"/>
            <w:vMerge/>
            <w:vAlign w:val="center"/>
          </w:tcPr>
          <w:p w14:paraId="10EC68C2" w14:textId="77777777" w:rsidR="00AE45F3" w:rsidRPr="00E706B6" w:rsidRDefault="00AE45F3" w:rsidP="00AE45F3">
            <w:pPr>
              <w:spacing w:line="240" w:lineRule="exact"/>
              <w:jc w:val="left"/>
              <w:rPr>
                <w:rFonts w:ascii="BIZ UDPゴシック" w:eastAsia="BIZ UDPゴシック" w:hAnsi="BIZ UDPゴシック"/>
                <w:b/>
                <w:bCs/>
                <w:spacing w:val="-10"/>
                <w:szCs w:val="21"/>
              </w:rPr>
            </w:pPr>
          </w:p>
        </w:tc>
        <w:tc>
          <w:tcPr>
            <w:tcW w:w="3175" w:type="dxa"/>
            <w:vAlign w:val="center"/>
          </w:tcPr>
          <w:p w14:paraId="587B88B5" w14:textId="77777777" w:rsidR="00AE45F3" w:rsidRPr="00E706B6" w:rsidRDefault="00AE45F3" w:rsidP="00AE45F3">
            <w:pPr>
              <w:spacing w:line="24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拠点避難所が立地している地区の区長について、災害発生時の役割や初動時にとるべき行動を整理し、地区防災計画に反映。</w:t>
            </w:r>
          </w:p>
        </w:tc>
        <w:tc>
          <w:tcPr>
            <w:tcW w:w="295" w:type="dxa"/>
            <w:vAlign w:val="center"/>
          </w:tcPr>
          <w:p w14:paraId="1638645E"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53C94C40" w14:textId="10A1D287" w:rsidR="00AE45F3" w:rsidRPr="00E706B6" w:rsidDel="00F56E7A" w:rsidRDefault="00AE45F3" w:rsidP="002E4A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未着</w:t>
            </w:r>
          </w:p>
        </w:tc>
        <w:tc>
          <w:tcPr>
            <w:tcW w:w="1531" w:type="dxa"/>
            <w:vAlign w:val="center"/>
          </w:tcPr>
          <w:p w14:paraId="20BBB32D" w14:textId="0B766502"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0A95F520" w14:textId="77777777"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自主防災組織</w:t>
            </w:r>
            <w:r w:rsidRPr="00E706B6">
              <w:rPr>
                <w:rFonts w:ascii="BIZ UDPゴシック" w:eastAsia="BIZ UDPゴシック" w:hAnsi="BIZ UDPゴシック" w:hint="eastAsia"/>
                <w:spacing w:val="-10"/>
                <w:szCs w:val="21"/>
              </w:rPr>
              <w:t>、</w:t>
            </w:r>
          </w:p>
          <w:p w14:paraId="4497D5CE" w14:textId="1F4DE6A4"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防災士会</w:t>
            </w:r>
          </w:p>
        </w:tc>
      </w:tr>
      <w:tr w:rsidR="00AE45F3" w:rsidRPr="00E706B6" w14:paraId="33FA90A3" w14:textId="77777777" w:rsidTr="002E4AF3">
        <w:trPr>
          <w:trHeight w:val="1020"/>
        </w:trPr>
        <w:tc>
          <w:tcPr>
            <w:tcW w:w="454" w:type="dxa"/>
            <w:vAlign w:val="center"/>
          </w:tcPr>
          <w:p w14:paraId="433051B5" w14:textId="030BABCF" w:rsidR="00AE45F3" w:rsidRPr="00E706B6" w:rsidRDefault="00AE45F3" w:rsidP="00AE45F3">
            <w:pPr>
              <w:pStyle w:val="af2"/>
              <w:numPr>
                <w:ilvl w:val="0"/>
                <w:numId w:val="19"/>
              </w:numPr>
              <w:spacing w:line="240" w:lineRule="exact"/>
              <w:ind w:leftChars="0"/>
              <w:jc w:val="center"/>
              <w:rPr>
                <w:rFonts w:ascii="BIZ UDPゴシック" w:eastAsia="BIZ UDPゴシック" w:hAnsi="BIZ UDPゴシック"/>
                <w:b/>
                <w:bCs/>
                <w:spacing w:val="-10"/>
                <w:szCs w:val="21"/>
              </w:rPr>
            </w:pPr>
          </w:p>
        </w:tc>
        <w:tc>
          <w:tcPr>
            <w:tcW w:w="283" w:type="dxa"/>
            <w:vMerge/>
            <w:vAlign w:val="center"/>
          </w:tcPr>
          <w:p w14:paraId="2FBB6459"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43056AC5" w14:textId="77777777" w:rsidR="00AE45F3" w:rsidRPr="00E706B6" w:rsidRDefault="00AE45F3" w:rsidP="00AE45F3">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災害時における防災士の役割の整理</w:t>
            </w:r>
          </w:p>
        </w:tc>
        <w:tc>
          <w:tcPr>
            <w:tcW w:w="3175" w:type="dxa"/>
            <w:vAlign w:val="center"/>
          </w:tcPr>
          <w:p w14:paraId="41DDE97F" w14:textId="71CADB0B" w:rsidR="00AE45F3" w:rsidRPr="00E706B6" w:rsidRDefault="00AE45F3" w:rsidP="00AE45F3">
            <w:pPr>
              <w:spacing w:line="24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かほく市防災士会と自主防災組織連絡協議会の組織体系を一本化し、地区防災計画や避難所運営マニュアルに反映。</w:t>
            </w:r>
          </w:p>
        </w:tc>
        <w:tc>
          <w:tcPr>
            <w:tcW w:w="295" w:type="dxa"/>
            <w:vAlign w:val="center"/>
          </w:tcPr>
          <w:p w14:paraId="7953967C"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4A3F9012" w14:textId="212A3D11" w:rsidR="00AE45F3" w:rsidRPr="00E706B6" w:rsidDel="00F56E7A" w:rsidRDefault="002E4AF3" w:rsidP="002E4AF3">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2"/>
                <w:szCs w:val="21"/>
              </w:rPr>
              <w:t>対応</w:t>
            </w:r>
          </w:p>
        </w:tc>
        <w:tc>
          <w:tcPr>
            <w:tcW w:w="1531" w:type="dxa"/>
            <w:vAlign w:val="center"/>
          </w:tcPr>
          <w:p w14:paraId="0485B89C" w14:textId="6B4F3FF3"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5CEF3412" w14:textId="77777777" w:rsidR="00AE45F3" w:rsidRPr="00E706B6" w:rsidRDefault="00AE45F3" w:rsidP="00AE45F3">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自主防災組織</w:t>
            </w:r>
            <w:r w:rsidRPr="00E706B6">
              <w:rPr>
                <w:rFonts w:ascii="BIZ UDPゴシック" w:eastAsia="BIZ UDPゴシック" w:hAnsi="BIZ UDPゴシック" w:hint="eastAsia"/>
                <w:spacing w:val="-10"/>
                <w:szCs w:val="21"/>
              </w:rPr>
              <w:t>、</w:t>
            </w:r>
          </w:p>
          <w:p w14:paraId="46F08E00" w14:textId="35E99468" w:rsidR="00AE45F3" w:rsidRPr="00E706B6" w:rsidRDefault="00AE45F3" w:rsidP="00AE45F3">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spacing w:val="-10"/>
                <w:szCs w:val="21"/>
              </w:rPr>
              <w:t>防災士会</w:t>
            </w:r>
          </w:p>
        </w:tc>
      </w:tr>
      <w:tr w:rsidR="00AE45F3" w:rsidRPr="00E706B6" w14:paraId="047DAEA6" w14:textId="77777777" w:rsidTr="002E4AF3">
        <w:trPr>
          <w:trHeight w:val="624"/>
        </w:trPr>
        <w:tc>
          <w:tcPr>
            <w:tcW w:w="454" w:type="dxa"/>
            <w:vAlign w:val="center"/>
          </w:tcPr>
          <w:p w14:paraId="2E8B84A4" w14:textId="164A953F" w:rsidR="00AE45F3" w:rsidRPr="00E706B6" w:rsidRDefault="00AE45F3" w:rsidP="00AE45F3">
            <w:pPr>
              <w:pStyle w:val="af2"/>
              <w:numPr>
                <w:ilvl w:val="0"/>
                <w:numId w:val="19"/>
              </w:numPr>
              <w:spacing w:line="240" w:lineRule="exact"/>
              <w:ind w:leftChars="0"/>
              <w:jc w:val="center"/>
              <w:rPr>
                <w:rFonts w:ascii="BIZ UDPゴシック" w:eastAsia="BIZ UDPゴシック" w:hAnsi="BIZ UDPゴシック"/>
                <w:b/>
                <w:bCs/>
                <w:spacing w:val="-10"/>
                <w:szCs w:val="21"/>
              </w:rPr>
            </w:pPr>
          </w:p>
        </w:tc>
        <w:tc>
          <w:tcPr>
            <w:tcW w:w="283" w:type="dxa"/>
            <w:vMerge/>
            <w:vAlign w:val="center"/>
          </w:tcPr>
          <w:p w14:paraId="396C5D86"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p>
        </w:tc>
        <w:tc>
          <w:tcPr>
            <w:tcW w:w="1134" w:type="dxa"/>
            <w:vMerge/>
            <w:vAlign w:val="center"/>
          </w:tcPr>
          <w:p w14:paraId="0D4C9E45" w14:textId="77777777" w:rsidR="00AE45F3" w:rsidRPr="00E706B6" w:rsidRDefault="00AE45F3" w:rsidP="00AE45F3">
            <w:pPr>
              <w:spacing w:line="240" w:lineRule="exact"/>
              <w:jc w:val="left"/>
              <w:rPr>
                <w:rFonts w:ascii="BIZ UDPゴシック" w:eastAsia="BIZ UDPゴシック" w:hAnsi="BIZ UDPゴシック"/>
                <w:b/>
                <w:bCs/>
                <w:spacing w:val="-10"/>
                <w:szCs w:val="21"/>
              </w:rPr>
            </w:pPr>
          </w:p>
        </w:tc>
        <w:tc>
          <w:tcPr>
            <w:tcW w:w="3175" w:type="dxa"/>
            <w:vAlign w:val="center"/>
          </w:tcPr>
          <w:p w14:paraId="4F608692" w14:textId="77777777" w:rsidR="00AE45F3" w:rsidRPr="00E706B6" w:rsidRDefault="00AE45F3" w:rsidP="00AE45F3">
            <w:pPr>
              <w:spacing w:line="24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防災士会未所属の防災士の活用に係る制度設計及び周知。</w:t>
            </w:r>
          </w:p>
        </w:tc>
        <w:tc>
          <w:tcPr>
            <w:tcW w:w="295" w:type="dxa"/>
            <w:vAlign w:val="center"/>
          </w:tcPr>
          <w:p w14:paraId="45177025" w14:textId="77777777" w:rsidR="00AE45F3" w:rsidRPr="00E706B6" w:rsidRDefault="00AE45F3" w:rsidP="00AE45F3">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18AAC2F9" w14:textId="156F000C" w:rsidR="00AE45F3" w:rsidRPr="00E706B6" w:rsidDel="00F56E7A" w:rsidRDefault="002E4AF3" w:rsidP="00C20492">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4B3121EE" w14:textId="74D160AA" w:rsidR="00AE45F3" w:rsidRPr="00E706B6" w:rsidRDefault="00AE45F3" w:rsidP="00AE45F3">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5C14E533" w14:textId="3212E815" w:rsidR="00AE45F3" w:rsidRPr="00E706B6" w:rsidRDefault="00AE45F3" w:rsidP="00AE45F3">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spacing w:val="-10"/>
                <w:szCs w:val="21"/>
              </w:rPr>
              <w:t>防災士会</w:t>
            </w:r>
          </w:p>
        </w:tc>
      </w:tr>
      <w:tr w:rsidR="00ED3096" w:rsidRPr="00E706B6" w14:paraId="7862300E" w14:textId="77777777" w:rsidTr="00E677D4">
        <w:trPr>
          <w:trHeight w:val="794"/>
        </w:trPr>
        <w:tc>
          <w:tcPr>
            <w:tcW w:w="454" w:type="dxa"/>
            <w:vAlign w:val="center"/>
          </w:tcPr>
          <w:p w14:paraId="78D852A7" w14:textId="77777777"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1DE7C0EA"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34" w:type="dxa"/>
            <w:vMerge/>
            <w:vAlign w:val="center"/>
          </w:tcPr>
          <w:p w14:paraId="5EE08861"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p>
        </w:tc>
        <w:tc>
          <w:tcPr>
            <w:tcW w:w="3175" w:type="dxa"/>
            <w:vAlign w:val="center"/>
          </w:tcPr>
          <w:p w14:paraId="66DCD3FE" w14:textId="02527580"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個人情報の取扱いに配慮したうえで、防災士が平時から個別避難計画の作成に関与できる体制・ルールの整備。</w:t>
            </w:r>
          </w:p>
        </w:tc>
        <w:tc>
          <w:tcPr>
            <w:tcW w:w="295" w:type="dxa"/>
            <w:vAlign w:val="center"/>
          </w:tcPr>
          <w:p w14:paraId="40BDA08C" w14:textId="21584098"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5" w:type="dxa"/>
            <w:vAlign w:val="center"/>
          </w:tcPr>
          <w:p w14:paraId="0673019B" w14:textId="0748B57D" w:rsidR="00ED3096" w:rsidRPr="00E706B6" w:rsidDel="00F56E7A" w:rsidRDefault="00C33C87"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未着</w:t>
            </w:r>
          </w:p>
        </w:tc>
        <w:tc>
          <w:tcPr>
            <w:tcW w:w="1531" w:type="dxa"/>
            <w:vAlign w:val="center"/>
          </w:tcPr>
          <w:p w14:paraId="5B3D3A90"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防災環境対策課</w:t>
            </w:r>
          </w:p>
          <w:p w14:paraId="311A1B1F" w14:textId="25161556"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w:t>
            </w:r>
            <w:r w:rsidRPr="00E706B6">
              <w:rPr>
                <w:rFonts w:ascii="BIZ UDPゴシック" w:eastAsia="BIZ UDPゴシック" w:hAnsi="BIZ UDPゴシック"/>
                <w:spacing w:val="-10"/>
                <w:szCs w:val="21"/>
              </w:rPr>
              <w:t>長寿介護課</w:t>
            </w:r>
            <w:r w:rsidRPr="00E706B6">
              <w:rPr>
                <w:rFonts w:ascii="BIZ UDPゴシック" w:eastAsia="BIZ UDPゴシック" w:hAnsi="BIZ UDPゴシック" w:hint="eastAsia"/>
                <w:spacing w:val="-10"/>
                <w:szCs w:val="21"/>
              </w:rPr>
              <w:t>・</w:t>
            </w:r>
            <w:r w:rsidRPr="00E706B6">
              <w:rPr>
                <w:rFonts w:ascii="BIZ UDPゴシック" w:eastAsia="BIZ UDPゴシック" w:hAnsi="BIZ UDPゴシック"/>
                <w:spacing w:val="-10"/>
                <w:szCs w:val="21"/>
              </w:rPr>
              <w:t>健康福祉課</w:t>
            </w:r>
          </w:p>
        </w:tc>
        <w:tc>
          <w:tcPr>
            <w:tcW w:w="1984" w:type="dxa"/>
            <w:vAlign w:val="center"/>
          </w:tcPr>
          <w:p w14:paraId="0F0163E7" w14:textId="56380240"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自主防災組織</w:t>
            </w:r>
            <w:r w:rsidRPr="00E706B6">
              <w:rPr>
                <w:rFonts w:ascii="BIZ UDPゴシック" w:eastAsia="BIZ UDPゴシック" w:hAnsi="BIZ UDPゴシック" w:hint="eastAsia"/>
                <w:spacing w:val="-10"/>
                <w:szCs w:val="21"/>
              </w:rPr>
              <w:t>、</w:t>
            </w:r>
            <w:r w:rsidRPr="00E706B6">
              <w:rPr>
                <w:rFonts w:ascii="BIZ UDPゴシック" w:eastAsia="BIZ UDPゴシック" w:hAnsi="BIZ UDPゴシック"/>
                <w:spacing w:val="-10"/>
                <w:szCs w:val="21"/>
              </w:rPr>
              <w:t>防災士会</w:t>
            </w:r>
            <w:r w:rsidRPr="00E706B6">
              <w:rPr>
                <w:rFonts w:ascii="BIZ UDPゴシック" w:eastAsia="BIZ UDPゴシック" w:hAnsi="BIZ UDPゴシック" w:hint="eastAsia"/>
                <w:spacing w:val="-10"/>
                <w:szCs w:val="21"/>
              </w:rPr>
              <w:t>、医療・福祉関係者</w:t>
            </w:r>
          </w:p>
        </w:tc>
      </w:tr>
      <w:tr w:rsidR="00ED3096" w:rsidRPr="00E706B6" w14:paraId="1281C12C" w14:textId="77777777" w:rsidTr="00E677D4">
        <w:trPr>
          <w:trHeight w:val="850"/>
        </w:trPr>
        <w:tc>
          <w:tcPr>
            <w:tcW w:w="454" w:type="dxa"/>
            <w:vAlign w:val="center"/>
          </w:tcPr>
          <w:p w14:paraId="64A1D0BF" w14:textId="3DBB4564"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b/>
                <w:bCs/>
                <w:spacing w:val="-10"/>
                <w:szCs w:val="21"/>
              </w:rPr>
            </w:pPr>
          </w:p>
        </w:tc>
        <w:tc>
          <w:tcPr>
            <w:tcW w:w="283" w:type="dxa"/>
            <w:vMerge/>
            <w:vAlign w:val="center"/>
          </w:tcPr>
          <w:p w14:paraId="2ED2234D"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4EA11ABC"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防災士の確保・育成</w:t>
            </w:r>
          </w:p>
        </w:tc>
        <w:tc>
          <w:tcPr>
            <w:tcW w:w="3175" w:type="dxa"/>
            <w:vAlign w:val="center"/>
          </w:tcPr>
          <w:p w14:paraId="158B8F5E" w14:textId="77777777" w:rsidR="00ED3096" w:rsidRPr="00E706B6" w:rsidRDefault="00ED3096" w:rsidP="00ED3096">
            <w:pPr>
              <w:spacing w:line="24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帰宅困難者対策を見据え、市内に勤務する人も防災士会に所属できる仕組みを検討。</w:t>
            </w:r>
          </w:p>
        </w:tc>
        <w:tc>
          <w:tcPr>
            <w:tcW w:w="295" w:type="dxa"/>
            <w:vAlign w:val="center"/>
          </w:tcPr>
          <w:p w14:paraId="2607C04C"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中期</w:t>
            </w:r>
          </w:p>
        </w:tc>
        <w:tc>
          <w:tcPr>
            <w:tcW w:w="295" w:type="dxa"/>
            <w:vAlign w:val="center"/>
          </w:tcPr>
          <w:p w14:paraId="7B2E51C8" w14:textId="6D4E3C57" w:rsidR="00ED3096" w:rsidRPr="00E706B6" w:rsidDel="00F56E7A" w:rsidRDefault="00C20492"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5F040B24" w14:textId="5C2A4AC3"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tc>
        <w:tc>
          <w:tcPr>
            <w:tcW w:w="1984" w:type="dxa"/>
            <w:vAlign w:val="center"/>
          </w:tcPr>
          <w:p w14:paraId="39EF3B84" w14:textId="5AD06CB1" w:rsidR="00ED3096" w:rsidRPr="00E706B6" w:rsidRDefault="00ED3096" w:rsidP="00ED309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spacing w:val="-10"/>
                <w:szCs w:val="21"/>
              </w:rPr>
              <w:t>防災士会</w:t>
            </w:r>
          </w:p>
        </w:tc>
      </w:tr>
      <w:tr w:rsidR="00ED3096" w:rsidRPr="00E706B6" w14:paraId="6F8BFAF0" w14:textId="77777777" w:rsidTr="00E677D4">
        <w:trPr>
          <w:trHeight w:val="567"/>
        </w:trPr>
        <w:tc>
          <w:tcPr>
            <w:tcW w:w="454" w:type="dxa"/>
            <w:vAlign w:val="center"/>
          </w:tcPr>
          <w:p w14:paraId="16DC682A" w14:textId="016007FF"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b/>
                <w:bCs/>
                <w:spacing w:val="-10"/>
                <w:szCs w:val="21"/>
              </w:rPr>
            </w:pPr>
          </w:p>
        </w:tc>
        <w:tc>
          <w:tcPr>
            <w:tcW w:w="283" w:type="dxa"/>
            <w:vMerge/>
            <w:vAlign w:val="center"/>
          </w:tcPr>
          <w:p w14:paraId="2094C90F"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34" w:type="dxa"/>
            <w:vMerge/>
            <w:vAlign w:val="center"/>
          </w:tcPr>
          <w:p w14:paraId="06F207F7"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p>
        </w:tc>
        <w:tc>
          <w:tcPr>
            <w:tcW w:w="3175" w:type="dxa"/>
            <w:vAlign w:val="center"/>
          </w:tcPr>
          <w:p w14:paraId="0E283519" w14:textId="77777777" w:rsidR="00ED3096" w:rsidRPr="00E706B6" w:rsidRDefault="00ED3096" w:rsidP="00ED3096">
            <w:pPr>
              <w:spacing w:line="240" w:lineRule="exac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事業所単位での防災士育成の呼びかけ。</w:t>
            </w:r>
          </w:p>
        </w:tc>
        <w:tc>
          <w:tcPr>
            <w:tcW w:w="295" w:type="dxa"/>
            <w:vAlign w:val="center"/>
          </w:tcPr>
          <w:p w14:paraId="3789B38F"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308AE0FE" w14:textId="123D16C7" w:rsidR="00ED3096" w:rsidRPr="00E706B6" w:rsidDel="00F56E7A" w:rsidRDefault="00C33C87"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5D341B26" w14:textId="60DD752C"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地域創生課・防災環境対策課</w:t>
            </w:r>
          </w:p>
        </w:tc>
        <w:tc>
          <w:tcPr>
            <w:tcW w:w="1984" w:type="dxa"/>
            <w:vAlign w:val="center"/>
          </w:tcPr>
          <w:p w14:paraId="3774C136" w14:textId="21C1D1EA" w:rsidR="00ED3096" w:rsidRPr="00E706B6" w:rsidRDefault="00ED3096" w:rsidP="00ED309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spacing w:val="-10"/>
                <w:szCs w:val="21"/>
              </w:rPr>
              <w:t>防災士会</w:t>
            </w:r>
            <w:r w:rsidRPr="00E706B6">
              <w:rPr>
                <w:rFonts w:ascii="BIZ UDPゴシック" w:eastAsia="BIZ UDPゴシック" w:hAnsi="BIZ UDPゴシック" w:hint="eastAsia"/>
                <w:spacing w:val="-10"/>
                <w:szCs w:val="21"/>
              </w:rPr>
              <w:t>、</w:t>
            </w:r>
            <w:r w:rsidRPr="00E706B6">
              <w:rPr>
                <w:rFonts w:ascii="BIZ UDPゴシック" w:eastAsia="BIZ UDPゴシック" w:hAnsi="BIZ UDPゴシック"/>
                <w:spacing w:val="-10"/>
                <w:szCs w:val="21"/>
              </w:rPr>
              <w:t>民間事業者</w:t>
            </w:r>
          </w:p>
        </w:tc>
      </w:tr>
      <w:tr w:rsidR="00ED3096" w:rsidRPr="00E706B6" w14:paraId="3F377DD5" w14:textId="77777777" w:rsidTr="00E677D4">
        <w:trPr>
          <w:trHeight w:val="567"/>
        </w:trPr>
        <w:tc>
          <w:tcPr>
            <w:tcW w:w="454" w:type="dxa"/>
            <w:vAlign w:val="center"/>
          </w:tcPr>
          <w:p w14:paraId="6826C2DE" w14:textId="5A322524"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320EBE41"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34" w:type="dxa"/>
            <w:vMerge w:val="restart"/>
            <w:vAlign w:val="center"/>
          </w:tcPr>
          <w:p w14:paraId="7AA583E6" w14:textId="06F2487F" w:rsidR="00ED3096" w:rsidRPr="00E706B6" w:rsidRDefault="00ED3096" w:rsidP="00ED309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福祉事業者間の連携強化</w:t>
            </w:r>
          </w:p>
        </w:tc>
        <w:tc>
          <w:tcPr>
            <w:tcW w:w="3175" w:type="dxa"/>
            <w:vAlign w:val="center"/>
          </w:tcPr>
          <w:p w14:paraId="3AC208EA"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行政が支援し、福祉施設事業者が集まる機会を設定。</w:t>
            </w:r>
          </w:p>
        </w:tc>
        <w:tc>
          <w:tcPr>
            <w:tcW w:w="295" w:type="dxa"/>
            <w:vAlign w:val="center"/>
          </w:tcPr>
          <w:p w14:paraId="40DCC450" w14:textId="77777777"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5" w:type="dxa"/>
            <w:vAlign w:val="center"/>
          </w:tcPr>
          <w:p w14:paraId="47581474" w14:textId="1D07FFD4" w:rsidR="00ED3096" w:rsidRPr="00E706B6" w:rsidDel="00F56E7A" w:rsidRDefault="00C33C87"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zCs w:val="21"/>
              </w:rPr>
              <w:t>未着</w:t>
            </w:r>
          </w:p>
        </w:tc>
        <w:tc>
          <w:tcPr>
            <w:tcW w:w="1531" w:type="dxa"/>
            <w:vAlign w:val="center"/>
          </w:tcPr>
          <w:p w14:paraId="466B0F77" w14:textId="65F25421"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長寿介護課・健康福祉課</w:t>
            </w:r>
          </w:p>
        </w:tc>
        <w:tc>
          <w:tcPr>
            <w:tcW w:w="1984" w:type="dxa"/>
            <w:vAlign w:val="center"/>
          </w:tcPr>
          <w:p w14:paraId="2103A1AD" w14:textId="56F63395"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県</w:t>
            </w:r>
            <w:r w:rsidRPr="00E706B6">
              <w:rPr>
                <w:rFonts w:ascii="BIZ UDPゴシック" w:eastAsia="BIZ UDPゴシック" w:hAnsi="BIZ UDPゴシック" w:hint="eastAsia"/>
                <w:spacing w:val="-10"/>
                <w:szCs w:val="21"/>
              </w:rPr>
              <w:t>、医療・福祉関係者</w:t>
            </w:r>
          </w:p>
        </w:tc>
      </w:tr>
      <w:tr w:rsidR="00ED3096" w:rsidRPr="00E706B6" w14:paraId="2FA19C31" w14:textId="77777777" w:rsidTr="00E677D4">
        <w:trPr>
          <w:trHeight w:val="1077"/>
        </w:trPr>
        <w:tc>
          <w:tcPr>
            <w:tcW w:w="454" w:type="dxa"/>
            <w:vAlign w:val="center"/>
          </w:tcPr>
          <w:p w14:paraId="28052EB5" w14:textId="37145C28"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83" w:type="dxa"/>
            <w:vMerge/>
            <w:vAlign w:val="center"/>
          </w:tcPr>
          <w:p w14:paraId="69DDAF37"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34" w:type="dxa"/>
            <w:vMerge/>
            <w:vAlign w:val="center"/>
          </w:tcPr>
          <w:p w14:paraId="7897CC89"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p>
        </w:tc>
        <w:tc>
          <w:tcPr>
            <w:tcW w:w="3175" w:type="dxa"/>
            <w:vAlign w:val="center"/>
          </w:tcPr>
          <w:p w14:paraId="728E91C3"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分散配置されている市医療福祉専門職の連携体制の構築（北陸ブロックにおける同分野の横断的連携や市内における異なる分野間の連携強化等）。</w:t>
            </w:r>
          </w:p>
        </w:tc>
        <w:tc>
          <w:tcPr>
            <w:tcW w:w="295" w:type="dxa"/>
            <w:vAlign w:val="center"/>
          </w:tcPr>
          <w:p w14:paraId="627AD88E" w14:textId="77777777"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5" w:type="dxa"/>
            <w:vAlign w:val="center"/>
          </w:tcPr>
          <w:p w14:paraId="6CD24CF9" w14:textId="03B9AFFD" w:rsidR="00ED3096" w:rsidRPr="00E706B6" w:rsidDel="00F56E7A" w:rsidRDefault="00424CBE"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33DEB610" w14:textId="60F9B471"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健康福祉課</w:t>
            </w:r>
          </w:p>
        </w:tc>
        <w:tc>
          <w:tcPr>
            <w:tcW w:w="1984" w:type="dxa"/>
            <w:vAlign w:val="center"/>
          </w:tcPr>
          <w:p w14:paraId="2A42AD6E" w14:textId="795E3E0E"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県</w:t>
            </w:r>
            <w:r w:rsidRPr="00E706B6">
              <w:rPr>
                <w:rFonts w:ascii="BIZ UDPゴシック" w:eastAsia="BIZ UDPゴシック" w:hAnsi="BIZ UDPゴシック" w:hint="eastAsia"/>
                <w:spacing w:val="-10"/>
                <w:szCs w:val="21"/>
              </w:rPr>
              <w:t>、医療・福祉関係者</w:t>
            </w:r>
          </w:p>
        </w:tc>
      </w:tr>
    </w:tbl>
    <w:p w14:paraId="52583963" w14:textId="0704E9D4" w:rsidR="00C1177C" w:rsidRPr="00E706B6" w:rsidRDefault="00D602BA" w:rsidP="00073349">
      <w:pPr>
        <w:widowControl/>
        <w:jc w:val="left"/>
        <w:rPr>
          <w:rFonts w:ascii="BIZ UDPゴシック" w:eastAsia="BIZ UDPゴシック" w:hAnsi="BIZ UDPゴシック"/>
        </w:rPr>
      </w:pPr>
      <w:r w:rsidRPr="00E706B6">
        <w:rPr>
          <w:rFonts w:ascii="BIZ UDPゴシック" w:eastAsia="BIZ UDPゴシック" w:hAnsi="BIZ UDPゴシック" w:hint="eastAsia"/>
        </w:rPr>
        <w:t>※自主防災組織は町会区長会も含む</w:t>
      </w:r>
      <w:r w:rsidR="00C1177C" w:rsidRPr="00E706B6">
        <w:rPr>
          <w:rFonts w:ascii="BIZ UDPゴシック" w:eastAsia="BIZ UDPゴシック" w:hAnsi="BIZ UDPゴシック"/>
        </w:rPr>
        <w:br w:type="page"/>
      </w:r>
    </w:p>
    <w:tbl>
      <w:tblPr>
        <w:tblStyle w:val="af0"/>
        <w:tblW w:w="5002" w:type="pct"/>
        <w:tblInd w:w="5" w:type="dxa"/>
        <w:tblLayout w:type="fixed"/>
        <w:tblCellMar>
          <w:left w:w="0" w:type="dxa"/>
          <w:right w:w="0" w:type="dxa"/>
        </w:tblCellMar>
        <w:tblLook w:val="04A0" w:firstRow="1" w:lastRow="0" w:firstColumn="1" w:lastColumn="0" w:noHBand="0" w:noVBand="1"/>
      </w:tblPr>
      <w:tblGrid>
        <w:gridCol w:w="454"/>
        <w:gridCol w:w="278"/>
        <w:gridCol w:w="1115"/>
        <w:gridCol w:w="3119"/>
        <w:gridCol w:w="295"/>
        <w:gridCol w:w="296"/>
        <w:gridCol w:w="1528"/>
        <w:gridCol w:w="1980"/>
      </w:tblGrid>
      <w:tr w:rsidR="004B2F76" w:rsidRPr="00E706B6" w14:paraId="42F7A414" w14:textId="77777777" w:rsidTr="00ED3096">
        <w:trPr>
          <w:trHeight w:val="126"/>
        </w:trPr>
        <w:tc>
          <w:tcPr>
            <w:tcW w:w="455" w:type="dxa"/>
            <w:vMerge w:val="restart"/>
            <w:shd w:val="clear" w:color="auto" w:fill="DBE5F1" w:themeFill="accent1" w:themeFillTint="33"/>
            <w:vAlign w:val="center"/>
          </w:tcPr>
          <w:p w14:paraId="51103046" w14:textId="77777777" w:rsidR="004B2F76" w:rsidRPr="00E706B6" w:rsidRDefault="004B2F76" w:rsidP="001B018B">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No.</w:t>
            </w:r>
          </w:p>
        </w:tc>
        <w:tc>
          <w:tcPr>
            <w:tcW w:w="279" w:type="dxa"/>
            <w:vMerge w:val="restart"/>
            <w:shd w:val="clear" w:color="auto" w:fill="DBE5F1" w:themeFill="accent1" w:themeFillTint="33"/>
            <w:vAlign w:val="center"/>
          </w:tcPr>
          <w:p w14:paraId="7518D1C1" w14:textId="77777777" w:rsidR="004B2F76" w:rsidRPr="00E706B6" w:rsidRDefault="004B2F7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b/>
                <w:bCs/>
                <w:spacing w:val="-10"/>
                <w:szCs w:val="21"/>
              </w:rPr>
              <w:t>検証項目</w:t>
            </w:r>
          </w:p>
        </w:tc>
        <w:tc>
          <w:tcPr>
            <w:tcW w:w="4836" w:type="dxa"/>
            <w:gridSpan w:val="4"/>
            <w:shd w:val="clear" w:color="auto" w:fill="DBE5F1" w:themeFill="accent1" w:themeFillTint="33"/>
            <w:vAlign w:val="center"/>
          </w:tcPr>
          <w:p w14:paraId="04A9E89F" w14:textId="068B5852" w:rsidR="004B2F76" w:rsidRPr="00E706B6" w:rsidRDefault="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pacing w:val="-10"/>
                <w:szCs w:val="21"/>
              </w:rPr>
              <w:t>改善の方向性</w:t>
            </w:r>
          </w:p>
        </w:tc>
        <w:tc>
          <w:tcPr>
            <w:tcW w:w="3515" w:type="dxa"/>
            <w:gridSpan w:val="2"/>
            <w:shd w:val="clear" w:color="auto" w:fill="DBE5F1" w:themeFill="accent1" w:themeFillTint="33"/>
          </w:tcPr>
          <w:p w14:paraId="1521C2E4" w14:textId="2C70E3B6" w:rsidR="004B2F76" w:rsidRPr="00E706B6" w:rsidRDefault="004B2F76">
            <w:pPr>
              <w:spacing w:line="280" w:lineRule="exact"/>
              <w:jc w:val="center"/>
              <w:rPr>
                <w:rFonts w:ascii="BIZ UDPゴシック" w:eastAsia="BIZ UDPゴシック" w:hAnsi="BIZ UDPゴシック"/>
                <w:b/>
                <w:bCs/>
                <w:szCs w:val="21"/>
              </w:rPr>
            </w:pPr>
            <w:r w:rsidRPr="00E706B6">
              <w:rPr>
                <w:rFonts w:ascii="BIZ UDPゴシック" w:eastAsia="BIZ UDPゴシック" w:hAnsi="BIZ UDPゴシック" w:hint="eastAsia"/>
                <w:b/>
                <w:bCs/>
                <w:szCs w:val="21"/>
              </w:rPr>
              <w:t>改善の方向性の役割</w:t>
            </w:r>
          </w:p>
        </w:tc>
      </w:tr>
      <w:tr w:rsidR="004B2F76" w:rsidRPr="00E706B6" w14:paraId="2629AE85" w14:textId="708D0111" w:rsidTr="00ED3096">
        <w:trPr>
          <w:trHeight w:val="1147"/>
        </w:trPr>
        <w:tc>
          <w:tcPr>
            <w:tcW w:w="455" w:type="dxa"/>
            <w:vMerge/>
            <w:shd w:val="clear" w:color="auto" w:fill="DBE5F1" w:themeFill="accent1" w:themeFillTint="33"/>
            <w:vAlign w:val="center"/>
          </w:tcPr>
          <w:p w14:paraId="315E5C79" w14:textId="77777777" w:rsidR="004B2F76" w:rsidRPr="00E706B6" w:rsidRDefault="004B2F76" w:rsidP="001B018B">
            <w:pPr>
              <w:spacing w:line="280" w:lineRule="exact"/>
              <w:jc w:val="center"/>
              <w:rPr>
                <w:rFonts w:ascii="BIZ UDPゴシック" w:eastAsia="BIZ UDPゴシック" w:hAnsi="BIZ UDPゴシック"/>
                <w:spacing w:val="-10"/>
                <w:szCs w:val="21"/>
              </w:rPr>
            </w:pPr>
          </w:p>
        </w:tc>
        <w:tc>
          <w:tcPr>
            <w:tcW w:w="279" w:type="dxa"/>
            <w:vMerge/>
            <w:shd w:val="clear" w:color="auto" w:fill="DBE5F1" w:themeFill="accent1" w:themeFillTint="33"/>
            <w:textDirection w:val="tbRlV"/>
            <w:vAlign w:val="center"/>
          </w:tcPr>
          <w:p w14:paraId="0C0E5332" w14:textId="77777777" w:rsidR="004B2F76" w:rsidRPr="00E706B6" w:rsidRDefault="004B2F76">
            <w:pPr>
              <w:spacing w:line="280" w:lineRule="exact"/>
              <w:jc w:val="center"/>
              <w:rPr>
                <w:rFonts w:ascii="BIZ UDPゴシック" w:eastAsia="BIZ UDPゴシック" w:hAnsi="BIZ UDPゴシック"/>
                <w:b/>
                <w:bCs/>
                <w:spacing w:val="-10"/>
                <w:szCs w:val="21"/>
              </w:rPr>
            </w:pPr>
          </w:p>
        </w:tc>
        <w:tc>
          <w:tcPr>
            <w:tcW w:w="1117" w:type="dxa"/>
            <w:shd w:val="clear" w:color="auto" w:fill="DBE5F1" w:themeFill="accent1" w:themeFillTint="33"/>
            <w:vAlign w:val="center"/>
          </w:tcPr>
          <w:p w14:paraId="1C9A5259" w14:textId="77777777"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大項目</w:t>
            </w:r>
          </w:p>
        </w:tc>
        <w:tc>
          <w:tcPr>
            <w:tcW w:w="3126" w:type="dxa"/>
            <w:shd w:val="clear" w:color="auto" w:fill="DBE5F1" w:themeFill="accent1" w:themeFillTint="33"/>
            <w:vAlign w:val="center"/>
          </w:tcPr>
          <w:p w14:paraId="6755E81C" w14:textId="77777777"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細目</w:t>
            </w:r>
          </w:p>
        </w:tc>
        <w:tc>
          <w:tcPr>
            <w:tcW w:w="296" w:type="dxa"/>
            <w:shd w:val="clear" w:color="auto" w:fill="DBE5F1" w:themeFill="accent1" w:themeFillTint="33"/>
            <w:vAlign w:val="center"/>
          </w:tcPr>
          <w:p w14:paraId="65B67AD2" w14:textId="77777777"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目標期間</w:t>
            </w:r>
          </w:p>
        </w:tc>
        <w:tc>
          <w:tcPr>
            <w:tcW w:w="297" w:type="dxa"/>
            <w:shd w:val="clear" w:color="auto" w:fill="DBE5F1" w:themeFill="accent1" w:themeFillTint="33"/>
          </w:tcPr>
          <w:p w14:paraId="5A9056B4" w14:textId="66B61C70" w:rsidR="004B2F76" w:rsidRPr="00E706B6" w:rsidRDefault="004B2F76">
            <w:pPr>
              <w:spacing w:line="28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b/>
                <w:bCs/>
                <w:szCs w:val="21"/>
              </w:rPr>
              <w:t>取組状況</w:t>
            </w:r>
          </w:p>
        </w:tc>
        <w:tc>
          <w:tcPr>
            <w:tcW w:w="1531" w:type="dxa"/>
            <w:shd w:val="clear" w:color="auto" w:fill="DBE5F1" w:themeFill="accent1" w:themeFillTint="33"/>
            <w:vAlign w:val="center"/>
          </w:tcPr>
          <w:p w14:paraId="2492C5C6" w14:textId="5A85448A"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市担当部局</w:t>
            </w:r>
          </w:p>
        </w:tc>
        <w:tc>
          <w:tcPr>
            <w:tcW w:w="1984" w:type="dxa"/>
            <w:shd w:val="clear" w:color="auto" w:fill="DBE5F1" w:themeFill="accent1" w:themeFillTint="33"/>
            <w:vAlign w:val="center"/>
          </w:tcPr>
          <w:p w14:paraId="5A3B0B34" w14:textId="6D275D2C" w:rsidR="004B2F76" w:rsidRPr="00E706B6" w:rsidRDefault="004B2F76">
            <w:pPr>
              <w:spacing w:line="28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b/>
                <w:bCs/>
                <w:spacing w:val="-10"/>
                <w:szCs w:val="21"/>
              </w:rPr>
              <w:t>関係機関</w:t>
            </w:r>
          </w:p>
        </w:tc>
      </w:tr>
      <w:tr w:rsidR="004B2F76" w:rsidRPr="00E706B6" w14:paraId="77563DF7" w14:textId="760214D0" w:rsidTr="00ED3096">
        <w:trPr>
          <w:trHeight w:val="472"/>
        </w:trPr>
        <w:tc>
          <w:tcPr>
            <w:tcW w:w="455" w:type="dxa"/>
            <w:vAlign w:val="center"/>
          </w:tcPr>
          <w:p w14:paraId="5D3C4CA4" w14:textId="1A2E5700" w:rsidR="004B2F76" w:rsidRPr="00E706B6" w:rsidRDefault="004B2F76" w:rsidP="001B018B">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restart"/>
            <w:vAlign w:val="center"/>
          </w:tcPr>
          <w:p w14:paraId="6D552537" w14:textId="2465E55B" w:rsidR="004B2F76" w:rsidRPr="00E706B6" w:rsidRDefault="004B2F76" w:rsidP="00AA7376">
            <w:pPr>
              <w:spacing w:line="240" w:lineRule="exact"/>
              <w:jc w:val="center"/>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④関係機関との連携</w:t>
            </w:r>
          </w:p>
        </w:tc>
        <w:tc>
          <w:tcPr>
            <w:tcW w:w="1117" w:type="dxa"/>
            <w:vMerge w:val="restart"/>
            <w:vAlign w:val="center"/>
          </w:tcPr>
          <w:p w14:paraId="76818F8F" w14:textId="77777777" w:rsidR="004B2F76" w:rsidRPr="00E706B6" w:rsidRDefault="004B2F76" w:rsidP="00AA737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災害時の保健医療福祉活動の実効性向上</w:t>
            </w:r>
          </w:p>
        </w:tc>
        <w:tc>
          <w:tcPr>
            <w:tcW w:w="3126" w:type="dxa"/>
            <w:vAlign w:val="center"/>
          </w:tcPr>
          <w:p w14:paraId="636D6665" w14:textId="77777777" w:rsidR="004B2F76" w:rsidRPr="00E706B6" w:rsidRDefault="004B2F76" w:rsidP="00AA737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保健医療福祉に関する活動マニュアル</w:t>
            </w:r>
            <w:r w:rsidRPr="00E706B6">
              <w:rPr>
                <w:rFonts w:ascii="BIZ UDPゴシック" w:eastAsia="BIZ UDPゴシック" w:hAnsi="BIZ UDPゴシック" w:hint="eastAsia"/>
                <w:spacing w:val="-10"/>
                <w:szCs w:val="21"/>
              </w:rPr>
              <w:t>や</w:t>
            </w:r>
            <w:r w:rsidRPr="00E706B6">
              <w:rPr>
                <w:rFonts w:ascii="BIZ UDPゴシック" w:eastAsia="BIZ UDPゴシック" w:hAnsi="BIZ UDPゴシック"/>
                <w:spacing w:val="-10"/>
                <w:szCs w:val="21"/>
              </w:rPr>
              <w:t>アクションカードを作成。</w:t>
            </w:r>
          </w:p>
        </w:tc>
        <w:tc>
          <w:tcPr>
            <w:tcW w:w="296" w:type="dxa"/>
            <w:vAlign w:val="center"/>
          </w:tcPr>
          <w:p w14:paraId="76FE1DDC" w14:textId="77777777" w:rsidR="004B2F76" w:rsidRPr="00E706B6" w:rsidRDefault="004B2F76" w:rsidP="00AA737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7" w:type="dxa"/>
            <w:vAlign w:val="center"/>
          </w:tcPr>
          <w:p w14:paraId="54FDA4EC" w14:textId="2F7DFAAE" w:rsidR="004B2F76" w:rsidRPr="00E706B6" w:rsidDel="00F56E7A" w:rsidRDefault="00C33C87" w:rsidP="002008CA">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777FF171" w14:textId="5B940C5F" w:rsidR="004B2F76" w:rsidRPr="00E706B6" w:rsidRDefault="004B2F76" w:rsidP="00AA737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長寿介護課・健康福祉課・こども家庭課</w:t>
            </w:r>
          </w:p>
        </w:tc>
        <w:tc>
          <w:tcPr>
            <w:tcW w:w="1984" w:type="dxa"/>
            <w:vAlign w:val="center"/>
          </w:tcPr>
          <w:p w14:paraId="3901062A" w14:textId="46B1E287" w:rsidR="004B2F76" w:rsidRPr="00E706B6" w:rsidRDefault="004B2F76"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医療・福祉関係者</w:t>
            </w:r>
          </w:p>
        </w:tc>
      </w:tr>
      <w:tr w:rsidR="004B2F76" w:rsidRPr="00E706B6" w14:paraId="0146B03B" w14:textId="33AC0911" w:rsidTr="00ED3096">
        <w:trPr>
          <w:trHeight w:val="472"/>
        </w:trPr>
        <w:tc>
          <w:tcPr>
            <w:tcW w:w="455" w:type="dxa"/>
            <w:vAlign w:val="center"/>
          </w:tcPr>
          <w:p w14:paraId="42941C39" w14:textId="314C3DB8" w:rsidR="004B2F76" w:rsidRPr="00E706B6" w:rsidRDefault="004B2F76" w:rsidP="001B018B">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470B9B56" w14:textId="77777777" w:rsidR="004B2F76" w:rsidRPr="00E706B6" w:rsidRDefault="004B2F76" w:rsidP="00AA7376">
            <w:pPr>
              <w:spacing w:line="240" w:lineRule="exact"/>
              <w:jc w:val="center"/>
              <w:rPr>
                <w:rFonts w:ascii="BIZ UDPゴシック" w:eastAsia="BIZ UDPゴシック" w:hAnsi="BIZ UDPゴシック"/>
                <w:b/>
                <w:bCs/>
                <w:spacing w:val="-10"/>
                <w:szCs w:val="21"/>
              </w:rPr>
            </w:pPr>
          </w:p>
        </w:tc>
        <w:tc>
          <w:tcPr>
            <w:tcW w:w="1117" w:type="dxa"/>
            <w:vMerge/>
            <w:vAlign w:val="center"/>
          </w:tcPr>
          <w:p w14:paraId="235309E9" w14:textId="77777777" w:rsidR="004B2F76" w:rsidRPr="00E706B6" w:rsidRDefault="004B2F76" w:rsidP="00AA7376">
            <w:pPr>
              <w:spacing w:line="240" w:lineRule="exact"/>
              <w:jc w:val="left"/>
              <w:rPr>
                <w:rFonts w:ascii="BIZ UDPゴシック" w:eastAsia="BIZ UDPゴシック" w:hAnsi="BIZ UDPゴシック"/>
                <w:b/>
                <w:bCs/>
                <w:spacing w:val="-10"/>
                <w:szCs w:val="21"/>
              </w:rPr>
            </w:pPr>
          </w:p>
        </w:tc>
        <w:tc>
          <w:tcPr>
            <w:tcW w:w="3126" w:type="dxa"/>
            <w:vAlign w:val="center"/>
          </w:tcPr>
          <w:p w14:paraId="43AFF70D" w14:textId="54E88C2A" w:rsidR="004B2F76" w:rsidRPr="00E706B6" w:rsidRDefault="004B2F76" w:rsidP="00AA737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介護サービス・福祉サービス利用料の減免処理について、国・県から示される方針を踏まえ処理方法を</w:t>
            </w:r>
            <w:r w:rsidRPr="00E706B6">
              <w:rPr>
                <w:rFonts w:ascii="BIZ UDPゴシック" w:eastAsia="BIZ UDPゴシック" w:hAnsi="BIZ UDPゴシック" w:hint="eastAsia"/>
                <w:spacing w:val="-10"/>
                <w:szCs w:val="21"/>
              </w:rPr>
              <w:t>事前に</w:t>
            </w:r>
            <w:r w:rsidRPr="00E706B6">
              <w:rPr>
                <w:rFonts w:ascii="BIZ UDPゴシック" w:eastAsia="BIZ UDPゴシック" w:hAnsi="BIZ UDPゴシック"/>
                <w:spacing w:val="-10"/>
                <w:szCs w:val="21"/>
              </w:rPr>
              <w:t>整理。</w:t>
            </w:r>
          </w:p>
        </w:tc>
        <w:tc>
          <w:tcPr>
            <w:tcW w:w="296" w:type="dxa"/>
            <w:vAlign w:val="center"/>
          </w:tcPr>
          <w:p w14:paraId="50A58B88" w14:textId="77777777" w:rsidR="004B2F76" w:rsidRPr="00E706B6" w:rsidRDefault="004B2F76" w:rsidP="00AA737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6306F06C" w14:textId="0B111AE0" w:rsidR="004B2F76" w:rsidRPr="00E706B6" w:rsidDel="00F56E7A" w:rsidRDefault="00C33C87" w:rsidP="002008CA">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未着</w:t>
            </w:r>
          </w:p>
        </w:tc>
        <w:tc>
          <w:tcPr>
            <w:tcW w:w="1531" w:type="dxa"/>
            <w:vAlign w:val="center"/>
          </w:tcPr>
          <w:p w14:paraId="25E53925" w14:textId="33028D8B" w:rsidR="004B2F76" w:rsidRPr="00E706B6" w:rsidRDefault="004B2F76" w:rsidP="00AA737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長寿介護課・健康福祉課・こども家庭課・保険医療課</w:t>
            </w:r>
          </w:p>
        </w:tc>
        <w:tc>
          <w:tcPr>
            <w:tcW w:w="1984" w:type="dxa"/>
            <w:vAlign w:val="center"/>
          </w:tcPr>
          <w:p w14:paraId="1B07F30F" w14:textId="77777777" w:rsidR="00F50809" w:rsidRPr="00E706B6" w:rsidRDefault="004B2F76"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w:t>
            </w:r>
          </w:p>
          <w:p w14:paraId="317C1BE3" w14:textId="5FAD6BA8" w:rsidR="004B2F76" w:rsidRPr="00E706B6" w:rsidRDefault="004B2F76" w:rsidP="00073349">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医療・福祉関係者</w:t>
            </w:r>
          </w:p>
        </w:tc>
      </w:tr>
      <w:tr w:rsidR="00ED3096" w:rsidRPr="00E706B6" w14:paraId="2EE6E62F" w14:textId="5931081E" w:rsidTr="00ED3096">
        <w:trPr>
          <w:trHeight w:val="472"/>
        </w:trPr>
        <w:tc>
          <w:tcPr>
            <w:tcW w:w="455" w:type="dxa"/>
            <w:vAlign w:val="center"/>
          </w:tcPr>
          <w:p w14:paraId="0FE375F8" w14:textId="56469124"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243156DB"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17" w:type="dxa"/>
            <w:vMerge/>
            <w:vAlign w:val="center"/>
          </w:tcPr>
          <w:p w14:paraId="13DDD189"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p>
        </w:tc>
        <w:tc>
          <w:tcPr>
            <w:tcW w:w="3126" w:type="dxa"/>
            <w:vAlign w:val="center"/>
          </w:tcPr>
          <w:p w14:paraId="3FBC38EB"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spacing w:val="-10"/>
                <w:szCs w:val="21"/>
              </w:rPr>
              <w:t>保健医療福祉調整本部等と情報共有すべき事項や連携方法等を整理し、訓練等で確認。</w:t>
            </w:r>
          </w:p>
        </w:tc>
        <w:tc>
          <w:tcPr>
            <w:tcW w:w="296" w:type="dxa"/>
            <w:vAlign w:val="center"/>
          </w:tcPr>
          <w:p w14:paraId="32E05DC9" w14:textId="77777777"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3998439C" w14:textId="0F359A69" w:rsidR="00ED3096" w:rsidRPr="00E706B6" w:rsidDel="00F56E7A" w:rsidRDefault="00C33C87"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4D99CBF0"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p w14:paraId="520D61E1" w14:textId="7BE2F9E5"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・長寿介護課・健康福祉課・こども家庭課</w:t>
            </w:r>
          </w:p>
        </w:tc>
        <w:tc>
          <w:tcPr>
            <w:tcW w:w="1984" w:type="dxa"/>
            <w:vAlign w:val="center"/>
          </w:tcPr>
          <w:p w14:paraId="2500E892" w14:textId="6D490052"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県、医療・福祉関係者、ＮＰＯ団体、民間企業</w:t>
            </w:r>
          </w:p>
        </w:tc>
      </w:tr>
      <w:tr w:rsidR="00ED3096" w:rsidRPr="00E706B6" w14:paraId="53A07F90" w14:textId="2011D330" w:rsidTr="00ED3096">
        <w:trPr>
          <w:trHeight w:val="794"/>
        </w:trPr>
        <w:tc>
          <w:tcPr>
            <w:tcW w:w="455" w:type="dxa"/>
            <w:vAlign w:val="center"/>
          </w:tcPr>
          <w:p w14:paraId="6B1954F1" w14:textId="249E3B62"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45DC8069"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17" w:type="dxa"/>
            <w:vMerge w:val="restart"/>
            <w:vAlign w:val="center"/>
          </w:tcPr>
          <w:p w14:paraId="3737147C"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ボランティア活動の実効性向上</w:t>
            </w:r>
          </w:p>
        </w:tc>
        <w:tc>
          <w:tcPr>
            <w:tcW w:w="3126" w:type="dxa"/>
            <w:vAlign w:val="center"/>
          </w:tcPr>
          <w:p w14:paraId="5719B8CE" w14:textId="6558E029"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szCs w:val="20"/>
              </w:rPr>
              <w:t>災害ボランティアセンターの開設・運営に関する協議を行い、体制や開設・閉鎖手順等を整理。</w:t>
            </w:r>
          </w:p>
        </w:tc>
        <w:tc>
          <w:tcPr>
            <w:tcW w:w="296" w:type="dxa"/>
            <w:vAlign w:val="center"/>
          </w:tcPr>
          <w:p w14:paraId="10D395EC" w14:textId="77777777"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0293D13F" w14:textId="653C4F6F" w:rsidR="00ED3096" w:rsidRPr="00E706B6" w:rsidDel="00F56E7A" w:rsidRDefault="00A005F2"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完了</w:t>
            </w:r>
          </w:p>
        </w:tc>
        <w:tc>
          <w:tcPr>
            <w:tcW w:w="1531" w:type="dxa"/>
            <w:vAlign w:val="center"/>
          </w:tcPr>
          <w:p w14:paraId="33C3DC30"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防災環境対策課</w:t>
            </w:r>
          </w:p>
          <w:p w14:paraId="3714D20E" w14:textId="56FC9A9A"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・健康福祉課</w:t>
            </w:r>
          </w:p>
        </w:tc>
        <w:tc>
          <w:tcPr>
            <w:tcW w:w="1984" w:type="dxa"/>
            <w:vAlign w:val="center"/>
          </w:tcPr>
          <w:p w14:paraId="5F802F39" w14:textId="325D26B0"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ＮＰＯ団体</w:t>
            </w:r>
          </w:p>
        </w:tc>
      </w:tr>
      <w:tr w:rsidR="00ED3096" w:rsidRPr="00E706B6" w14:paraId="446378A8" w14:textId="78326A64" w:rsidTr="00ED3096">
        <w:trPr>
          <w:trHeight w:val="567"/>
        </w:trPr>
        <w:tc>
          <w:tcPr>
            <w:tcW w:w="455" w:type="dxa"/>
            <w:vAlign w:val="center"/>
          </w:tcPr>
          <w:p w14:paraId="4F4A99B1" w14:textId="3AA1F7F8"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7BF70818"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17" w:type="dxa"/>
            <w:vMerge/>
            <w:vAlign w:val="center"/>
          </w:tcPr>
          <w:p w14:paraId="4EFE7708"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p>
        </w:tc>
        <w:tc>
          <w:tcPr>
            <w:tcW w:w="3126" w:type="dxa"/>
            <w:vAlign w:val="center"/>
          </w:tcPr>
          <w:p w14:paraId="1329408E"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災害ボランティアセンターの開設・運営に関するマニュアルを作成。</w:t>
            </w:r>
          </w:p>
        </w:tc>
        <w:tc>
          <w:tcPr>
            <w:tcW w:w="296" w:type="dxa"/>
            <w:vAlign w:val="center"/>
          </w:tcPr>
          <w:p w14:paraId="309E487A" w14:textId="77777777"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2951A9D0" w14:textId="5590396C" w:rsidR="00ED3096" w:rsidRPr="00E706B6" w:rsidDel="00F56E7A" w:rsidRDefault="00A005F2"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完了</w:t>
            </w:r>
          </w:p>
        </w:tc>
        <w:tc>
          <w:tcPr>
            <w:tcW w:w="1531" w:type="dxa"/>
            <w:vAlign w:val="center"/>
          </w:tcPr>
          <w:p w14:paraId="4FD7C6DD" w14:textId="6BD6CFF2"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健康福祉課</w:t>
            </w:r>
          </w:p>
        </w:tc>
        <w:tc>
          <w:tcPr>
            <w:tcW w:w="1984" w:type="dxa"/>
            <w:vAlign w:val="center"/>
          </w:tcPr>
          <w:p w14:paraId="58475A63" w14:textId="6DE7601D"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ＮＰＯ団体</w:t>
            </w:r>
          </w:p>
        </w:tc>
      </w:tr>
      <w:tr w:rsidR="00ED3096" w:rsidRPr="00E706B6" w14:paraId="0B6DD9FF" w14:textId="494D49B0" w:rsidTr="00ED3096">
        <w:trPr>
          <w:trHeight w:val="472"/>
        </w:trPr>
        <w:tc>
          <w:tcPr>
            <w:tcW w:w="455" w:type="dxa"/>
            <w:vAlign w:val="center"/>
          </w:tcPr>
          <w:p w14:paraId="3718A610" w14:textId="605F2913" w:rsidR="00ED3096" w:rsidRPr="00E706B6"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47A79645"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17" w:type="dxa"/>
            <w:vAlign w:val="center"/>
          </w:tcPr>
          <w:p w14:paraId="033CA279" w14:textId="77777777" w:rsidR="00ED3096" w:rsidRPr="00E706B6" w:rsidRDefault="00ED3096" w:rsidP="00ED3096">
            <w:pPr>
              <w:spacing w:line="240" w:lineRule="exact"/>
              <w:jc w:val="left"/>
              <w:rPr>
                <w:rFonts w:ascii="BIZ UDPゴシック" w:eastAsia="BIZ UDPゴシック" w:hAnsi="BIZ UDPゴシック"/>
                <w:b/>
                <w:bCs/>
                <w:spacing w:val="-10"/>
                <w:szCs w:val="21"/>
              </w:rPr>
            </w:pPr>
            <w:r w:rsidRPr="00E706B6">
              <w:rPr>
                <w:rFonts w:ascii="BIZ UDPゴシック" w:eastAsia="BIZ UDPゴシック" w:hAnsi="BIZ UDPゴシック" w:hint="eastAsia"/>
                <w:spacing w:val="-10"/>
                <w:szCs w:val="21"/>
              </w:rPr>
              <w:t>NPO・技術系団体等との関係づくり</w:t>
            </w:r>
          </w:p>
        </w:tc>
        <w:tc>
          <w:tcPr>
            <w:tcW w:w="3126" w:type="dxa"/>
            <w:vAlign w:val="center"/>
          </w:tcPr>
          <w:p w14:paraId="4831A16C" w14:textId="77777777"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平常時から専門的知見を有する技術系団体との協定や連携体制を構築。</w:t>
            </w:r>
          </w:p>
        </w:tc>
        <w:tc>
          <w:tcPr>
            <w:tcW w:w="296" w:type="dxa"/>
            <w:vAlign w:val="center"/>
          </w:tcPr>
          <w:p w14:paraId="330A7F2F" w14:textId="77777777"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中期</w:t>
            </w:r>
          </w:p>
        </w:tc>
        <w:tc>
          <w:tcPr>
            <w:tcW w:w="297" w:type="dxa"/>
            <w:vAlign w:val="center"/>
          </w:tcPr>
          <w:p w14:paraId="118F2DA0" w14:textId="37267788" w:rsidR="00ED3096" w:rsidRPr="00E706B6" w:rsidDel="00F56E7A" w:rsidRDefault="00F5218D" w:rsidP="00A005F2">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完了</w:t>
            </w:r>
          </w:p>
        </w:tc>
        <w:tc>
          <w:tcPr>
            <w:tcW w:w="1531" w:type="dxa"/>
            <w:vAlign w:val="center"/>
          </w:tcPr>
          <w:p w14:paraId="77654325" w14:textId="5442F63D"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総務課・防災環境対策課・健康福祉課・都市建設課・上下水道課・災害復興対策課</w:t>
            </w:r>
          </w:p>
        </w:tc>
        <w:tc>
          <w:tcPr>
            <w:tcW w:w="1984" w:type="dxa"/>
            <w:vAlign w:val="center"/>
          </w:tcPr>
          <w:p w14:paraId="51999173" w14:textId="243D4969"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ＮＰＯ団体</w:t>
            </w:r>
          </w:p>
        </w:tc>
      </w:tr>
      <w:tr w:rsidR="00ED3096" w:rsidRPr="00E706B6" w14:paraId="4B41B6B1" w14:textId="4E5249CE" w:rsidTr="00ED3096">
        <w:trPr>
          <w:trHeight w:val="472"/>
        </w:trPr>
        <w:tc>
          <w:tcPr>
            <w:tcW w:w="455" w:type="dxa"/>
            <w:vAlign w:val="center"/>
          </w:tcPr>
          <w:p w14:paraId="3D46C708" w14:textId="77777777" w:rsidR="00ED3096" w:rsidRPr="00E706B6" w:rsidDel="00874360"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5F4E598B"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17" w:type="dxa"/>
            <w:vMerge w:val="restart"/>
            <w:vAlign w:val="center"/>
          </w:tcPr>
          <w:p w14:paraId="5BCE08F4" w14:textId="4DBE2325"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関係機関との連携強化</w:t>
            </w:r>
          </w:p>
        </w:tc>
        <w:tc>
          <w:tcPr>
            <w:tcW w:w="3126" w:type="dxa"/>
            <w:vAlign w:val="center"/>
          </w:tcPr>
          <w:p w14:paraId="0A3A6238" w14:textId="28574785"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緊急時の連絡先の事前取りまとめ。</w:t>
            </w:r>
          </w:p>
        </w:tc>
        <w:tc>
          <w:tcPr>
            <w:tcW w:w="296" w:type="dxa"/>
            <w:vAlign w:val="center"/>
          </w:tcPr>
          <w:p w14:paraId="7CD6AF32" w14:textId="63F72CBE"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252780ED" w14:textId="1576110D" w:rsidR="00ED3096" w:rsidRPr="00E706B6" w:rsidDel="00F56E7A" w:rsidRDefault="00C33C87"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0DBBBAA9" w14:textId="5AAEF73A"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全部課局</w:t>
            </w:r>
          </w:p>
        </w:tc>
        <w:tc>
          <w:tcPr>
            <w:tcW w:w="1984" w:type="dxa"/>
            <w:vAlign w:val="center"/>
          </w:tcPr>
          <w:p w14:paraId="12EA8D77" w14:textId="6EE6D999"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国、県、他自治体、自主防災組織、防災士会、医療・福祉関係者、ＮＰＯ団体、民間事業者</w:t>
            </w:r>
          </w:p>
        </w:tc>
      </w:tr>
      <w:tr w:rsidR="00ED3096" w:rsidRPr="00E706B6" w14:paraId="03FAE2A7" w14:textId="6D3C8E1F" w:rsidTr="00ED3096">
        <w:trPr>
          <w:trHeight w:val="472"/>
        </w:trPr>
        <w:tc>
          <w:tcPr>
            <w:tcW w:w="455" w:type="dxa"/>
            <w:vAlign w:val="center"/>
          </w:tcPr>
          <w:p w14:paraId="5D61FFE7" w14:textId="77777777" w:rsidR="00ED3096" w:rsidRPr="00E706B6" w:rsidDel="00874360" w:rsidRDefault="00ED3096" w:rsidP="00ED3096">
            <w:pPr>
              <w:pStyle w:val="af2"/>
              <w:numPr>
                <w:ilvl w:val="0"/>
                <w:numId w:val="19"/>
              </w:numPr>
              <w:spacing w:line="240" w:lineRule="exact"/>
              <w:ind w:leftChars="0"/>
              <w:jc w:val="center"/>
              <w:rPr>
                <w:rFonts w:ascii="BIZ UDPゴシック" w:eastAsia="BIZ UDPゴシック" w:hAnsi="BIZ UDPゴシック"/>
                <w:spacing w:val="-10"/>
                <w:szCs w:val="21"/>
              </w:rPr>
            </w:pPr>
          </w:p>
        </w:tc>
        <w:tc>
          <w:tcPr>
            <w:tcW w:w="279" w:type="dxa"/>
            <w:vMerge/>
            <w:vAlign w:val="center"/>
          </w:tcPr>
          <w:p w14:paraId="13A33570" w14:textId="77777777" w:rsidR="00ED3096" w:rsidRPr="00E706B6" w:rsidRDefault="00ED3096" w:rsidP="00ED3096">
            <w:pPr>
              <w:spacing w:line="240" w:lineRule="exact"/>
              <w:jc w:val="center"/>
              <w:rPr>
                <w:rFonts w:ascii="BIZ UDPゴシック" w:eastAsia="BIZ UDPゴシック" w:hAnsi="BIZ UDPゴシック"/>
                <w:b/>
                <w:bCs/>
                <w:spacing w:val="-10"/>
                <w:szCs w:val="21"/>
              </w:rPr>
            </w:pPr>
          </w:p>
        </w:tc>
        <w:tc>
          <w:tcPr>
            <w:tcW w:w="1117" w:type="dxa"/>
            <w:vMerge/>
            <w:vAlign w:val="center"/>
          </w:tcPr>
          <w:p w14:paraId="7745B392" w14:textId="77777777" w:rsidR="00ED3096" w:rsidRPr="00E706B6" w:rsidRDefault="00ED3096" w:rsidP="00ED3096">
            <w:pPr>
              <w:spacing w:line="240" w:lineRule="exact"/>
              <w:jc w:val="left"/>
              <w:rPr>
                <w:rFonts w:ascii="BIZ UDPゴシック" w:eastAsia="BIZ UDPゴシック" w:hAnsi="BIZ UDPゴシック"/>
                <w:spacing w:val="-10"/>
                <w:szCs w:val="21"/>
              </w:rPr>
            </w:pPr>
          </w:p>
        </w:tc>
        <w:tc>
          <w:tcPr>
            <w:tcW w:w="3126" w:type="dxa"/>
            <w:vAlign w:val="center"/>
          </w:tcPr>
          <w:p w14:paraId="4806D67C" w14:textId="6D9C3205" w:rsidR="00ED3096" w:rsidRPr="00E706B6" w:rsidRDefault="00ED3096" w:rsidP="00ED3096">
            <w:pPr>
              <w:spacing w:line="240" w:lineRule="exac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事前に災害時の対応等を検討。</w:t>
            </w:r>
          </w:p>
        </w:tc>
        <w:tc>
          <w:tcPr>
            <w:tcW w:w="296" w:type="dxa"/>
            <w:vAlign w:val="center"/>
          </w:tcPr>
          <w:p w14:paraId="495F22FF" w14:textId="1C37EEBE" w:rsidR="00ED3096" w:rsidRPr="00E706B6" w:rsidRDefault="00ED3096"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短期</w:t>
            </w:r>
          </w:p>
        </w:tc>
        <w:tc>
          <w:tcPr>
            <w:tcW w:w="297" w:type="dxa"/>
            <w:vAlign w:val="center"/>
          </w:tcPr>
          <w:p w14:paraId="5F9EC7D0" w14:textId="5005F4CB" w:rsidR="00ED3096" w:rsidRPr="00E706B6" w:rsidDel="00F56E7A" w:rsidRDefault="00C33C87" w:rsidP="00ED3096">
            <w:pPr>
              <w:spacing w:line="240" w:lineRule="exact"/>
              <w:jc w:val="center"/>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対応</w:t>
            </w:r>
          </w:p>
        </w:tc>
        <w:tc>
          <w:tcPr>
            <w:tcW w:w="1531" w:type="dxa"/>
            <w:vAlign w:val="center"/>
          </w:tcPr>
          <w:p w14:paraId="45C0C889" w14:textId="55D76621"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全部課局</w:t>
            </w:r>
          </w:p>
        </w:tc>
        <w:tc>
          <w:tcPr>
            <w:tcW w:w="1984" w:type="dxa"/>
            <w:vAlign w:val="center"/>
          </w:tcPr>
          <w:p w14:paraId="04E29857" w14:textId="2848D95B" w:rsidR="00ED3096" w:rsidRPr="00E706B6" w:rsidRDefault="00ED3096" w:rsidP="00ED3096">
            <w:pPr>
              <w:spacing w:line="240" w:lineRule="exact"/>
              <w:jc w:val="left"/>
              <w:rPr>
                <w:rFonts w:ascii="BIZ UDPゴシック" w:eastAsia="BIZ UDPゴシック" w:hAnsi="BIZ UDPゴシック"/>
                <w:spacing w:val="-10"/>
                <w:szCs w:val="21"/>
              </w:rPr>
            </w:pPr>
            <w:r w:rsidRPr="00E706B6">
              <w:rPr>
                <w:rFonts w:ascii="BIZ UDPゴシック" w:eastAsia="BIZ UDPゴシック" w:hAnsi="BIZ UDPゴシック" w:hint="eastAsia"/>
                <w:spacing w:val="-10"/>
                <w:szCs w:val="21"/>
              </w:rPr>
              <w:t>国、県、他自治体、自主防災組織、防災士会、医療・福祉関係者、ＮＰＯ団体、民間事業者</w:t>
            </w:r>
          </w:p>
        </w:tc>
      </w:tr>
    </w:tbl>
    <w:p w14:paraId="5E1E378F" w14:textId="6E1DC086" w:rsidR="00AA7376" w:rsidRPr="00E706B6" w:rsidRDefault="00D602BA" w:rsidP="00E44490">
      <w:pPr>
        <w:pStyle w:val="10"/>
        <w:ind w:firstLine="210"/>
      </w:pPr>
      <w:r w:rsidRPr="00E706B6">
        <w:rPr>
          <w:rFonts w:ascii="BIZ UDPゴシック" w:hAnsi="BIZ UDPゴシック"/>
        </w:rPr>
        <w:t>※自主防災組織は町会区長会も含む</w:t>
      </w:r>
    </w:p>
    <w:sectPr w:rsidR="00AA7376" w:rsidRPr="00E706B6" w:rsidSect="004F06A2">
      <w:type w:val="continuous"/>
      <w:pgSz w:w="11907" w:h="16839" w:code="9"/>
      <w:pgMar w:top="1418" w:right="1418" w:bottom="1418" w:left="1418" w:header="851" w:footer="851" w:gutter="0"/>
      <w:pgBorders>
        <w:top w:val="single" w:sz="4" w:space="5" w:color="auto"/>
        <w:bottom w:val="single" w:sz="4" w:space="5"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78ADB" w14:textId="77777777" w:rsidR="006E4AF4" w:rsidRDefault="006E4AF4">
      <w:r>
        <w:separator/>
      </w:r>
    </w:p>
  </w:endnote>
  <w:endnote w:type="continuationSeparator" w:id="0">
    <w:p w14:paraId="77E15EE7" w14:textId="77777777" w:rsidR="006E4AF4" w:rsidRDefault="006E4AF4">
      <w:r>
        <w:continuationSeparator/>
      </w:r>
    </w:p>
  </w:endnote>
  <w:endnote w:type="continuationNotice" w:id="1">
    <w:p w14:paraId="2F675F64" w14:textId="77777777" w:rsidR="006E4AF4" w:rsidRDefault="006E4A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mn-c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A6A0" w14:textId="506A9163" w:rsidR="00AA259D" w:rsidRDefault="00AA259D">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2071" w14:textId="415DD738" w:rsidR="00555CDC" w:rsidRDefault="00555CDC">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394405"/>
      <w:docPartObj>
        <w:docPartGallery w:val="Page Numbers (Bottom of Page)"/>
        <w:docPartUnique/>
      </w:docPartObj>
    </w:sdtPr>
    <w:sdtContent>
      <w:p w14:paraId="7AE6FBB4" w14:textId="77777777" w:rsidR="00555CDC" w:rsidRDefault="00555CDC">
        <w:pPr>
          <w:pStyle w:val="a5"/>
          <w:jc w:val="center"/>
        </w:pPr>
        <w:r>
          <w:fldChar w:fldCharType="begin"/>
        </w:r>
        <w:r>
          <w:instrText>PAGE   \* MERGEFORMAT</w:instrText>
        </w:r>
        <w:r>
          <w:fldChar w:fldCharType="separate"/>
        </w:r>
        <w:r>
          <w:rPr>
            <w:lang w:val="ja-JP"/>
          </w:rPr>
          <w:t>2</w:t>
        </w:r>
        <w:r>
          <w:fldChar w:fldCharType="end"/>
        </w:r>
        <w:r w:rsidRPr="00680779">
          <w:rPr>
            <w:noProof/>
            <w:sz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1A99C" w14:textId="77777777" w:rsidR="006E4AF4" w:rsidRDefault="006E4AF4">
      <w:r>
        <w:separator/>
      </w:r>
    </w:p>
  </w:footnote>
  <w:footnote w:type="continuationSeparator" w:id="0">
    <w:p w14:paraId="6D047896" w14:textId="77777777" w:rsidR="006E4AF4" w:rsidRDefault="006E4AF4">
      <w:r>
        <w:continuationSeparator/>
      </w:r>
    </w:p>
  </w:footnote>
  <w:footnote w:type="continuationNotice" w:id="1">
    <w:p w14:paraId="27CE0D96" w14:textId="77777777" w:rsidR="006E4AF4" w:rsidRDefault="006E4A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D26D9"/>
    <w:multiLevelType w:val="hybridMultilevel"/>
    <w:tmpl w:val="1F86E116"/>
    <w:lvl w:ilvl="0" w:tplc="8D72AFA4">
      <w:start w:val="1"/>
      <w:numFmt w:val="bullet"/>
      <w:lvlText w:val=""/>
      <w:lvlJc w:val="left"/>
      <w:pPr>
        <w:tabs>
          <w:tab w:val="num" w:pos="720"/>
        </w:tabs>
        <w:ind w:left="720" w:hanging="360"/>
      </w:pPr>
      <w:rPr>
        <w:rFonts w:ascii="Wingdings" w:hAnsi="Wingdings" w:hint="default"/>
      </w:rPr>
    </w:lvl>
    <w:lvl w:ilvl="1" w:tplc="BD6EC9B2" w:tentative="1">
      <w:start w:val="1"/>
      <w:numFmt w:val="bullet"/>
      <w:lvlText w:val=""/>
      <w:lvlJc w:val="left"/>
      <w:pPr>
        <w:tabs>
          <w:tab w:val="num" w:pos="1440"/>
        </w:tabs>
        <w:ind w:left="1440" w:hanging="360"/>
      </w:pPr>
      <w:rPr>
        <w:rFonts w:ascii="Wingdings" w:hAnsi="Wingdings" w:hint="default"/>
      </w:rPr>
    </w:lvl>
    <w:lvl w:ilvl="2" w:tplc="5C9C2296" w:tentative="1">
      <w:start w:val="1"/>
      <w:numFmt w:val="bullet"/>
      <w:lvlText w:val=""/>
      <w:lvlJc w:val="left"/>
      <w:pPr>
        <w:tabs>
          <w:tab w:val="num" w:pos="2160"/>
        </w:tabs>
        <w:ind w:left="2160" w:hanging="360"/>
      </w:pPr>
      <w:rPr>
        <w:rFonts w:ascii="Wingdings" w:hAnsi="Wingdings" w:hint="default"/>
      </w:rPr>
    </w:lvl>
    <w:lvl w:ilvl="3" w:tplc="46E8B556" w:tentative="1">
      <w:start w:val="1"/>
      <w:numFmt w:val="bullet"/>
      <w:lvlText w:val=""/>
      <w:lvlJc w:val="left"/>
      <w:pPr>
        <w:tabs>
          <w:tab w:val="num" w:pos="2880"/>
        </w:tabs>
        <w:ind w:left="2880" w:hanging="360"/>
      </w:pPr>
      <w:rPr>
        <w:rFonts w:ascii="Wingdings" w:hAnsi="Wingdings" w:hint="default"/>
      </w:rPr>
    </w:lvl>
    <w:lvl w:ilvl="4" w:tplc="19788AE2" w:tentative="1">
      <w:start w:val="1"/>
      <w:numFmt w:val="bullet"/>
      <w:lvlText w:val=""/>
      <w:lvlJc w:val="left"/>
      <w:pPr>
        <w:tabs>
          <w:tab w:val="num" w:pos="3600"/>
        </w:tabs>
        <w:ind w:left="3600" w:hanging="360"/>
      </w:pPr>
      <w:rPr>
        <w:rFonts w:ascii="Wingdings" w:hAnsi="Wingdings" w:hint="default"/>
      </w:rPr>
    </w:lvl>
    <w:lvl w:ilvl="5" w:tplc="A28099DA" w:tentative="1">
      <w:start w:val="1"/>
      <w:numFmt w:val="bullet"/>
      <w:lvlText w:val=""/>
      <w:lvlJc w:val="left"/>
      <w:pPr>
        <w:tabs>
          <w:tab w:val="num" w:pos="4320"/>
        </w:tabs>
        <w:ind w:left="4320" w:hanging="360"/>
      </w:pPr>
      <w:rPr>
        <w:rFonts w:ascii="Wingdings" w:hAnsi="Wingdings" w:hint="default"/>
      </w:rPr>
    </w:lvl>
    <w:lvl w:ilvl="6" w:tplc="BE404F8A" w:tentative="1">
      <w:start w:val="1"/>
      <w:numFmt w:val="bullet"/>
      <w:lvlText w:val=""/>
      <w:lvlJc w:val="left"/>
      <w:pPr>
        <w:tabs>
          <w:tab w:val="num" w:pos="5040"/>
        </w:tabs>
        <w:ind w:left="5040" w:hanging="360"/>
      </w:pPr>
      <w:rPr>
        <w:rFonts w:ascii="Wingdings" w:hAnsi="Wingdings" w:hint="default"/>
      </w:rPr>
    </w:lvl>
    <w:lvl w:ilvl="7" w:tplc="F9385B2A" w:tentative="1">
      <w:start w:val="1"/>
      <w:numFmt w:val="bullet"/>
      <w:lvlText w:val=""/>
      <w:lvlJc w:val="left"/>
      <w:pPr>
        <w:tabs>
          <w:tab w:val="num" w:pos="5760"/>
        </w:tabs>
        <w:ind w:left="5760" w:hanging="360"/>
      </w:pPr>
      <w:rPr>
        <w:rFonts w:ascii="Wingdings" w:hAnsi="Wingdings" w:hint="default"/>
      </w:rPr>
    </w:lvl>
    <w:lvl w:ilvl="8" w:tplc="E4D6717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4C527D"/>
    <w:multiLevelType w:val="hybridMultilevel"/>
    <w:tmpl w:val="975655FC"/>
    <w:lvl w:ilvl="0" w:tplc="D142646A">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B33779"/>
    <w:multiLevelType w:val="hybridMultilevel"/>
    <w:tmpl w:val="8370FE28"/>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42420D64"/>
    <w:multiLevelType w:val="hybridMultilevel"/>
    <w:tmpl w:val="BFCEEEE6"/>
    <w:lvl w:ilvl="0" w:tplc="A68E139C">
      <w:start w:val="1"/>
      <w:numFmt w:val="bullet"/>
      <w:lvlText w:val=""/>
      <w:lvlJc w:val="left"/>
      <w:pPr>
        <w:tabs>
          <w:tab w:val="num" w:pos="720"/>
        </w:tabs>
        <w:ind w:left="720" w:hanging="360"/>
      </w:pPr>
      <w:rPr>
        <w:rFonts w:ascii="Wingdings" w:hAnsi="Wingdings" w:hint="default"/>
      </w:rPr>
    </w:lvl>
    <w:lvl w:ilvl="1" w:tplc="A96AF9BE" w:tentative="1">
      <w:start w:val="1"/>
      <w:numFmt w:val="bullet"/>
      <w:lvlText w:val=""/>
      <w:lvlJc w:val="left"/>
      <w:pPr>
        <w:tabs>
          <w:tab w:val="num" w:pos="1440"/>
        </w:tabs>
        <w:ind w:left="1440" w:hanging="360"/>
      </w:pPr>
      <w:rPr>
        <w:rFonts w:ascii="Wingdings" w:hAnsi="Wingdings" w:hint="default"/>
      </w:rPr>
    </w:lvl>
    <w:lvl w:ilvl="2" w:tplc="99EC6BD6" w:tentative="1">
      <w:start w:val="1"/>
      <w:numFmt w:val="bullet"/>
      <w:lvlText w:val=""/>
      <w:lvlJc w:val="left"/>
      <w:pPr>
        <w:tabs>
          <w:tab w:val="num" w:pos="2160"/>
        </w:tabs>
        <w:ind w:left="2160" w:hanging="360"/>
      </w:pPr>
      <w:rPr>
        <w:rFonts w:ascii="Wingdings" w:hAnsi="Wingdings" w:hint="default"/>
      </w:rPr>
    </w:lvl>
    <w:lvl w:ilvl="3" w:tplc="47503770" w:tentative="1">
      <w:start w:val="1"/>
      <w:numFmt w:val="bullet"/>
      <w:lvlText w:val=""/>
      <w:lvlJc w:val="left"/>
      <w:pPr>
        <w:tabs>
          <w:tab w:val="num" w:pos="2880"/>
        </w:tabs>
        <w:ind w:left="2880" w:hanging="360"/>
      </w:pPr>
      <w:rPr>
        <w:rFonts w:ascii="Wingdings" w:hAnsi="Wingdings" w:hint="default"/>
      </w:rPr>
    </w:lvl>
    <w:lvl w:ilvl="4" w:tplc="307A3078" w:tentative="1">
      <w:start w:val="1"/>
      <w:numFmt w:val="bullet"/>
      <w:lvlText w:val=""/>
      <w:lvlJc w:val="left"/>
      <w:pPr>
        <w:tabs>
          <w:tab w:val="num" w:pos="3600"/>
        </w:tabs>
        <w:ind w:left="3600" w:hanging="360"/>
      </w:pPr>
      <w:rPr>
        <w:rFonts w:ascii="Wingdings" w:hAnsi="Wingdings" w:hint="default"/>
      </w:rPr>
    </w:lvl>
    <w:lvl w:ilvl="5" w:tplc="CAB8A7A6" w:tentative="1">
      <w:start w:val="1"/>
      <w:numFmt w:val="bullet"/>
      <w:lvlText w:val=""/>
      <w:lvlJc w:val="left"/>
      <w:pPr>
        <w:tabs>
          <w:tab w:val="num" w:pos="4320"/>
        </w:tabs>
        <w:ind w:left="4320" w:hanging="360"/>
      </w:pPr>
      <w:rPr>
        <w:rFonts w:ascii="Wingdings" w:hAnsi="Wingdings" w:hint="default"/>
      </w:rPr>
    </w:lvl>
    <w:lvl w:ilvl="6" w:tplc="F97EEDD4" w:tentative="1">
      <w:start w:val="1"/>
      <w:numFmt w:val="bullet"/>
      <w:lvlText w:val=""/>
      <w:lvlJc w:val="left"/>
      <w:pPr>
        <w:tabs>
          <w:tab w:val="num" w:pos="5040"/>
        </w:tabs>
        <w:ind w:left="5040" w:hanging="360"/>
      </w:pPr>
      <w:rPr>
        <w:rFonts w:ascii="Wingdings" w:hAnsi="Wingdings" w:hint="default"/>
      </w:rPr>
    </w:lvl>
    <w:lvl w:ilvl="7" w:tplc="7E7A73E0" w:tentative="1">
      <w:start w:val="1"/>
      <w:numFmt w:val="bullet"/>
      <w:lvlText w:val=""/>
      <w:lvlJc w:val="left"/>
      <w:pPr>
        <w:tabs>
          <w:tab w:val="num" w:pos="5760"/>
        </w:tabs>
        <w:ind w:left="5760" w:hanging="360"/>
      </w:pPr>
      <w:rPr>
        <w:rFonts w:ascii="Wingdings" w:hAnsi="Wingdings" w:hint="default"/>
      </w:rPr>
    </w:lvl>
    <w:lvl w:ilvl="8" w:tplc="F5AEC4B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BD7F32"/>
    <w:multiLevelType w:val="hybridMultilevel"/>
    <w:tmpl w:val="8370FE28"/>
    <w:lvl w:ilvl="0" w:tplc="65E47654">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7CE7B51"/>
    <w:multiLevelType w:val="hybridMultilevel"/>
    <w:tmpl w:val="6AB4F37C"/>
    <w:lvl w:ilvl="0" w:tplc="A6FA36F2">
      <w:start w:val="1"/>
      <w:numFmt w:val="bullet"/>
      <w:lvlText w:val=""/>
      <w:lvlJc w:val="left"/>
      <w:pPr>
        <w:tabs>
          <w:tab w:val="num" w:pos="720"/>
        </w:tabs>
        <w:ind w:left="720" w:hanging="360"/>
      </w:pPr>
      <w:rPr>
        <w:rFonts w:ascii="Wingdings" w:hAnsi="Wingdings" w:hint="default"/>
      </w:rPr>
    </w:lvl>
    <w:lvl w:ilvl="1" w:tplc="4BFA41FC" w:tentative="1">
      <w:start w:val="1"/>
      <w:numFmt w:val="bullet"/>
      <w:lvlText w:val=""/>
      <w:lvlJc w:val="left"/>
      <w:pPr>
        <w:tabs>
          <w:tab w:val="num" w:pos="1440"/>
        </w:tabs>
        <w:ind w:left="1440" w:hanging="360"/>
      </w:pPr>
      <w:rPr>
        <w:rFonts w:ascii="Wingdings" w:hAnsi="Wingdings" w:hint="default"/>
      </w:rPr>
    </w:lvl>
    <w:lvl w:ilvl="2" w:tplc="F33CD826" w:tentative="1">
      <w:start w:val="1"/>
      <w:numFmt w:val="bullet"/>
      <w:lvlText w:val=""/>
      <w:lvlJc w:val="left"/>
      <w:pPr>
        <w:tabs>
          <w:tab w:val="num" w:pos="2160"/>
        </w:tabs>
        <w:ind w:left="2160" w:hanging="360"/>
      </w:pPr>
      <w:rPr>
        <w:rFonts w:ascii="Wingdings" w:hAnsi="Wingdings" w:hint="default"/>
      </w:rPr>
    </w:lvl>
    <w:lvl w:ilvl="3" w:tplc="DC263A90" w:tentative="1">
      <w:start w:val="1"/>
      <w:numFmt w:val="bullet"/>
      <w:lvlText w:val=""/>
      <w:lvlJc w:val="left"/>
      <w:pPr>
        <w:tabs>
          <w:tab w:val="num" w:pos="2880"/>
        </w:tabs>
        <w:ind w:left="2880" w:hanging="360"/>
      </w:pPr>
      <w:rPr>
        <w:rFonts w:ascii="Wingdings" w:hAnsi="Wingdings" w:hint="default"/>
      </w:rPr>
    </w:lvl>
    <w:lvl w:ilvl="4" w:tplc="F37206DC" w:tentative="1">
      <w:start w:val="1"/>
      <w:numFmt w:val="bullet"/>
      <w:lvlText w:val=""/>
      <w:lvlJc w:val="left"/>
      <w:pPr>
        <w:tabs>
          <w:tab w:val="num" w:pos="3600"/>
        </w:tabs>
        <w:ind w:left="3600" w:hanging="360"/>
      </w:pPr>
      <w:rPr>
        <w:rFonts w:ascii="Wingdings" w:hAnsi="Wingdings" w:hint="default"/>
      </w:rPr>
    </w:lvl>
    <w:lvl w:ilvl="5" w:tplc="7014200E" w:tentative="1">
      <w:start w:val="1"/>
      <w:numFmt w:val="bullet"/>
      <w:lvlText w:val=""/>
      <w:lvlJc w:val="left"/>
      <w:pPr>
        <w:tabs>
          <w:tab w:val="num" w:pos="4320"/>
        </w:tabs>
        <w:ind w:left="4320" w:hanging="360"/>
      </w:pPr>
      <w:rPr>
        <w:rFonts w:ascii="Wingdings" w:hAnsi="Wingdings" w:hint="default"/>
      </w:rPr>
    </w:lvl>
    <w:lvl w:ilvl="6" w:tplc="2206964E" w:tentative="1">
      <w:start w:val="1"/>
      <w:numFmt w:val="bullet"/>
      <w:lvlText w:val=""/>
      <w:lvlJc w:val="left"/>
      <w:pPr>
        <w:tabs>
          <w:tab w:val="num" w:pos="5040"/>
        </w:tabs>
        <w:ind w:left="5040" w:hanging="360"/>
      </w:pPr>
      <w:rPr>
        <w:rFonts w:ascii="Wingdings" w:hAnsi="Wingdings" w:hint="default"/>
      </w:rPr>
    </w:lvl>
    <w:lvl w:ilvl="7" w:tplc="91C497B6" w:tentative="1">
      <w:start w:val="1"/>
      <w:numFmt w:val="bullet"/>
      <w:lvlText w:val=""/>
      <w:lvlJc w:val="left"/>
      <w:pPr>
        <w:tabs>
          <w:tab w:val="num" w:pos="5760"/>
        </w:tabs>
        <w:ind w:left="5760" w:hanging="360"/>
      </w:pPr>
      <w:rPr>
        <w:rFonts w:ascii="Wingdings" w:hAnsi="Wingdings" w:hint="default"/>
      </w:rPr>
    </w:lvl>
    <w:lvl w:ilvl="8" w:tplc="A160883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1160A5"/>
    <w:multiLevelType w:val="hybridMultilevel"/>
    <w:tmpl w:val="9BAC8CDC"/>
    <w:lvl w:ilvl="0" w:tplc="FFFFFFFF">
      <w:start w:val="1"/>
      <w:numFmt w:val="decimal"/>
      <w:suff w:val="nothing"/>
      <w:lvlText w:val="%1"/>
      <w:lvlJc w:val="center"/>
      <w:pPr>
        <w:ind w:left="0" w:firstLine="227"/>
      </w:pPr>
      <w:rPr>
        <w:rFonts w:ascii="BIZ UDPゴシック" w:eastAsia="BIZ UDPゴシック" w:hAnsi="BIZ UDPゴシック" w:hint="eastAsia"/>
        <w:b w:val="0"/>
        <w:i w:val="0"/>
        <w:sz w:val="2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514166B0"/>
    <w:multiLevelType w:val="hybridMultilevel"/>
    <w:tmpl w:val="9820A48E"/>
    <w:lvl w:ilvl="0" w:tplc="8F9273D6">
      <w:start w:val="1"/>
      <w:numFmt w:val="decimal"/>
      <w:suff w:val="nothing"/>
      <w:lvlText w:val="%1"/>
      <w:lvlJc w:val="center"/>
      <w:pPr>
        <w:ind w:left="0" w:firstLine="227"/>
      </w:pPr>
      <w:rPr>
        <w:rFonts w:ascii="BIZ UDPゴシック" w:eastAsia="BIZ UDPゴシック" w:hAnsi="BIZ UDPゴシック"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8C366F7"/>
    <w:multiLevelType w:val="hybridMultilevel"/>
    <w:tmpl w:val="A1D88118"/>
    <w:lvl w:ilvl="0" w:tplc="EEA24BC0">
      <w:start w:val="129"/>
      <w:numFmt w:val="decimal"/>
      <w:suff w:val="nothing"/>
      <w:lvlText w:val="%1"/>
      <w:lvlJc w:val="center"/>
      <w:pPr>
        <w:ind w:left="-28" w:firstLine="170"/>
      </w:pPr>
      <w:rPr>
        <w:rFonts w:ascii="BIZ UDPゴシック" w:eastAsia="BIZ UDPゴシック" w:hAnsi="BIZ UDPゴシック" w:hint="eastAsia"/>
        <w:b w:val="0"/>
        <w:i w:val="0"/>
        <w:sz w:val="21"/>
      </w:rPr>
    </w:lvl>
    <w:lvl w:ilvl="1" w:tplc="04090017" w:tentative="1">
      <w:start w:val="1"/>
      <w:numFmt w:val="aiueoFullWidth"/>
      <w:lvlText w:val="(%2)"/>
      <w:lvlJc w:val="left"/>
      <w:pPr>
        <w:ind w:left="852" w:hanging="440"/>
      </w:pPr>
    </w:lvl>
    <w:lvl w:ilvl="2" w:tplc="04090011" w:tentative="1">
      <w:start w:val="1"/>
      <w:numFmt w:val="decimalEnclosedCircle"/>
      <w:lvlText w:val="%3"/>
      <w:lvlJc w:val="left"/>
      <w:pPr>
        <w:ind w:left="1292" w:hanging="440"/>
      </w:pPr>
    </w:lvl>
    <w:lvl w:ilvl="3" w:tplc="0409000F" w:tentative="1">
      <w:start w:val="1"/>
      <w:numFmt w:val="decimal"/>
      <w:lvlText w:val="%4."/>
      <w:lvlJc w:val="left"/>
      <w:pPr>
        <w:ind w:left="1732" w:hanging="440"/>
      </w:pPr>
    </w:lvl>
    <w:lvl w:ilvl="4" w:tplc="04090017" w:tentative="1">
      <w:start w:val="1"/>
      <w:numFmt w:val="aiueoFullWidth"/>
      <w:lvlText w:val="(%5)"/>
      <w:lvlJc w:val="left"/>
      <w:pPr>
        <w:ind w:left="2172" w:hanging="440"/>
      </w:pPr>
    </w:lvl>
    <w:lvl w:ilvl="5" w:tplc="04090011" w:tentative="1">
      <w:start w:val="1"/>
      <w:numFmt w:val="decimalEnclosedCircle"/>
      <w:lvlText w:val="%6"/>
      <w:lvlJc w:val="left"/>
      <w:pPr>
        <w:ind w:left="2612" w:hanging="440"/>
      </w:pPr>
    </w:lvl>
    <w:lvl w:ilvl="6" w:tplc="0409000F" w:tentative="1">
      <w:start w:val="1"/>
      <w:numFmt w:val="decimal"/>
      <w:lvlText w:val="%7."/>
      <w:lvlJc w:val="left"/>
      <w:pPr>
        <w:ind w:left="3052" w:hanging="440"/>
      </w:pPr>
    </w:lvl>
    <w:lvl w:ilvl="7" w:tplc="04090017" w:tentative="1">
      <w:start w:val="1"/>
      <w:numFmt w:val="aiueoFullWidth"/>
      <w:lvlText w:val="(%8)"/>
      <w:lvlJc w:val="left"/>
      <w:pPr>
        <w:ind w:left="3492" w:hanging="440"/>
      </w:pPr>
    </w:lvl>
    <w:lvl w:ilvl="8" w:tplc="04090011" w:tentative="1">
      <w:start w:val="1"/>
      <w:numFmt w:val="decimalEnclosedCircle"/>
      <w:lvlText w:val="%9"/>
      <w:lvlJc w:val="left"/>
      <w:pPr>
        <w:ind w:left="3932" w:hanging="440"/>
      </w:pPr>
    </w:lvl>
  </w:abstractNum>
  <w:abstractNum w:abstractNumId="9" w15:restartNumberingAfterBreak="0">
    <w:nsid w:val="60CD75A4"/>
    <w:multiLevelType w:val="hybridMultilevel"/>
    <w:tmpl w:val="CF78ADD2"/>
    <w:lvl w:ilvl="0" w:tplc="8E724982">
      <w:start w:val="12"/>
      <w:numFmt w:val="decimal"/>
      <w:suff w:val="nothing"/>
      <w:lvlText w:val="%1"/>
      <w:lvlJc w:val="center"/>
      <w:pPr>
        <w:ind w:left="0" w:firstLine="170"/>
      </w:pPr>
      <w:rPr>
        <w:rFonts w:ascii="BIZ UDPゴシック" w:eastAsia="BIZ UDPゴシック" w:hAnsi="BIZ UDPゴシック"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5D72E87"/>
    <w:multiLevelType w:val="hybridMultilevel"/>
    <w:tmpl w:val="975655FC"/>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6A521552"/>
    <w:multiLevelType w:val="hybridMultilevel"/>
    <w:tmpl w:val="975655FC"/>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6D1759C9"/>
    <w:multiLevelType w:val="hybridMultilevel"/>
    <w:tmpl w:val="9820A48E"/>
    <w:lvl w:ilvl="0" w:tplc="FFFFFFFF">
      <w:start w:val="1"/>
      <w:numFmt w:val="decimal"/>
      <w:suff w:val="nothing"/>
      <w:lvlText w:val="%1"/>
      <w:lvlJc w:val="center"/>
      <w:pPr>
        <w:ind w:left="0" w:firstLine="227"/>
      </w:pPr>
      <w:rPr>
        <w:rFonts w:ascii="BIZ UDPゴシック" w:eastAsia="BIZ UDPゴシック" w:hAnsi="BIZ UDPゴシック" w:hint="eastAsia"/>
        <w:b w:val="0"/>
        <w:i w:val="0"/>
        <w:sz w:val="2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 w15:restartNumberingAfterBreak="0">
    <w:nsid w:val="76724682"/>
    <w:multiLevelType w:val="hybridMultilevel"/>
    <w:tmpl w:val="714CF584"/>
    <w:lvl w:ilvl="0" w:tplc="3A1466BC">
      <w:start w:val="1"/>
      <w:numFmt w:val="decimal"/>
      <w:suff w:val="nothing"/>
      <w:lvlText w:val="%1"/>
      <w:lvlJc w:val="center"/>
      <w:pPr>
        <w:ind w:left="0" w:firstLine="0"/>
      </w:pPr>
      <w:rPr>
        <w:rFonts w:ascii="BIZ UDPゴシック" w:eastAsia="BIZ UDPゴシック" w:hAnsi="BIZ UDPゴシック"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6B8357C"/>
    <w:multiLevelType w:val="hybridMultilevel"/>
    <w:tmpl w:val="28C45EC6"/>
    <w:lvl w:ilvl="0" w:tplc="65F4DA42">
      <w:start w:val="1"/>
      <w:numFmt w:val="bullet"/>
      <w:lvlText w:val=""/>
      <w:lvlJc w:val="left"/>
      <w:pPr>
        <w:tabs>
          <w:tab w:val="num" w:pos="720"/>
        </w:tabs>
        <w:ind w:left="720" w:hanging="360"/>
      </w:pPr>
      <w:rPr>
        <w:rFonts w:ascii="Wingdings" w:hAnsi="Wingdings" w:hint="default"/>
      </w:rPr>
    </w:lvl>
    <w:lvl w:ilvl="1" w:tplc="AA82C4D8" w:tentative="1">
      <w:start w:val="1"/>
      <w:numFmt w:val="bullet"/>
      <w:lvlText w:val=""/>
      <w:lvlJc w:val="left"/>
      <w:pPr>
        <w:tabs>
          <w:tab w:val="num" w:pos="1440"/>
        </w:tabs>
        <w:ind w:left="1440" w:hanging="360"/>
      </w:pPr>
      <w:rPr>
        <w:rFonts w:ascii="Wingdings" w:hAnsi="Wingdings" w:hint="default"/>
      </w:rPr>
    </w:lvl>
    <w:lvl w:ilvl="2" w:tplc="22A20148" w:tentative="1">
      <w:start w:val="1"/>
      <w:numFmt w:val="bullet"/>
      <w:lvlText w:val=""/>
      <w:lvlJc w:val="left"/>
      <w:pPr>
        <w:tabs>
          <w:tab w:val="num" w:pos="2160"/>
        </w:tabs>
        <w:ind w:left="2160" w:hanging="360"/>
      </w:pPr>
      <w:rPr>
        <w:rFonts w:ascii="Wingdings" w:hAnsi="Wingdings" w:hint="default"/>
      </w:rPr>
    </w:lvl>
    <w:lvl w:ilvl="3" w:tplc="5E2652F6" w:tentative="1">
      <w:start w:val="1"/>
      <w:numFmt w:val="bullet"/>
      <w:lvlText w:val=""/>
      <w:lvlJc w:val="left"/>
      <w:pPr>
        <w:tabs>
          <w:tab w:val="num" w:pos="2880"/>
        </w:tabs>
        <w:ind w:left="2880" w:hanging="360"/>
      </w:pPr>
      <w:rPr>
        <w:rFonts w:ascii="Wingdings" w:hAnsi="Wingdings" w:hint="default"/>
      </w:rPr>
    </w:lvl>
    <w:lvl w:ilvl="4" w:tplc="10F0446E" w:tentative="1">
      <w:start w:val="1"/>
      <w:numFmt w:val="bullet"/>
      <w:lvlText w:val=""/>
      <w:lvlJc w:val="left"/>
      <w:pPr>
        <w:tabs>
          <w:tab w:val="num" w:pos="3600"/>
        </w:tabs>
        <w:ind w:left="3600" w:hanging="360"/>
      </w:pPr>
      <w:rPr>
        <w:rFonts w:ascii="Wingdings" w:hAnsi="Wingdings" w:hint="default"/>
      </w:rPr>
    </w:lvl>
    <w:lvl w:ilvl="5" w:tplc="938A9718" w:tentative="1">
      <w:start w:val="1"/>
      <w:numFmt w:val="bullet"/>
      <w:lvlText w:val=""/>
      <w:lvlJc w:val="left"/>
      <w:pPr>
        <w:tabs>
          <w:tab w:val="num" w:pos="4320"/>
        </w:tabs>
        <w:ind w:left="4320" w:hanging="360"/>
      </w:pPr>
      <w:rPr>
        <w:rFonts w:ascii="Wingdings" w:hAnsi="Wingdings" w:hint="default"/>
      </w:rPr>
    </w:lvl>
    <w:lvl w:ilvl="6" w:tplc="22A6C068" w:tentative="1">
      <w:start w:val="1"/>
      <w:numFmt w:val="bullet"/>
      <w:lvlText w:val=""/>
      <w:lvlJc w:val="left"/>
      <w:pPr>
        <w:tabs>
          <w:tab w:val="num" w:pos="5040"/>
        </w:tabs>
        <w:ind w:left="5040" w:hanging="360"/>
      </w:pPr>
      <w:rPr>
        <w:rFonts w:ascii="Wingdings" w:hAnsi="Wingdings" w:hint="default"/>
      </w:rPr>
    </w:lvl>
    <w:lvl w:ilvl="7" w:tplc="D458CD16" w:tentative="1">
      <w:start w:val="1"/>
      <w:numFmt w:val="bullet"/>
      <w:lvlText w:val=""/>
      <w:lvlJc w:val="left"/>
      <w:pPr>
        <w:tabs>
          <w:tab w:val="num" w:pos="5760"/>
        </w:tabs>
        <w:ind w:left="5760" w:hanging="360"/>
      </w:pPr>
      <w:rPr>
        <w:rFonts w:ascii="Wingdings" w:hAnsi="Wingdings" w:hint="default"/>
      </w:rPr>
    </w:lvl>
    <w:lvl w:ilvl="8" w:tplc="406E41B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DA5F0A"/>
    <w:multiLevelType w:val="multilevel"/>
    <w:tmpl w:val="65CA913E"/>
    <w:lvl w:ilvl="0">
      <w:start w:val="1"/>
      <w:numFmt w:val="decimalFullWidth"/>
      <w:pStyle w:val="1"/>
      <w:lvlText w:val="第%1章"/>
      <w:lvlJc w:val="left"/>
      <w:pPr>
        <w:ind w:left="425" w:hanging="425"/>
      </w:pPr>
      <w:rPr>
        <w:rFonts w:hint="eastAsia"/>
      </w:rPr>
    </w:lvl>
    <w:lvl w:ilvl="1">
      <w:start w:val="1"/>
      <w:numFmt w:val="decimalFullWidth"/>
      <w:pStyle w:val="2"/>
      <w:lvlText w:val="%2"/>
      <w:lvlJc w:val="left"/>
      <w:pPr>
        <w:ind w:left="851" w:hanging="426"/>
      </w:pPr>
      <w:rPr>
        <w:rFonts w:hint="eastAsia"/>
      </w:rPr>
    </w:lvl>
    <w:lvl w:ilvl="2">
      <w:start w:val="1"/>
      <w:numFmt w:val="decimalFullWidth"/>
      <w:pStyle w:val="3"/>
      <w:lvlText w:val="%3"/>
      <w:lvlJc w:val="left"/>
      <w:pPr>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num w:numId="1" w16cid:durableId="1199197864">
    <w:abstractNumId w:val="4"/>
  </w:num>
  <w:num w:numId="2" w16cid:durableId="2058966950">
    <w:abstractNumId w:val="1"/>
    <w:lvlOverride w:ilvl="0">
      <w:startOverride w:val="1"/>
    </w:lvlOverride>
  </w:num>
  <w:num w:numId="3" w16cid:durableId="325868372">
    <w:abstractNumId w:val="15"/>
  </w:num>
  <w:num w:numId="4" w16cid:durableId="625695881">
    <w:abstractNumId w:val="15"/>
  </w:num>
  <w:num w:numId="5" w16cid:durableId="57439466">
    <w:abstractNumId w:val="15"/>
  </w:num>
  <w:num w:numId="6" w16cid:durableId="1812333104">
    <w:abstractNumId w:val="14"/>
  </w:num>
  <w:num w:numId="7" w16cid:durableId="331026191">
    <w:abstractNumId w:val="5"/>
  </w:num>
  <w:num w:numId="8" w16cid:durableId="673337905">
    <w:abstractNumId w:val="3"/>
  </w:num>
  <w:num w:numId="9" w16cid:durableId="1008100448">
    <w:abstractNumId w:val="0"/>
  </w:num>
  <w:num w:numId="10" w16cid:durableId="822507038">
    <w:abstractNumId w:val="1"/>
  </w:num>
  <w:num w:numId="11" w16cid:durableId="1390567078">
    <w:abstractNumId w:val="2"/>
  </w:num>
  <w:num w:numId="12" w16cid:durableId="529297549">
    <w:abstractNumId w:val="10"/>
  </w:num>
  <w:num w:numId="13" w16cid:durableId="367726061">
    <w:abstractNumId w:val="11"/>
  </w:num>
  <w:num w:numId="14" w16cid:durableId="2051832902">
    <w:abstractNumId w:val="7"/>
  </w:num>
  <w:num w:numId="15" w16cid:durableId="1599751458">
    <w:abstractNumId w:val="13"/>
  </w:num>
  <w:num w:numId="16" w16cid:durableId="1549954721">
    <w:abstractNumId w:val="6"/>
  </w:num>
  <w:num w:numId="17" w16cid:durableId="1792742716">
    <w:abstractNumId w:val="8"/>
  </w:num>
  <w:num w:numId="18" w16cid:durableId="1024861244">
    <w:abstractNumId w:val="12"/>
  </w:num>
  <w:num w:numId="19" w16cid:durableId="929585743">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5" w:nlCheck="1" w:checkStyle="1"/>
  <w:activeWritingStyle w:appName="MSWord" w:lang="en-US" w:vendorID="64" w:dllVersion="6" w:nlCheck="1" w:checkStyle="1"/>
  <w:activeWritingStyle w:appName="MSWord" w:lang="ja-JP" w:vendorID="64" w:dllVersion="6" w:nlCheck="1" w:checkStyle="1"/>
  <w:activeWritingStyle w:appName="MSWord" w:lang="en-US" w:vendorID="64" w:dllVersion="0" w:nlCheck="1" w:checkStyle="0"/>
  <w:activeWritingStyle w:appName="MSWord" w:lang="ja-JP" w:vendorID="64" w:dllVersion="0" w:nlCheck="1" w:checkStyle="1"/>
  <w:activeWritingStyle w:appName="MSWord" w:lang="en-US" w:vendorID="64" w:dllVersion="4096" w:nlCheck="1" w:checkStyle="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14E"/>
    <w:rsid w:val="0000051D"/>
    <w:rsid w:val="00000C2F"/>
    <w:rsid w:val="0000105E"/>
    <w:rsid w:val="00001161"/>
    <w:rsid w:val="0000162E"/>
    <w:rsid w:val="000016AC"/>
    <w:rsid w:val="00001A72"/>
    <w:rsid w:val="00001DF3"/>
    <w:rsid w:val="000023BF"/>
    <w:rsid w:val="00002E31"/>
    <w:rsid w:val="00002F70"/>
    <w:rsid w:val="000037D8"/>
    <w:rsid w:val="000038A3"/>
    <w:rsid w:val="0000393C"/>
    <w:rsid w:val="00004044"/>
    <w:rsid w:val="00004BF3"/>
    <w:rsid w:val="00005614"/>
    <w:rsid w:val="00005876"/>
    <w:rsid w:val="00005AA0"/>
    <w:rsid w:val="00005E42"/>
    <w:rsid w:val="00006274"/>
    <w:rsid w:val="00006BC1"/>
    <w:rsid w:val="00006C93"/>
    <w:rsid w:val="00006DF3"/>
    <w:rsid w:val="00006F07"/>
    <w:rsid w:val="00007020"/>
    <w:rsid w:val="00007961"/>
    <w:rsid w:val="00010EF4"/>
    <w:rsid w:val="000112C5"/>
    <w:rsid w:val="00011A96"/>
    <w:rsid w:val="00012512"/>
    <w:rsid w:val="00012552"/>
    <w:rsid w:val="00012A19"/>
    <w:rsid w:val="00012D3C"/>
    <w:rsid w:val="0001392F"/>
    <w:rsid w:val="000145D2"/>
    <w:rsid w:val="00014F67"/>
    <w:rsid w:val="00014FF8"/>
    <w:rsid w:val="00015228"/>
    <w:rsid w:val="000159DC"/>
    <w:rsid w:val="00015A1E"/>
    <w:rsid w:val="000164D6"/>
    <w:rsid w:val="0001658A"/>
    <w:rsid w:val="00016AEC"/>
    <w:rsid w:val="00017637"/>
    <w:rsid w:val="00020AF5"/>
    <w:rsid w:val="00020D0A"/>
    <w:rsid w:val="00021FA5"/>
    <w:rsid w:val="00022A5F"/>
    <w:rsid w:val="00023559"/>
    <w:rsid w:val="00023A61"/>
    <w:rsid w:val="00023B9D"/>
    <w:rsid w:val="000242E3"/>
    <w:rsid w:val="00024C59"/>
    <w:rsid w:val="0002522C"/>
    <w:rsid w:val="0002554B"/>
    <w:rsid w:val="00025655"/>
    <w:rsid w:val="000257D1"/>
    <w:rsid w:val="000257EA"/>
    <w:rsid w:val="00026201"/>
    <w:rsid w:val="00027854"/>
    <w:rsid w:val="00027AA9"/>
    <w:rsid w:val="00030394"/>
    <w:rsid w:val="00030852"/>
    <w:rsid w:val="00030D26"/>
    <w:rsid w:val="00030DCC"/>
    <w:rsid w:val="0003172D"/>
    <w:rsid w:val="00031E9D"/>
    <w:rsid w:val="00032FE7"/>
    <w:rsid w:val="0003329A"/>
    <w:rsid w:val="000335CF"/>
    <w:rsid w:val="00034AE3"/>
    <w:rsid w:val="00035891"/>
    <w:rsid w:val="0003629A"/>
    <w:rsid w:val="00036BF6"/>
    <w:rsid w:val="00036F0D"/>
    <w:rsid w:val="00037734"/>
    <w:rsid w:val="0003779F"/>
    <w:rsid w:val="0004059D"/>
    <w:rsid w:val="00040C20"/>
    <w:rsid w:val="00041901"/>
    <w:rsid w:val="00042754"/>
    <w:rsid w:val="00042B90"/>
    <w:rsid w:val="00042C3A"/>
    <w:rsid w:val="00042ECE"/>
    <w:rsid w:val="0004355B"/>
    <w:rsid w:val="0004371E"/>
    <w:rsid w:val="00044932"/>
    <w:rsid w:val="00044F5C"/>
    <w:rsid w:val="00045512"/>
    <w:rsid w:val="00046173"/>
    <w:rsid w:val="0004620A"/>
    <w:rsid w:val="00046852"/>
    <w:rsid w:val="00046951"/>
    <w:rsid w:val="000469BB"/>
    <w:rsid w:val="00046A53"/>
    <w:rsid w:val="0004788F"/>
    <w:rsid w:val="000479DF"/>
    <w:rsid w:val="00047BC2"/>
    <w:rsid w:val="00047F52"/>
    <w:rsid w:val="00050022"/>
    <w:rsid w:val="000502A4"/>
    <w:rsid w:val="00050385"/>
    <w:rsid w:val="00050E7F"/>
    <w:rsid w:val="00051032"/>
    <w:rsid w:val="00052166"/>
    <w:rsid w:val="00052B01"/>
    <w:rsid w:val="000530AC"/>
    <w:rsid w:val="0005345D"/>
    <w:rsid w:val="00053750"/>
    <w:rsid w:val="00053C1D"/>
    <w:rsid w:val="00054C5A"/>
    <w:rsid w:val="00055A41"/>
    <w:rsid w:val="00055A65"/>
    <w:rsid w:val="00055EFB"/>
    <w:rsid w:val="00056512"/>
    <w:rsid w:val="0006003D"/>
    <w:rsid w:val="000622E9"/>
    <w:rsid w:val="00062482"/>
    <w:rsid w:val="00062F11"/>
    <w:rsid w:val="00062FA5"/>
    <w:rsid w:val="00063FCC"/>
    <w:rsid w:val="0006491F"/>
    <w:rsid w:val="0006535D"/>
    <w:rsid w:val="000659D3"/>
    <w:rsid w:val="00065C0C"/>
    <w:rsid w:val="00065C78"/>
    <w:rsid w:val="000661BE"/>
    <w:rsid w:val="0006783D"/>
    <w:rsid w:val="00067F97"/>
    <w:rsid w:val="00070A52"/>
    <w:rsid w:val="00070D54"/>
    <w:rsid w:val="00071568"/>
    <w:rsid w:val="000716ED"/>
    <w:rsid w:val="00072495"/>
    <w:rsid w:val="000725DD"/>
    <w:rsid w:val="000726E1"/>
    <w:rsid w:val="00072A83"/>
    <w:rsid w:val="000731AD"/>
    <w:rsid w:val="00073349"/>
    <w:rsid w:val="00073464"/>
    <w:rsid w:val="00073857"/>
    <w:rsid w:val="00073968"/>
    <w:rsid w:val="00073F47"/>
    <w:rsid w:val="00074322"/>
    <w:rsid w:val="0007609B"/>
    <w:rsid w:val="00076453"/>
    <w:rsid w:val="00076E1C"/>
    <w:rsid w:val="00076FC4"/>
    <w:rsid w:val="000775A4"/>
    <w:rsid w:val="00077760"/>
    <w:rsid w:val="00080320"/>
    <w:rsid w:val="00080537"/>
    <w:rsid w:val="00081AAB"/>
    <w:rsid w:val="00082389"/>
    <w:rsid w:val="00082480"/>
    <w:rsid w:val="00082690"/>
    <w:rsid w:val="00083A90"/>
    <w:rsid w:val="00083B2B"/>
    <w:rsid w:val="00083D7E"/>
    <w:rsid w:val="000840A9"/>
    <w:rsid w:val="000840C0"/>
    <w:rsid w:val="00085E15"/>
    <w:rsid w:val="000863F1"/>
    <w:rsid w:val="00086D65"/>
    <w:rsid w:val="00087455"/>
    <w:rsid w:val="00090022"/>
    <w:rsid w:val="0009024C"/>
    <w:rsid w:val="00090491"/>
    <w:rsid w:val="00090A06"/>
    <w:rsid w:val="00090FCD"/>
    <w:rsid w:val="0009121E"/>
    <w:rsid w:val="00091752"/>
    <w:rsid w:val="000917A6"/>
    <w:rsid w:val="00091E5A"/>
    <w:rsid w:val="00091ED8"/>
    <w:rsid w:val="000937A9"/>
    <w:rsid w:val="00093C40"/>
    <w:rsid w:val="000960D1"/>
    <w:rsid w:val="00096253"/>
    <w:rsid w:val="00096716"/>
    <w:rsid w:val="00096D51"/>
    <w:rsid w:val="00097045"/>
    <w:rsid w:val="000A04AE"/>
    <w:rsid w:val="000A0FBF"/>
    <w:rsid w:val="000A16BF"/>
    <w:rsid w:val="000A1EB4"/>
    <w:rsid w:val="000A2DA5"/>
    <w:rsid w:val="000A3B20"/>
    <w:rsid w:val="000A4A18"/>
    <w:rsid w:val="000A5340"/>
    <w:rsid w:val="000A56E8"/>
    <w:rsid w:val="000A6223"/>
    <w:rsid w:val="000A6495"/>
    <w:rsid w:val="000A75DC"/>
    <w:rsid w:val="000A78D7"/>
    <w:rsid w:val="000B0528"/>
    <w:rsid w:val="000B0CDC"/>
    <w:rsid w:val="000B0FE3"/>
    <w:rsid w:val="000B14F8"/>
    <w:rsid w:val="000B1516"/>
    <w:rsid w:val="000B24E2"/>
    <w:rsid w:val="000B26EE"/>
    <w:rsid w:val="000B3165"/>
    <w:rsid w:val="000B3E42"/>
    <w:rsid w:val="000B532C"/>
    <w:rsid w:val="000B5AA5"/>
    <w:rsid w:val="000B5C80"/>
    <w:rsid w:val="000B5D23"/>
    <w:rsid w:val="000B655B"/>
    <w:rsid w:val="000B668D"/>
    <w:rsid w:val="000B6B28"/>
    <w:rsid w:val="000B7898"/>
    <w:rsid w:val="000C04A3"/>
    <w:rsid w:val="000C0810"/>
    <w:rsid w:val="000C092A"/>
    <w:rsid w:val="000C1E96"/>
    <w:rsid w:val="000C20C5"/>
    <w:rsid w:val="000C3DE8"/>
    <w:rsid w:val="000C482B"/>
    <w:rsid w:val="000C4EAB"/>
    <w:rsid w:val="000C51CE"/>
    <w:rsid w:val="000C53F9"/>
    <w:rsid w:val="000C5477"/>
    <w:rsid w:val="000C5602"/>
    <w:rsid w:val="000C5930"/>
    <w:rsid w:val="000C7569"/>
    <w:rsid w:val="000D005A"/>
    <w:rsid w:val="000D0B7D"/>
    <w:rsid w:val="000D15BC"/>
    <w:rsid w:val="000D26E7"/>
    <w:rsid w:val="000D2C49"/>
    <w:rsid w:val="000D41E6"/>
    <w:rsid w:val="000D4536"/>
    <w:rsid w:val="000D4925"/>
    <w:rsid w:val="000D5EFD"/>
    <w:rsid w:val="000D62B3"/>
    <w:rsid w:val="000D6579"/>
    <w:rsid w:val="000D6764"/>
    <w:rsid w:val="000D6790"/>
    <w:rsid w:val="000D7B89"/>
    <w:rsid w:val="000D7D06"/>
    <w:rsid w:val="000E1855"/>
    <w:rsid w:val="000E19B4"/>
    <w:rsid w:val="000E19E8"/>
    <w:rsid w:val="000E24F5"/>
    <w:rsid w:val="000E26BC"/>
    <w:rsid w:val="000E29C4"/>
    <w:rsid w:val="000E2E09"/>
    <w:rsid w:val="000E3309"/>
    <w:rsid w:val="000E39AB"/>
    <w:rsid w:val="000E49F1"/>
    <w:rsid w:val="000E4FBC"/>
    <w:rsid w:val="000E5835"/>
    <w:rsid w:val="000E59B2"/>
    <w:rsid w:val="000E5B67"/>
    <w:rsid w:val="000E61ED"/>
    <w:rsid w:val="000F0D80"/>
    <w:rsid w:val="000F0DAE"/>
    <w:rsid w:val="000F24E6"/>
    <w:rsid w:val="000F2D08"/>
    <w:rsid w:val="000F2D63"/>
    <w:rsid w:val="000F3960"/>
    <w:rsid w:val="000F46A4"/>
    <w:rsid w:val="000F536D"/>
    <w:rsid w:val="000F66DC"/>
    <w:rsid w:val="000F6772"/>
    <w:rsid w:val="000F6809"/>
    <w:rsid w:val="000F6B3D"/>
    <w:rsid w:val="000F6E32"/>
    <w:rsid w:val="000F7275"/>
    <w:rsid w:val="000F797D"/>
    <w:rsid w:val="00100BC0"/>
    <w:rsid w:val="001022B4"/>
    <w:rsid w:val="00102444"/>
    <w:rsid w:val="0010257F"/>
    <w:rsid w:val="00102780"/>
    <w:rsid w:val="00102C3D"/>
    <w:rsid w:val="00102D6B"/>
    <w:rsid w:val="00103DAE"/>
    <w:rsid w:val="00104CC6"/>
    <w:rsid w:val="001059A1"/>
    <w:rsid w:val="001068D0"/>
    <w:rsid w:val="00106D85"/>
    <w:rsid w:val="001077DF"/>
    <w:rsid w:val="001078D3"/>
    <w:rsid w:val="00112352"/>
    <w:rsid w:val="00112D32"/>
    <w:rsid w:val="001131AB"/>
    <w:rsid w:val="00113BED"/>
    <w:rsid w:val="00113D3D"/>
    <w:rsid w:val="00113EA9"/>
    <w:rsid w:val="00113FE3"/>
    <w:rsid w:val="001143EE"/>
    <w:rsid w:val="00114940"/>
    <w:rsid w:val="00114F31"/>
    <w:rsid w:val="001153C5"/>
    <w:rsid w:val="00115728"/>
    <w:rsid w:val="00115FB9"/>
    <w:rsid w:val="001165D3"/>
    <w:rsid w:val="0011753C"/>
    <w:rsid w:val="001177E4"/>
    <w:rsid w:val="00117AC0"/>
    <w:rsid w:val="00120556"/>
    <w:rsid w:val="00120BD5"/>
    <w:rsid w:val="00120F2B"/>
    <w:rsid w:val="00121745"/>
    <w:rsid w:val="00121968"/>
    <w:rsid w:val="00122F41"/>
    <w:rsid w:val="00123689"/>
    <w:rsid w:val="001238CB"/>
    <w:rsid w:val="001244F7"/>
    <w:rsid w:val="001247C7"/>
    <w:rsid w:val="001249A8"/>
    <w:rsid w:val="00124C39"/>
    <w:rsid w:val="001251EF"/>
    <w:rsid w:val="00125AA7"/>
    <w:rsid w:val="00126132"/>
    <w:rsid w:val="00126D4E"/>
    <w:rsid w:val="001309A1"/>
    <w:rsid w:val="00131B40"/>
    <w:rsid w:val="001343EC"/>
    <w:rsid w:val="001350D6"/>
    <w:rsid w:val="00135255"/>
    <w:rsid w:val="00135D03"/>
    <w:rsid w:val="00135F7D"/>
    <w:rsid w:val="0013744C"/>
    <w:rsid w:val="00137EB7"/>
    <w:rsid w:val="00140D4B"/>
    <w:rsid w:val="00141962"/>
    <w:rsid w:val="00141C69"/>
    <w:rsid w:val="001423D7"/>
    <w:rsid w:val="00142518"/>
    <w:rsid w:val="00142709"/>
    <w:rsid w:val="00142925"/>
    <w:rsid w:val="00142943"/>
    <w:rsid w:val="001432A0"/>
    <w:rsid w:val="00143388"/>
    <w:rsid w:val="00143625"/>
    <w:rsid w:val="0014403E"/>
    <w:rsid w:val="001455D0"/>
    <w:rsid w:val="00145C5A"/>
    <w:rsid w:val="00145ED6"/>
    <w:rsid w:val="00146716"/>
    <w:rsid w:val="001468F2"/>
    <w:rsid w:val="00146E0A"/>
    <w:rsid w:val="00147624"/>
    <w:rsid w:val="00147ED1"/>
    <w:rsid w:val="00150329"/>
    <w:rsid w:val="001505D1"/>
    <w:rsid w:val="00150622"/>
    <w:rsid w:val="00151186"/>
    <w:rsid w:val="001516A9"/>
    <w:rsid w:val="00152540"/>
    <w:rsid w:val="001529C9"/>
    <w:rsid w:val="00152AD2"/>
    <w:rsid w:val="00153489"/>
    <w:rsid w:val="00153E07"/>
    <w:rsid w:val="001546A3"/>
    <w:rsid w:val="00154D04"/>
    <w:rsid w:val="00154F88"/>
    <w:rsid w:val="001550B6"/>
    <w:rsid w:val="00155F14"/>
    <w:rsid w:val="00156F01"/>
    <w:rsid w:val="00157486"/>
    <w:rsid w:val="001575F7"/>
    <w:rsid w:val="00157741"/>
    <w:rsid w:val="00157C44"/>
    <w:rsid w:val="00157E19"/>
    <w:rsid w:val="001622F1"/>
    <w:rsid w:val="00162381"/>
    <w:rsid w:val="00162630"/>
    <w:rsid w:val="00162AF1"/>
    <w:rsid w:val="0016392E"/>
    <w:rsid w:val="00163CF9"/>
    <w:rsid w:val="00163FE0"/>
    <w:rsid w:val="001641C9"/>
    <w:rsid w:val="001642D8"/>
    <w:rsid w:val="0016487E"/>
    <w:rsid w:val="00164AAE"/>
    <w:rsid w:val="00165071"/>
    <w:rsid w:val="001650C0"/>
    <w:rsid w:val="001658F1"/>
    <w:rsid w:val="00165954"/>
    <w:rsid w:val="00165B06"/>
    <w:rsid w:val="00165FC7"/>
    <w:rsid w:val="00166107"/>
    <w:rsid w:val="001661D9"/>
    <w:rsid w:val="00166578"/>
    <w:rsid w:val="00166A15"/>
    <w:rsid w:val="00166E89"/>
    <w:rsid w:val="00167835"/>
    <w:rsid w:val="00171096"/>
    <w:rsid w:val="0017206E"/>
    <w:rsid w:val="001728A4"/>
    <w:rsid w:val="001733D5"/>
    <w:rsid w:val="00173865"/>
    <w:rsid w:val="001742EB"/>
    <w:rsid w:val="00175814"/>
    <w:rsid w:val="0017671B"/>
    <w:rsid w:val="00176D00"/>
    <w:rsid w:val="00177038"/>
    <w:rsid w:val="00177551"/>
    <w:rsid w:val="00177A52"/>
    <w:rsid w:val="00177F45"/>
    <w:rsid w:val="00180A5A"/>
    <w:rsid w:val="00181414"/>
    <w:rsid w:val="0018178E"/>
    <w:rsid w:val="00181E58"/>
    <w:rsid w:val="001848D7"/>
    <w:rsid w:val="00184AFD"/>
    <w:rsid w:val="001857F9"/>
    <w:rsid w:val="00185C61"/>
    <w:rsid w:val="0018610B"/>
    <w:rsid w:val="0018615B"/>
    <w:rsid w:val="0018728B"/>
    <w:rsid w:val="00187985"/>
    <w:rsid w:val="001879BF"/>
    <w:rsid w:val="00191A33"/>
    <w:rsid w:val="00191AE4"/>
    <w:rsid w:val="00191D2A"/>
    <w:rsid w:val="00192089"/>
    <w:rsid w:val="00192F45"/>
    <w:rsid w:val="001931D4"/>
    <w:rsid w:val="00193D9D"/>
    <w:rsid w:val="00193FE7"/>
    <w:rsid w:val="00194DCD"/>
    <w:rsid w:val="00194E06"/>
    <w:rsid w:val="00194FAC"/>
    <w:rsid w:val="00195332"/>
    <w:rsid w:val="001954C8"/>
    <w:rsid w:val="001966BB"/>
    <w:rsid w:val="0019755F"/>
    <w:rsid w:val="001A079F"/>
    <w:rsid w:val="001A15C7"/>
    <w:rsid w:val="001A1942"/>
    <w:rsid w:val="001A21FE"/>
    <w:rsid w:val="001A22F3"/>
    <w:rsid w:val="001A27EE"/>
    <w:rsid w:val="001A2A9C"/>
    <w:rsid w:val="001A2F83"/>
    <w:rsid w:val="001A3BFE"/>
    <w:rsid w:val="001A3CCF"/>
    <w:rsid w:val="001A3E91"/>
    <w:rsid w:val="001A52F7"/>
    <w:rsid w:val="001A55BC"/>
    <w:rsid w:val="001A664C"/>
    <w:rsid w:val="001A6A23"/>
    <w:rsid w:val="001A6B30"/>
    <w:rsid w:val="001B018B"/>
    <w:rsid w:val="001B098E"/>
    <w:rsid w:val="001B0C9C"/>
    <w:rsid w:val="001B0F3A"/>
    <w:rsid w:val="001B11F9"/>
    <w:rsid w:val="001B14E5"/>
    <w:rsid w:val="001B15A2"/>
    <w:rsid w:val="001B1785"/>
    <w:rsid w:val="001B17FA"/>
    <w:rsid w:val="001B1938"/>
    <w:rsid w:val="001B1AE7"/>
    <w:rsid w:val="001B2B59"/>
    <w:rsid w:val="001B308C"/>
    <w:rsid w:val="001B31F3"/>
    <w:rsid w:val="001B47B6"/>
    <w:rsid w:val="001B5261"/>
    <w:rsid w:val="001B5987"/>
    <w:rsid w:val="001B605A"/>
    <w:rsid w:val="001B68C3"/>
    <w:rsid w:val="001B7688"/>
    <w:rsid w:val="001B7713"/>
    <w:rsid w:val="001C0742"/>
    <w:rsid w:val="001C0BBA"/>
    <w:rsid w:val="001C0C3A"/>
    <w:rsid w:val="001C196E"/>
    <w:rsid w:val="001C1C03"/>
    <w:rsid w:val="001C1DD0"/>
    <w:rsid w:val="001C277D"/>
    <w:rsid w:val="001C296E"/>
    <w:rsid w:val="001C397B"/>
    <w:rsid w:val="001C3E9B"/>
    <w:rsid w:val="001C41EA"/>
    <w:rsid w:val="001C4514"/>
    <w:rsid w:val="001C4C0C"/>
    <w:rsid w:val="001C73B1"/>
    <w:rsid w:val="001C7449"/>
    <w:rsid w:val="001D043B"/>
    <w:rsid w:val="001D15C0"/>
    <w:rsid w:val="001D1FEA"/>
    <w:rsid w:val="001D20BB"/>
    <w:rsid w:val="001D2507"/>
    <w:rsid w:val="001D2627"/>
    <w:rsid w:val="001D264C"/>
    <w:rsid w:val="001D26D6"/>
    <w:rsid w:val="001D29E4"/>
    <w:rsid w:val="001D4169"/>
    <w:rsid w:val="001D4215"/>
    <w:rsid w:val="001D478E"/>
    <w:rsid w:val="001D4DC5"/>
    <w:rsid w:val="001D50A2"/>
    <w:rsid w:val="001D5E6C"/>
    <w:rsid w:val="001D5EDF"/>
    <w:rsid w:val="001D75BB"/>
    <w:rsid w:val="001D786D"/>
    <w:rsid w:val="001D7E20"/>
    <w:rsid w:val="001E006B"/>
    <w:rsid w:val="001E013D"/>
    <w:rsid w:val="001E0432"/>
    <w:rsid w:val="001E05CD"/>
    <w:rsid w:val="001E0BFD"/>
    <w:rsid w:val="001E0D18"/>
    <w:rsid w:val="001E0E0A"/>
    <w:rsid w:val="001E1867"/>
    <w:rsid w:val="001E18B2"/>
    <w:rsid w:val="001E1998"/>
    <w:rsid w:val="001E26D3"/>
    <w:rsid w:val="001E342F"/>
    <w:rsid w:val="001E3D0B"/>
    <w:rsid w:val="001E461E"/>
    <w:rsid w:val="001E4853"/>
    <w:rsid w:val="001E51DF"/>
    <w:rsid w:val="001E5370"/>
    <w:rsid w:val="001E54CC"/>
    <w:rsid w:val="001E5EBA"/>
    <w:rsid w:val="001E677C"/>
    <w:rsid w:val="001E6C5B"/>
    <w:rsid w:val="001E6DC8"/>
    <w:rsid w:val="001E6FDE"/>
    <w:rsid w:val="001E6FFB"/>
    <w:rsid w:val="001F02B2"/>
    <w:rsid w:val="001F0768"/>
    <w:rsid w:val="001F0FAF"/>
    <w:rsid w:val="001F13DB"/>
    <w:rsid w:val="001F1E40"/>
    <w:rsid w:val="001F2C70"/>
    <w:rsid w:val="001F34AD"/>
    <w:rsid w:val="001F37B5"/>
    <w:rsid w:val="001F3956"/>
    <w:rsid w:val="001F4085"/>
    <w:rsid w:val="001F4100"/>
    <w:rsid w:val="001F42CB"/>
    <w:rsid w:val="001F46F8"/>
    <w:rsid w:val="001F47BD"/>
    <w:rsid w:val="001F4E76"/>
    <w:rsid w:val="001F64E8"/>
    <w:rsid w:val="001F6BE1"/>
    <w:rsid w:val="001F79C4"/>
    <w:rsid w:val="001F7A76"/>
    <w:rsid w:val="001F7A9C"/>
    <w:rsid w:val="002008CA"/>
    <w:rsid w:val="00200D7A"/>
    <w:rsid w:val="00200DF7"/>
    <w:rsid w:val="002010DA"/>
    <w:rsid w:val="002010E3"/>
    <w:rsid w:val="002014DF"/>
    <w:rsid w:val="00201615"/>
    <w:rsid w:val="002024CD"/>
    <w:rsid w:val="00202CF4"/>
    <w:rsid w:val="00202F8E"/>
    <w:rsid w:val="00203806"/>
    <w:rsid w:val="00203F36"/>
    <w:rsid w:val="00203F66"/>
    <w:rsid w:val="0020481A"/>
    <w:rsid w:val="00207B8E"/>
    <w:rsid w:val="002104E1"/>
    <w:rsid w:val="00210673"/>
    <w:rsid w:val="002107AF"/>
    <w:rsid w:val="00210ECF"/>
    <w:rsid w:val="00211F23"/>
    <w:rsid w:val="002129EF"/>
    <w:rsid w:val="00212CC7"/>
    <w:rsid w:val="0021322A"/>
    <w:rsid w:val="00214285"/>
    <w:rsid w:val="002144F5"/>
    <w:rsid w:val="0021504E"/>
    <w:rsid w:val="00215770"/>
    <w:rsid w:val="00216B47"/>
    <w:rsid w:val="0021765E"/>
    <w:rsid w:val="00217C81"/>
    <w:rsid w:val="002206A2"/>
    <w:rsid w:val="002206A7"/>
    <w:rsid w:val="00220A0D"/>
    <w:rsid w:val="00221418"/>
    <w:rsid w:val="00222349"/>
    <w:rsid w:val="002230F5"/>
    <w:rsid w:val="00223DF1"/>
    <w:rsid w:val="00224350"/>
    <w:rsid w:val="00225166"/>
    <w:rsid w:val="00225183"/>
    <w:rsid w:val="002251E2"/>
    <w:rsid w:val="00225BB9"/>
    <w:rsid w:val="0022705A"/>
    <w:rsid w:val="002274FF"/>
    <w:rsid w:val="00230092"/>
    <w:rsid w:val="00230CA9"/>
    <w:rsid w:val="0023140F"/>
    <w:rsid w:val="002316F5"/>
    <w:rsid w:val="0023297A"/>
    <w:rsid w:val="00232AE0"/>
    <w:rsid w:val="00232FB9"/>
    <w:rsid w:val="002334EC"/>
    <w:rsid w:val="00233DAC"/>
    <w:rsid w:val="00233E60"/>
    <w:rsid w:val="00234122"/>
    <w:rsid w:val="002342AD"/>
    <w:rsid w:val="00234865"/>
    <w:rsid w:val="0023504F"/>
    <w:rsid w:val="00236521"/>
    <w:rsid w:val="002367D5"/>
    <w:rsid w:val="00236DEC"/>
    <w:rsid w:val="00236E0B"/>
    <w:rsid w:val="00236F15"/>
    <w:rsid w:val="0023793D"/>
    <w:rsid w:val="00237D8E"/>
    <w:rsid w:val="002404F1"/>
    <w:rsid w:val="00241293"/>
    <w:rsid w:val="00241A46"/>
    <w:rsid w:val="00241C23"/>
    <w:rsid w:val="002422EA"/>
    <w:rsid w:val="00242718"/>
    <w:rsid w:val="00242B16"/>
    <w:rsid w:val="0024354C"/>
    <w:rsid w:val="00243627"/>
    <w:rsid w:val="00244D2B"/>
    <w:rsid w:val="00245393"/>
    <w:rsid w:val="00245533"/>
    <w:rsid w:val="00246F5B"/>
    <w:rsid w:val="00246F60"/>
    <w:rsid w:val="002476CA"/>
    <w:rsid w:val="002477C7"/>
    <w:rsid w:val="00250B0E"/>
    <w:rsid w:val="00251066"/>
    <w:rsid w:val="0025222F"/>
    <w:rsid w:val="0025232B"/>
    <w:rsid w:val="00252732"/>
    <w:rsid w:val="002539A7"/>
    <w:rsid w:val="00253F96"/>
    <w:rsid w:val="00254185"/>
    <w:rsid w:val="002547A4"/>
    <w:rsid w:val="00255375"/>
    <w:rsid w:val="00255E43"/>
    <w:rsid w:val="00256673"/>
    <w:rsid w:val="00256860"/>
    <w:rsid w:val="00256BF4"/>
    <w:rsid w:val="0025762D"/>
    <w:rsid w:val="00257982"/>
    <w:rsid w:val="00257F46"/>
    <w:rsid w:val="002600BD"/>
    <w:rsid w:val="0026023B"/>
    <w:rsid w:val="002603FD"/>
    <w:rsid w:val="00260B11"/>
    <w:rsid w:val="002613B2"/>
    <w:rsid w:val="002622CE"/>
    <w:rsid w:val="0026274B"/>
    <w:rsid w:val="00262A13"/>
    <w:rsid w:val="002638C0"/>
    <w:rsid w:val="00263B08"/>
    <w:rsid w:val="00263CF7"/>
    <w:rsid w:val="00263F42"/>
    <w:rsid w:val="00264132"/>
    <w:rsid w:val="00264365"/>
    <w:rsid w:val="0026492F"/>
    <w:rsid w:val="00264C71"/>
    <w:rsid w:val="002653F9"/>
    <w:rsid w:val="00265556"/>
    <w:rsid w:val="002658F8"/>
    <w:rsid w:val="0026650E"/>
    <w:rsid w:val="00267013"/>
    <w:rsid w:val="002679A5"/>
    <w:rsid w:val="002707B7"/>
    <w:rsid w:val="0027099B"/>
    <w:rsid w:val="002720D6"/>
    <w:rsid w:val="00273CB5"/>
    <w:rsid w:val="002748F8"/>
    <w:rsid w:val="00274A54"/>
    <w:rsid w:val="0027514C"/>
    <w:rsid w:val="00275C2D"/>
    <w:rsid w:val="002762A0"/>
    <w:rsid w:val="002768DF"/>
    <w:rsid w:val="00276DC3"/>
    <w:rsid w:val="002777E4"/>
    <w:rsid w:val="00277D57"/>
    <w:rsid w:val="00280998"/>
    <w:rsid w:val="002827DB"/>
    <w:rsid w:val="002831EF"/>
    <w:rsid w:val="002836DB"/>
    <w:rsid w:val="00283A30"/>
    <w:rsid w:val="002852D9"/>
    <w:rsid w:val="00285B16"/>
    <w:rsid w:val="00285B94"/>
    <w:rsid w:val="00285E04"/>
    <w:rsid w:val="00286330"/>
    <w:rsid w:val="00286BC0"/>
    <w:rsid w:val="00286E13"/>
    <w:rsid w:val="0028761F"/>
    <w:rsid w:val="002922BB"/>
    <w:rsid w:val="002927C7"/>
    <w:rsid w:val="002927EB"/>
    <w:rsid w:val="00292CCF"/>
    <w:rsid w:val="00293657"/>
    <w:rsid w:val="002938B2"/>
    <w:rsid w:val="00293ED8"/>
    <w:rsid w:val="002945E7"/>
    <w:rsid w:val="002946C4"/>
    <w:rsid w:val="002949DE"/>
    <w:rsid w:val="00295E41"/>
    <w:rsid w:val="0029670E"/>
    <w:rsid w:val="00296C2A"/>
    <w:rsid w:val="00296E86"/>
    <w:rsid w:val="002A3A8C"/>
    <w:rsid w:val="002A3EBF"/>
    <w:rsid w:val="002A4DDE"/>
    <w:rsid w:val="002A50B5"/>
    <w:rsid w:val="002A57F0"/>
    <w:rsid w:val="002A5CC5"/>
    <w:rsid w:val="002A5F24"/>
    <w:rsid w:val="002A6DCE"/>
    <w:rsid w:val="002A6F41"/>
    <w:rsid w:val="002A739B"/>
    <w:rsid w:val="002B1DF1"/>
    <w:rsid w:val="002B21EB"/>
    <w:rsid w:val="002B2642"/>
    <w:rsid w:val="002B285F"/>
    <w:rsid w:val="002B2976"/>
    <w:rsid w:val="002B31B0"/>
    <w:rsid w:val="002B3DDF"/>
    <w:rsid w:val="002B3DFB"/>
    <w:rsid w:val="002B3FC3"/>
    <w:rsid w:val="002B4184"/>
    <w:rsid w:val="002B4825"/>
    <w:rsid w:val="002B4C98"/>
    <w:rsid w:val="002B4DA5"/>
    <w:rsid w:val="002B5896"/>
    <w:rsid w:val="002B602E"/>
    <w:rsid w:val="002B65C4"/>
    <w:rsid w:val="002B6FAA"/>
    <w:rsid w:val="002B7532"/>
    <w:rsid w:val="002B7989"/>
    <w:rsid w:val="002B79D8"/>
    <w:rsid w:val="002B7DA0"/>
    <w:rsid w:val="002B7E42"/>
    <w:rsid w:val="002C0891"/>
    <w:rsid w:val="002C0B93"/>
    <w:rsid w:val="002C1637"/>
    <w:rsid w:val="002C1720"/>
    <w:rsid w:val="002C26F6"/>
    <w:rsid w:val="002C2BDB"/>
    <w:rsid w:val="002C2D8E"/>
    <w:rsid w:val="002C334B"/>
    <w:rsid w:val="002C34BB"/>
    <w:rsid w:val="002C3749"/>
    <w:rsid w:val="002C392D"/>
    <w:rsid w:val="002C41FC"/>
    <w:rsid w:val="002C4440"/>
    <w:rsid w:val="002C53F2"/>
    <w:rsid w:val="002C57E2"/>
    <w:rsid w:val="002C6619"/>
    <w:rsid w:val="002C6BB0"/>
    <w:rsid w:val="002C6EE1"/>
    <w:rsid w:val="002C7B20"/>
    <w:rsid w:val="002C7E47"/>
    <w:rsid w:val="002D04C4"/>
    <w:rsid w:val="002D0BF3"/>
    <w:rsid w:val="002D0E33"/>
    <w:rsid w:val="002D181B"/>
    <w:rsid w:val="002D23C0"/>
    <w:rsid w:val="002D28F5"/>
    <w:rsid w:val="002D2AB5"/>
    <w:rsid w:val="002D6A0A"/>
    <w:rsid w:val="002E04F3"/>
    <w:rsid w:val="002E10C6"/>
    <w:rsid w:val="002E2657"/>
    <w:rsid w:val="002E372C"/>
    <w:rsid w:val="002E387E"/>
    <w:rsid w:val="002E4609"/>
    <w:rsid w:val="002E4832"/>
    <w:rsid w:val="002E49F5"/>
    <w:rsid w:val="002E4AF3"/>
    <w:rsid w:val="002E4E13"/>
    <w:rsid w:val="002E4EA5"/>
    <w:rsid w:val="002E5372"/>
    <w:rsid w:val="002E55A1"/>
    <w:rsid w:val="002E5742"/>
    <w:rsid w:val="002E579F"/>
    <w:rsid w:val="002E6083"/>
    <w:rsid w:val="002E6206"/>
    <w:rsid w:val="002E725D"/>
    <w:rsid w:val="002E78A1"/>
    <w:rsid w:val="002E7A5B"/>
    <w:rsid w:val="002F0120"/>
    <w:rsid w:val="002F0672"/>
    <w:rsid w:val="002F0CE4"/>
    <w:rsid w:val="002F0E51"/>
    <w:rsid w:val="002F1689"/>
    <w:rsid w:val="002F1BA6"/>
    <w:rsid w:val="002F278F"/>
    <w:rsid w:val="002F2B5E"/>
    <w:rsid w:val="002F2F7E"/>
    <w:rsid w:val="002F3168"/>
    <w:rsid w:val="002F34F2"/>
    <w:rsid w:val="002F35EC"/>
    <w:rsid w:val="002F3F25"/>
    <w:rsid w:val="002F41B0"/>
    <w:rsid w:val="002F46C9"/>
    <w:rsid w:val="002F483D"/>
    <w:rsid w:val="002F4E10"/>
    <w:rsid w:val="002F55C2"/>
    <w:rsid w:val="002F5A4A"/>
    <w:rsid w:val="002F5E7F"/>
    <w:rsid w:val="002F62C4"/>
    <w:rsid w:val="002F7BAC"/>
    <w:rsid w:val="00302DBA"/>
    <w:rsid w:val="00302EDF"/>
    <w:rsid w:val="003030D2"/>
    <w:rsid w:val="0030386E"/>
    <w:rsid w:val="00304CB5"/>
    <w:rsid w:val="003054DA"/>
    <w:rsid w:val="00305C6C"/>
    <w:rsid w:val="00306E31"/>
    <w:rsid w:val="00307847"/>
    <w:rsid w:val="00307C78"/>
    <w:rsid w:val="00307D1E"/>
    <w:rsid w:val="00307F98"/>
    <w:rsid w:val="003105C5"/>
    <w:rsid w:val="0031061B"/>
    <w:rsid w:val="003106C6"/>
    <w:rsid w:val="00310720"/>
    <w:rsid w:val="00310B29"/>
    <w:rsid w:val="003114C9"/>
    <w:rsid w:val="0031329C"/>
    <w:rsid w:val="00314535"/>
    <w:rsid w:val="00315736"/>
    <w:rsid w:val="00317017"/>
    <w:rsid w:val="00317188"/>
    <w:rsid w:val="0031770B"/>
    <w:rsid w:val="00317862"/>
    <w:rsid w:val="00317E71"/>
    <w:rsid w:val="00321A0B"/>
    <w:rsid w:val="00321C6B"/>
    <w:rsid w:val="003224EB"/>
    <w:rsid w:val="00322573"/>
    <w:rsid w:val="0032414C"/>
    <w:rsid w:val="0032472E"/>
    <w:rsid w:val="003250EA"/>
    <w:rsid w:val="00325C2F"/>
    <w:rsid w:val="00325EE4"/>
    <w:rsid w:val="00326DD8"/>
    <w:rsid w:val="0032737B"/>
    <w:rsid w:val="00327650"/>
    <w:rsid w:val="003279A5"/>
    <w:rsid w:val="00327CE1"/>
    <w:rsid w:val="003304AD"/>
    <w:rsid w:val="00330C65"/>
    <w:rsid w:val="003317E1"/>
    <w:rsid w:val="0033224D"/>
    <w:rsid w:val="00332EEA"/>
    <w:rsid w:val="003331A3"/>
    <w:rsid w:val="003333FC"/>
    <w:rsid w:val="00333D75"/>
    <w:rsid w:val="00334120"/>
    <w:rsid w:val="00334463"/>
    <w:rsid w:val="003354D5"/>
    <w:rsid w:val="00335DCF"/>
    <w:rsid w:val="00336667"/>
    <w:rsid w:val="003369BB"/>
    <w:rsid w:val="00336DAC"/>
    <w:rsid w:val="003371BA"/>
    <w:rsid w:val="00337296"/>
    <w:rsid w:val="003400FF"/>
    <w:rsid w:val="003402DB"/>
    <w:rsid w:val="003415F2"/>
    <w:rsid w:val="003417BB"/>
    <w:rsid w:val="00341C7B"/>
    <w:rsid w:val="0034202A"/>
    <w:rsid w:val="003420D7"/>
    <w:rsid w:val="00342467"/>
    <w:rsid w:val="00343F82"/>
    <w:rsid w:val="003440AC"/>
    <w:rsid w:val="0034431F"/>
    <w:rsid w:val="003443F8"/>
    <w:rsid w:val="003449D0"/>
    <w:rsid w:val="0034519C"/>
    <w:rsid w:val="003454AF"/>
    <w:rsid w:val="003455DA"/>
    <w:rsid w:val="00345663"/>
    <w:rsid w:val="003456A2"/>
    <w:rsid w:val="003460D2"/>
    <w:rsid w:val="003461DC"/>
    <w:rsid w:val="00346753"/>
    <w:rsid w:val="00346912"/>
    <w:rsid w:val="003471A1"/>
    <w:rsid w:val="00347210"/>
    <w:rsid w:val="003476BA"/>
    <w:rsid w:val="00347791"/>
    <w:rsid w:val="00350B77"/>
    <w:rsid w:val="00351043"/>
    <w:rsid w:val="003517E8"/>
    <w:rsid w:val="00351C49"/>
    <w:rsid w:val="00353C19"/>
    <w:rsid w:val="00353DA3"/>
    <w:rsid w:val="003543FE"/>
    <w:rsid w:val="0035448A"/>
    <w:rsid w:val="0035464D"/>
    <w:rsid w:val="00354A13"/>
    <w:rsid w:val="00354E9D"/>
    <w:rsid w:val="003552A3"/>
    <w:rsid w:val="00355F9E"/>
    <w:rsid w:val="0035601B"/>
    <w:rsid w:val="00356770"/>
    <w:rsid w:val="003572A0"/>
    <w:rsid w:val="00357610"/>
    <w:rsid w:val="00357F6E"/>
    <w:rsid w:val="00361127"/>
    <w:rsid w:val="00361E00"/>
    <w:rsid w:val="003622DC"/>
    <w:rsid w:val="0036259B"/>
    <w:rsid w:val="0036538E"/>
    <w:rsid w:val="00365F0E"/>
    <w:rsid w:val="00366966"/>
    <w:rsid w:val="00366C2C"/>
    <w:rsid w:val="00366F8E"/>
    <w:rsid w:val="003674EC"/>
    <w:rsid w:val="003674F4"/>
    <w:rsid w:val="00367E74"/>
    <w:rsid w:val="003703CE"/>
    <w:rsid w:val="00371773"/>
    <w:rsid w:val="0037229F"/>
    <w:rsid w:val="00372907"/>
    <w:rsid w:val="00372D14"/>
    <w:rsid w:val="003736C6"/>
    <w:rsid w:val="00373A3D"/>
    <w:rsid w:val="00373E1D"/>
    <w:rsid w:val="0037580C"/>
    <w:rsid w:val="00375997"/>
    <w:rsid w:val="00375CE9"/>
    <w:rsid w:val="0037630E"/>
    <w:rsid w:val="003765D0"/>
    <w:rsid w:val="00376F0C"/>
    <w:rsid w:val="00377758"/>
    <w:rsid w:val="0037780D"/>
    <w:rsid w:val="00377CCF"/>
    <w:rsid w:val="00377EA7"/>
    <w:rsid w:val="00380360"/>
    <w:rsid w:val="0038061B"/>
    <w:rsid w:val="00380887"/>
    <w:rsid w:val="00380AC9"/>
    <w:rsid w:val="00380CAC"/>
    <w:rsid w:val="00380E92"/>
    <w:rsid w:val="00381418"/>
    <w:rsid w:val="00381C28"/>
    <w:rsid w:val="00383476"/>
    <w:rsid w:val="00383A2D"/>
    <w:rsid w:val="00383F6B"/>
    <w:rsid w:val="00384235"/>
    <w:rsid w:val="0038570C"/>
    <w:rsid w:val="00385DB6"/>
    <w:rsid w:val="00386319"/>
    <w:rsid w:val="00387965"/>
    <w:rsid w:val="00387D0E"/>
    <w:rsid w:val="003903D4"/>
    <w:rsid w:val="003911B3"/>
    <w:rsid w:val="00391C01"/>
    <w:rsid w:val="003928DA"/>
    <w:rsid w:val="00392A2D"/>
    <w:rsid w:val="00395091"/>
    <w:rsid w:val="00395F97"/>
    <w:rsid w:val="003963C6"/>
    <w:rsid w:val="00396DD5"/>
    <w:rsid w:val="003979DD"/>
    <w:rsid w:val="00397E3A"/>
    <w:rsid w:val="00397E9C"/>
    <w:rsid w:val="003A0114"/>
    <w:rsid w:val="003A13A5"/>
    <w:rsid w:val="003A1D4C"/>
    <w:rsid w:val="003A1F90"/>
    <w:rsid w:val="003A2911"/>
    <w:rsid w:val="003A2B01"/>
    <w:rsid w:val="003A41C0"/>
    <w:rsid w:val="003A47C4"/>
    <w:rsid w:val="003A5C1F"/>
    <w:rsid w:val="003A5C71"/>
    <w:rsid w:val="003A5E59"/>
    <w:rsid w:val="003A6523"/>
    <w:rsid w:val="003A792B"/>
    <w:rsid w:val="003A7D37"/>
    <w:rsid w:val="003B03EA"/>
    <w:rsid w:val="003B04F0"/>
    <w:rsid w:val="003B29EC"/>
    <w:rsid w:val="003B2B3D"/>
    <w:rsid w:val="003B2BA3"/>
    <w:rsid w:val="003B3250"/>
    <w:rsid w:val="003B3897"/>
    <w:rsid w:val="003B38CD"/>
    <w:rsid w:val="003B429E"/>
    <w:rsid w:val="003B43C4"/>
    <w:rsid w:val="003B4622"/>
    <w:rsid w:val="003B50CC"/>
    <w:rsid w:val="003B592C"/>
    <w:rsid w:val="003B6677"/>
    <w:rsid w:val="003B71C0"/>
    <w:rsid w:val="003B799C"/>
    <w:rsid w:val="003B7AB7"/>
    <w:rsid w:val="003B7D5F"/>
    <w:rsid w:val="003C0074"/>
    <w:rsid w:val="003C0124"/>
    <w:rsid w:val="003C12DC"/>
    <w:rsid w:val="003C1E6C"/>
    <w:rsid w:val="003C2017"/>
    <w:rsid w:val="003C2109"/>
    <w:rsid w:val="003C217D"/>
    <w:rsid w:val="003C33B7"/>
    <w:rsid w:val="003C358C"/>
    <w:rsid w:val="003C39ED"/>
    <w:rsid w:val="003C517A"/>
    <w:rsid w:val="003C62FF"/>
    <w:rsid w:val="003C6636"/>
    <w:rsid w:val="003C6750"/>
    <w:rsid w:val="003C6F2D"/>
    <w:rsid w:val="003C702C"/>
    <w:rsid w:val="003C73F8"/>
    <w:rsid w:val="003C7791"/>
    <w:rsid w:val="003D004A"/>
    <w:rsid w:val="003D01B6"/>
    <w:rsid w:val="003D04CE"/>
    <w:rsid w:val="003D06BB"/>
    <w:rsid w:val="003D0A9C"/>
    <w:rsid w:val="003D0B4B"/>
    <w:rsid w:val="003D0C12"/>
    <w:rsid w:val="003D1418"/>
    <w:rsid w:val="003D1B4B"/>
    <w:rsid w:val="003D2560"/>
    <w:rsid w:val="003D2CD4"/>
    <w:rsid w:val="003D30DD"/>
    <w:rsid w:val="003D39CC"/>
    <w:rsid w:val="003D415E"/>
    <w:rsid w:val="003D52EF"/>
    <w:rsid w:val="003D5988"/>
    <w:rsid w:val="003D6C41"/>
    <w:rsid w:val="003D6E61"/>
    <w:rsid w:val="003D6FBE"/>
    <w:rsid w:val="003D7B4B"/>
    <w:rsid w:val="003E051A"/>
    <w:rsid w:val="003E1822"/>
    <w:rsid w:val="003E18EA"/>
    <w:rsid w:val="003E1B83"/>
    <w:rsid w:val="003E24CD"/>
    <w:rsid w:val="003E2732"/>
    <w:rsid w:val="003E2AAC"/>
    <w:rsid w:val="003E3280"/>
    <w:rsid w:val="003E3D10"/>
    <w:rsid w:val="003E4C25"/>
    <w:rsid w:val="003E5FA4"/>
    <w:rsid w:val="003E6323"/>
    <w:rsid w:val="003E7300"/>
    <w:rsid w:val="003F0DCC"/>
    <w:rsid w:val="003F0FD1"/>
    <w:rsid w:val="003F1F3F"/>
    <w:rsid w:val="003F1F54"/>
    <w:rsid w:val="003F2479"/>
    <w:rsid w:val="003F30D0"/>
    <w:rsid w:val="003F3252"/>
    <w:rsid w:val="003F38E8"/>
    <w:rsid w:val="003F38FD"/>
    <w:rsid w:val="003F4098"/>
    <w:rsid w:val="003F40CE"/>
    <w:rsid w:val="003F4CF0"/>
    <w:rsid w:val="003F553E"/>
    <w:rsid w:val="003F59D2"/>
    <w:rsid w:val="003F69C0"/>
    <w:rsid w:val="003F7441"/>
    <w:rsid w:val="003F758C"/>
    <w:rsid w:val="003F78D6"/>
    <w:rsid w:val="00400713"/>
    <w:rsid w:val="00400E07"/>
    <w:rsid w:val="00402001"/>
    <w:rsid w:val="00404346"/>
    <w:rsid w:val="00404B58"/>
    <w:rsid w:val="00404D32"/>
    <w:rsid w:val="00405031"/>
    <w:rsid w:val="0040514C"/>
    <w:rsid w:val="00405223"/>
    <w:rsid w:val="004064D1"/>
    <w:rsid w:val="00406625"/>
    <w:rsid w:val="0040672A"/>
    <w:rsid w:val="00406884"/>
    <w:rsid w:val="004070D3"/>
    <w:rsid w:val="004072B0"/>
    <w:rsid w:val="00410214"/>
    <w:rsid w:val="00410BCF"/>
    <w:rsid w:val="00413370"/>
    <w:rsid w:val="004138C3"/>
    <w:rsid w:val="00414106"/>
    <w:rsid w:val="00414656"/>
    <w:rsid w:val="00415127"/>
    <w:rsid w:val="00415A24"/>
    <w:rsid w:val="00416916"/>
    <w:rsid w:val="00417045"/>
    <w:rsid w:val="00417354"/>
    <w:rsid w:val="00417957"/>
    <w:rsid w:val="00417C4D"/>
    <w:rsid w:val="004201D8"/>
    <w:rsid w:val="00420820"/>
    <w:rsid w:val="00420A5D"/>
    <w:rsid w:val="0042301A"/>
    <w:rsid w:val="00424409"/>
    <w:rsid w:val="00424567"/>
    <w:rsid w:val="00424CBE"/>
    <w:rsid w:val="00425AB2"/>
    <w:rsid w:val="00425AE8"/>
    <w:rsid w:val="00426074"/>
    <w:rsid w:val="004263CF"/>
    <w:rsid w:val="0042660A"/>
    <w:rsid w:val="004268F6"/>
    <w:rsid w:val="00427FBD"/>
    <w:rsid w:val="0043075E"/>
    <w:rsid w:val="0043095E"/>
    <w:rsid w:val="00430D27"/>
    <w:rsid w:val="004312E1"/>
    <w:rsid w:val="0043198E"/>
    <w:rsid w:val="004320E2"/>
    <w:rsid w:val="00433144"/>
    <w:rsid w:val="00433357"/>
    <w:rsid w:val="0043342A"/>
    <w:rsid w:val="00433BEB"/>
    <w:rsid w:val="00433C1C"/>
    <w:rsid w:val="0043408F"/>
    <w:rsid w:val="0043575C"/>
    <w:rsid w:val="00435E79"/>
    <w:rsid w:val="00435F1E"/>
    <w:rsid w:val="00436340"/>
    <w:rsid w:val="0043780C"/>
    <w:rsid w:val="00437A2C"/>
    <w:rsid w:val="004404A1"/>
    <w:rsid w:val="0044077B"/>
    <w:rsid w:val="004409E0"/>
    <w:rsid w:val="0044196E"/>
    <w:rsid w:val="00441D6A"/>
    <w:rsid w:val="00442E61"/>
    <w:rsid w:val="00442FA1"/>
    <w:rsid w:val="004431D4"/>
    <w:rsid w:val="004434CF"/>
    <w:rsid w:val="004434E2"/>
    <w:rsid w:val="00443607"/>
    <w:rsid w:val="0044390F"/>
    <w:rsid w:val="00443CD9"/>
    <w:rsid w:val="00443F96"/>
    <w:rsid w:val="00443FD9"/>
    <w:rsid w:val="00445E75"/>
    <w:rsid w:val="00446198"/>
    <w:rsid w:val="00446D14"/>
    <w:rsid w:val="00446FF0"/>
    <w:rsid w:val="00447111"/>
    <w:rsid w:val="004477D6"/>
    <w:rsid w:val="0044799D"/>
    <w:rsid w:val="00447B6C"/>
    <w:rsid w:val="00450312"/>
    <w:rsid w:val="00450A5D"/>
    <w:rsid w:val="00450BE4"/>
    <w:rsid w:val="0045197C"/>
    <w:rsid w:val="004526BA"/>
    <w:rsid w:val="00452889"/>
    <w:rsid w:val="004529B0"/>
    <w:rsid w:val="004533D8"/>
    <w:rsid w:val="00453943"/>
    <w:rsid w:val="00453A68"/>
    <w:rsid w:val="00453F2D"/>
    <w:rsid w:val="00454A17"/>
    <w:rsid w:val="00454A49"/>
    <w:rsid w:val="00454BEB"/>
    <w:rsid w:val="00454C15"/>
    <w:rsid w:val="00456AE8"/>
    <w:rsid w:val="00457248"/>
    <w:rsid w:val="00460B24"/>
    <w:rsid w:val="00461B41"/>
    <w:rsid w:val="00461F32"/>
    <w:rsid w:val="0046295A"/>
    <w:rsid w:val="00462CCF"/>
    <w:rsid w:val="004638B4"/>
    <w:rsid w:val="00463BFB"/>
    <w:rsid w:val="00463D32"/>
    <w:rsid w:val="00464D66"/>
    <w:rsid w:val="00464D7E"/>
    <w:rsid w:val="004661EE"/>
    <w:rsid w:val="00466746"/>
    <w:rsid w:val="004669BB"/>
    <w:rsid w:val="00466D9A"/>
    <w:rsid w:val="00467489"/>
    <w:rsid w:val="004707AD"/>
    <w:rsid w:val="0047095B"/>
    <w:rsid w:val="00471DD3"/>
    <w:rsid w:val="0047208A"/>
    <w:rsid w:val="0047278A"/>
    <w:rsid w:val="00472BFC"/>
    <w:rsid w:val="0047378E"/>
    <w:rsid w:val="0047443E"/>
    <w:rsid w:val="00474667"/>
    <w:rsid w:val="004749E5"/>
    <w:rsid w:val="00474DC4"/>
    <w:rsid w:val="00474E8F"/>
    <w:rsid w:val="0047512A"/>
    <w:rsid w:val="004752ED"/>
    <w:rsid w:val="00475B20"/>
    <w:rsid w:val="00475E04"/>
    <w:rsid w:val="00476ABE"/>
    <w:rsid w:val="00476D41"/>
    <w:rsid w:val="00476E47"/>
    <w:rsid w:val="00477676"/>
    <w:rsid w:val="00477DB4"/>
    <w:rsid w:val="0048006F"/>
    <w:rsid w:val="00480302"/>
    <w:rsid w:val="004805E3"/>
    <w:rsid w:val="004814E3"/>
    <w:rsid w:val="004815C7"/>
    <w:rsid w:val="00481C8D"/>
    <w:rsid w:val="00482690"/>
    <w:rsid w:val="00483499"/>
    <w:rsid w:val="00484615"/>
    <w:rsid w:val="00484C59"/>
    <w:rsid w:val="00484CEE"/>
    <w:rsid w:val="00485EFB"/>
    <w:rsid w:val="004865EF"/>
    <w:rsid w:val="00487154"/>
    <w:rsid w:val="00487827"/>
    <w:rsid w:val="00487B6A"/>
    <w:rsid w:val="00490253"/>
    <w:rsid w:val="004902F5"/>
    <w:rsid w:val="00491230"/>
    <w:rsid w:val="004928A2"/>
    <w:rsid w:val="00492D0C"/>
    <w:rsid w:val="00492D70"/>
    <w:rsid w:val="00492E24"/>
    <w:rsid w:val="00493569"/>
    <w:rsid w:val="00493E44"/>
    <w:rsid w:val="00493F11"/>
    <w:rsid w:val="00494E1C"/>
    <w:rsid w:val="00495797"/>
    <w:rsid w:val="00495912"/>
    <w:rsid w:val="004978BE"/>
    <w:rsid w:val="00497AB9"/>
    <w:rsid w:val="004A0750"/>
    <w:rsid w:val="004A0EA5"/>
    <w:rsid w:val="004A15AF"/>
    <w:rsid w:val="004A1BAB"/>
    <w:rsid w:val="004A2043"/>
    <w:rsid w:val="004A3132"/>
    <w:rsid w:val="004A3801"/>
    <w:rsid w:val="004A3A8F"/>
    <w:rsid w:val="004A458A"/>
    <w:rsid w:val="004A50CA"/>
    <w:rsid w:val="004A5CDD"/>
    <w:rsid w:val="004A69A1"/>
    <w:rsid w:val="004A756E"/>
    <w:rsid w:val="004A77FD"/>
    <w:rsid w:val="004B128E"/>
    <w:rsid w:val="004B157F"/>
    <w:rsid w:val="004B1900"/>
    <w:rsid w:val="004B1D59"/>
    <w:rsid w:val="004B21B1"/>
    <w:rsid w:val="004B27B9"/>
    <w:rsid w:val="004B27E3"/>
    <w:rsid w:val="004B2F76"/>
    <w:rsid w:val="004B32E2"/>
    <w:rsid w:val="004B3569"/>
    <w:rsid w:val="004B3809"/>
    <w:rsid w:val="004B5780"/>
    <w:rsid w:val="004B5823"/>
    <w:rsid w:val="004B58DD"/>
    <w:rsid w:val="004B596A"/>
    <w:rsid w:val="004B7082"/>
    <w:rsid w:val="004B71D1"/>
    <w:rsid w:val="004B75BB"/>
    <w:rsid w:val="004B7661"/>
    <w:rsid w:val="004B784E"/>
    <w:rsid w:val="004C01AE"/>
    <w:rsid w:val="004C049E"/>
    <w:rsid w:val="004C09EC"/>
    <w:rsid w:val="004C0ADC"/>
    <w:rsid w:val="004C0E89"/>
    <w:rsid w:val="004C1331"/>
    <w:rsid w:val="004C197D"/>
    <w:rsid w:val="004C21A4"/>
    <w:rsid w:val="004C3161"/>
    <w:rsid w:val="004C370A"/>
    <w:rsid w:val="004C3FB1"/>
    <w:rsid w:val="004C4579"/>
    <w:rsid w:val="004C4A2F"/>
    <w:rsid w:val="004C4D68"/>
    <w:rsid w:val="004C523B"/>
    <w:rsid w:val="004C5459"/>
    <w:rsid w:val="004C5C71"/>
    <w:rsid w:val="004C73B1"/>
    <w:rsid w:val="004C74EF"/>
    <w:rsid w:val="004D038C"/>
    <w:rsid w:val="004D095D"/>
    <w:rsid w:val="004D1321"/>
    <w:rsid w:val="004D18BC"/>
    <w:rsid w:val="004D1FCB"/>
    <w:rsid w:val="004D221D"/>
    <w:rsid w:val="004D2234"/>
    <w:rsid w:val="004D38F3"/>
    <w:rsid w:val="004D42EA"/>
    <w:rsid w:val="004D4BA4"/>
    <w:rsid w:val="004D4D03"/>
    <w:rsid w:val="004D66C1"/>
    <w:rsid w:val="004D6DAE"/>
    <w:rsid w:val="004D7820"/>
    <w:rsid w:val="004D7A8A"/>
    <w:rsid w:val="004E11D3"/>
    <w:rsid w:val="004E18A8"/>
    <w:rsid w:val="004E2365"/>
    <w:rsid w:val="004E2554"/>
    <w:rsid w:val="004E27EC"/>
    <w:rsid w:val="004E2C65"/>
    <w:rsid w:val="004E34CE"/>
    <w:rsid w:val="004E38C5"/>
    <w:rsid w:val="004E3C47"/>
    <w:rsid w:val="004E407E"/>
    <w:rsid w:val="004E4426"/>
    <w:rsid w:val="004E48FD"/>
    <w:rsid w:val="004E533C"/>
    <w:rsid w:val="004E6395"/>
    <w:rsid w:val="004E660B"/>
    <w:rsid w:val="004E7840"/>
    <w:rsid w:val="004F063E"/>
    <w:rsid w:val="004F06A2"/>
    <w:rsid w:val="004F0FAE"/>
    <w:rsid w:val="004F12C7"/>
    <w:rsid w:val="004F1F21"/>
    <w:rsid w:val="004F25B9"/>
    <w:rsid w:val="004F263F"/>
    <w:rsid w:val="004F2979"/>
    <w:rsid w:val="004F2A56"/>
    <w:rsid w:val="004F2A97"/>
    <w:rsid w:val="004F3165"/>
    <w:rsid w:val="004F33A7"/>
    <w:rsid w:val="004F3517"/>
    <w:rsid w:val="004F40BD"/>
    <w:rsid w:val="004F449F"/>
    <w:rsid w:val="004F4A1C"/>
    <w:rsid w:val="004F5379"/>
    <w:rsid w:val="004F53AB"/>
    <w:rsid w:val="004F53C3"/>
    <w:rsid w:val="004F56D2"/>
    <w:rsid w:val="004F5CA0"/>
    <w:rsid w:val="004F62C4"/>
    <w:rsid w:val="004F6454"/>
    <w:rsid w:val="004F73FD"/>
    <w:rsid w:val="004F7646"/>
    <w:rsid w:val="004F76F1"/>
    <w:rsid w:val="004F7E2D"/>
    <w:rsid w:val="0050098E"/>
    <w:rsid w:val="00501020"/>
    <w:rsid w:val="00501739"/>
    <w:rsid w:val="00502422"/>
    <w:rsid w:val="005024EC"/>
    <w:rsid w:val="00502E49"/>
    <w:rsid w:val="00502F43"/>
    <w:rsid w:val="00502FEB"/>
    <w:rsid w:val="005030C3"/>
    <w:rsid w:val="0050353B"/>
    <w:rsid w:val="0050356D"/>
    <w:rsid w:val="005043B0"/>
    <w:rsid w:val="0050546C"/>
    <w:rsid w:val="00505D89"/>
    <w:rsid w:val="00506315"/>
    <w:rsid w:val="005069E3"/>
    <w:rsid w:val="00506B4F"/>
    <w:rsid w:val="00507351"/>
    <w:rsid w:val="005105B5"/>
    <w:rsid w:val="005113BF"/>
    <w:rsid w:val="0051166F"/>
    <w:rsid w:val="005118F5"/>
    <w:rsid w:val="00512049"/>
    <w:rsid w:val="00512882"/>
    <w:rsid w:val="00512DD1"/>
    <w:rsid w:val="0051444C"/>
    <w:rsid w:val="00514E83"/>
    <w:rsid w:val="0051502B"/>
    <w:rsid w:val="00515050"/>
    <w:rsid w:val="0051516A"/>
    <w:rsid w:val="00515F48"/>
    <w:rsid w:val="00517412"/>
    <w:rsid w:val="00517A67"/>
    <w:rsid w:val="00517F97"/>
    <w:rsid w:val="00520055"/>
    <w:rsid w:val="00520154"/>
    <w:rsid w:val="00520681"/>
    <w:rsid w:val="00520E55"/>
    <w:rsid w:val="00520F99"/>
    <w:rsid w:val="005211D7"/>
    <w:rsid w:val="00522274"/>
    <w:rsid w:val="00522A3E"/>
    <w:rsid w:val="0052357B"/>
    <w:rsid w:val="00523E02"/>
    <w:rsid w:val="00524A3C"/>
    <w:rsid w:val="00526B7A"/>
    <w:rsid w:val="0052776C"/>
    <w:rsid w:val="005277E9"/>
    <w:rsid w:val="00527B88"/>
    <w:rsid w:val="005315DA"/>
    <w:rsid w:val="00531739"/>
    <w:rsid w:val="00531A61"/>
    <w:rsid w:val="00531AB9"/>
    <w:rsid w:val="00532111"/>
    <w:rsid w:val="00532EA0"/>
    <w:rsid w:val="00533466"/>
    <w:rsid w:val="00533678"/>
    <w:rsid w:val="00535264"/>
    <w:rsid w:val="005354E1"/>
    <w:rsid w:val="005355B8"/>
    <w:rsid w:val="005366B3"/>
    <w:rsid w:val="00536B07"/>
    <w:rsid w:val="0053754A"/>
    <w:rsid w:val="00541061"/>
    <w:rsid w:val="00541ABF"/>
    <w:rsid w:val="00541BAE"/>
    <w:rsid w:val="00541F5A"/>
    <w:rsid w:val="0054276B"/>
    <w:rsid w:val="00542B9B"/>
    <w:rsid w:val="00542D96"/>
    <w:rsid w:val="00543644"/>
    <w:rsid w:val="00543EE0"/>
    <w:rsid w:val="0054472C"/>
    <w:rsid w:val="00544AFF"/>
    <w:rsid w:val="00545696"/>
    <w:rsid w:val="00545DC3"/>
    <w:rsid w:val="005462CB"/>
    <w:rsid w:val="00546683"/>
    <w:rsid w:val="005473FF"/>
    <w:rsid w:val="0054745D"/>
    <w:rsid w:val="00547867"/>
    <w:rsid w:val="0054788A"/>
    <w:rsid w:val="005501DD"/>
    <w:rsid w:val="005508FB"/>
    <w:rsid w:val="0055106F"/>
    <w:rsid w:val="00551A26"/>
    <w:rsid w:val="00551D54"/>
    <w:rsid w:val="00552151"/>
    <w:rsid w:val="005522C5"/>
    <w:rsid w:val="00552B3C"/>
    <w:rsid w:val="00553313"/>
    <w:rsid w:val="005536C3"/>
    <w:rsid w:val="0055379D"/>
    <w:rsid w:val="00553A47"/>
    <w:rsid w:val="005544E5"/>
    <w:rsid w:val="00554977"/>
    <w:rsid w:val="00555CDC"/>
    <w:rsid w:val="00557166"/>
    <w:rsid w:val="00560778"/>
    <w:rsid w:val="005610B5"/>
    <w:rsid w:val="005615F6"/>
    <w:rsid w:val="005628FB"/>
    <w:rsid w:val="005638A9"/>
    <w:rsid w:val="005640F4"/>
    <w:rsid w:val="00564444"/>
    <w:rsid w:val="0056469E"/>
    <w:rsid w:val="00564C8C"/>
    <w:rsid w:val="00564DBF"/>
    <w:rsid w:val="00564F74"/>
    <w:rsid w:val="00565531"/>
    <w:rsid w:val="00565616"/>
    <w:rsid w:val="005657B0"/>
    <w:rsid w:val="00565BDB"/>
    <w:rsid w:val="00565E0A"/>
    <w:rsid w:val="0056648E"/>
    <w:rsid w:val="00566E29"/>
    <w:rsid w:val="005672AF"/>
    <w:rsid w:val="0056735B"/>
    <w:rsid w:val="00567558"/>
    <w:rsid w:val="00567A85"/>
    <w:rsid w:val="00570480"/>
    <w:rsid w:val="005706A0"/>
    <w:rsid w:val="005706EF"/>
    <w:rsid w:val="005727AF"/>
    <w:rsid w:val="00574514"/>
    <w:rsid w:val="0057452C"/>
    <w:rsid w:val="00575413"/>
    <w:rsid w:val="00575E2D"/>
    <w:rsid w:val="00575F7E"/>
    <w:rsid w:val="0057683D"/>
    <w:rsid w:val="00577252"/>
    <w:rsid w:val="005802E0"/>
    <w:rsid w:val="00582585"/>
    <w:rsid w:val="005828FA"/>
    <w:rsid w:val="00582A3C"/>
    <w:rsid w:val="00582D17"/>
    <w:rsid w:val="00584684"/>
    <w:rsid w:val="005846A7"/>
    <w:rsid w:val="00585591"/>
    <w:rsid w:val="00585833"/>
    <w:rsid w:val="005865BD"/>
    <w:rsid w:val="00587023"/>
    <w:rsid w:val="0058722D"/>
    <w:rsid w:val="005879E2"/>
    <w:rsid w:val="00587EC1"/>
    <w:rsid w:val="00590946"/>
    <w:rsid w:val="0059130A"/>
    <w:rsid w:val="00591722"/>
    <w:rsid w:val="0059175B"/>
    <w:rsid w:val="0059198D"/>
    <w:rsid w:val="00591DFC"/>
    <w:rsid w:val="00592263"/>
    <w:rsid w:val="00592ED6"/>
    <w:rsid w:val="00592FB6"/>
    <w:rsid w:val="005932E8"/>
    <w:rsid w:val="0059334C"/>
    <w:rsid w:val="00593D2E"/>
    <w:rsid w:val="0059425B"/>
    <w:rsid w:val="00595436"/>
    <w:rsid w:val="00595BD1"/>
    <w:rsid w:val="00596215"/>
    <w:rsid w:val="00597324"/>
    <w:rsid w:val="0059759D"/>
    <w:rsid w:val="00597890"/>
    <w:rsid w:val="00597C13"/>
    <w:rsid w:val="005A026E"/>
    <w:rsid w:val="005A05F3"/>
    <w:rsid w:val="005A0BE5"/>
    <w:rsid w:val="005A1758"/>
    <w:rsid w:val="005A17E5"/>
    <w:rsid w:val="005A1A86"/>
    <w:rsid w:val="005A45BC"/>
    <w:rsid w:val="005A472B"/>
    <w:rsid w:val="005A48AF"/>
    <w:rsid w:val="005A4D6B"/>
    <w:rsid w:val="005A5E99"/>
    <w:rsid w:val="005A6E79"/>
    <w:rsid w:val="005A6EE5"/>
    <w:rsid w:val="005B1344"/>
    <w:rsid w:val="005B163A"/>
    <w:rsid w:val="005B1AD0"/>
    <w:rsid w:val="005B2D0A"/>
    <w:rsid w:val="005B3184"/>
    <w:rsid w:val="005B31ED"/>
    <w:rsid w:val="005B378D"/>
    <w:rsid w:val="005B42BB"/>
    <w:rsid w:val="005B456B"/>
    <w:rsid w:val="005B4E20"/>
    <w:rsid w:val="005B5C52"/>
    <w:rsid w:val="005B702D"/>
    <w:rsid w:val="005B7845"/>
    <w:rsid w:val="005B7E82"/>
    <w:rsid w:val="005C0691"/>
    <w:rsid w:val="005C2D6C"/>
    <w:rsid w:val="005C3B7B"/>
    <w:rsid w:val="005C40D8"/>
    <w:rsid w:val="005C45BE"/>
    <w:rsid w:val="005C5647"/>
    <w:rsid w:val="005C64AB"/>
    <w:rsid w:val="005C6D88"/>
    <w:rsid w:val="005C6F3E"/>
    <w:rsid w:val="005C71A3"/>
    <w:rsid w:val="005C74FF"/>
    <w:rsid w:val="005D0FD3"/>
    <w:rsid w:val="005D1F7B"/>
    <w:rsid w:val="005D1FF2"/>
    <w:rsid w:val="005D20AC"/>
    <w:rsid w:val="005D27CD"/>
    <w:rsid w:val="005D3613"/>
    <w:rsid w:val="005D37F4"/>
    <w:rsid w:val="005D39E3"/>
    <w:rsid w:val="005D441E"/>
    <w:rsid w:val="005D477F"/>
    <w:rsid w:val="005D5FCF"/>
    <w:rsid w:val="005D606C"/>
    <w:rsid w:val="005D6275"/>
    <w:rsid w:val="005D6323"/>
    <w:rsid w:val="005D6475"/>
    <w:rsid w:val="005D69F3"/>
    <w:rsid w:val="005D6E44"/>
    <w:rsid w:val="005D74CB"/>
    <w:rsid w:val="005D750F"/>
    <w:rsid w:val="005D7A7C"/>
    <w:rsid w:val="005E0571"/>
    <w:rsid w:val="005E18BE"/>
    <w:rsid w:val="005E2162"/>
    <w:rsid w:val="005E2461"/>
    <w:rsid w:val="005E2594"/>
    <w:rsid w:val="005E2CFA"/>
    <w:rsid w:val="005E31D7"/>
    <w:rsid w:val="005E328F"/>
    <w:rsid w:val="005E340C"/>
    <w:rsid w:val="005E43DF"/>
    <w:rsid w:val="005E452E"/>
    <w:rsid w:val="005E66B4"/>
    <w:rsid w:val="005E78F7"/>
    <w:rsid w:val="005E79F4"/>
    <w:rsid w:val="005F000F"/>
    <w:rsid w:val="005F0481"/>
    <w:rsid w:val="005F06D6"/>
    <w:rsid w:val="005F0716"/>
    <w:rsid w:val="005F0C3E"/>
    <w:rsid w:val="005F0F38"/>
    <w:rsid w:val="005F1155"/>
    <w:rsid w:val="005F1209"/>
    <w:rsid w:val="005F184C"/>
    <w:rsid w:val="005F18BC"/>
    <w:rsid w:val="005F1FDD"/>
    <w:rsid w:val="005F22A1"/>
    <w:rsid w:val="005F2F60"/>
    <w:rsid w:val="005F3433"/>
    <w:rsid w:val="005F37EF"/>
    <w:rsid w:val="005F39B8"/>
    <w:rsid w:val="005F42A3"/>
    <w:rsid w:val="005F4B15"/>
    <w:rsid w:val="005F4C3E"/>
    <w:rsid w:val="005F582C"/>
    <w:rsid w:val="005F5A35"/>
    <w:rsid w:val="005F5D63"/>
    <w:rsid w:val="005F73AF"/>
    <w:rsid w:val="005F7426"/>
    <w:rsid w:val="005F74BD"/>
    <w:rsid w:val="005F7903"/>
    <w:rsid w:val="006014F7"/>
    <w:rsid w:val="006017D0"/>
    <w:rsid w:val="00601931"/>
    <w:rsid w:val="00601A54"/>
    <w:rsid w:val="00601D05"/>
    <w:rsid w:val="00603287"/>
    <w:rsid w:val="00604527"/>
    <w:rsid w:val="006049A0"/>
    <w:rsid w:val="0060566C"/>
    <w:rsid w:val="00606AF3"/>
    <w:rsid w:val="00606BCD"/>
    <w:rsid w:val="00607905"/>
    <w:rsid w:val="00607A29"/>
    <w:rsid w:val="00607ED7"/>
    <w:rsid w:val="006108F6"/>
    <w:rsid w:val="00610EA8"/>
    <w:rsid w:val="00610F86"/>
    <w:rsid w:val="00612022"/>
    <w:rsid w:val="00612A27"/>
    <w:rsid w:val="0061357B"/>
    <w:rsid w:val="00613B56"/>
    <w:rsid w:val="00614200"/>
    <w:rsid w:val="00614233"/>
    <w:rsid w:val="00614C93"/>
    <w:rsid w:val="00614E16"/>
    <w:rsid w:val="00615826"/>
    <w:rsid w:val="006159C5"/>
    <w:rsid w:val="00615ABB"/>
    <w:rsid w:val="00616207"/>
    <w:rsid w:val="006168D1"/>
    <w:rsid w:val="006172BE"/>
    <w:rsid w:val="006173E2"/>
    <w:rsid w:val="00617654"/>
    <w:rsid w:val="006176F5"/>
    <w:rsid w:val="00617FCE"/>
    <w:rsid w:val="006200DB"/>
    <w:rsid w:val="006202AD"/>
    <w:rsid w:val="00620BBF"/>
    <w:rsid w:val="00621037"/>
    <w:rsid w:val="00621EA8"/>
    <w:rsid w:val="006220B0"/>
    <w:rsid w:val="0062211C"/>
    <w:rsid w:val="00622232"/>
    <w:rsid w:val="006229E5"/>
    <w:rsid w:val="006239BD"/>
    <w:rsid w:val="00623FC3"/>
    <w:rsid w:val="0062525B"/>
    <w:rsid w:val="0062594E"/>
    <w:rsid w:val="006265A0"/>
    <w:rsid w:val="00626D5A"/>
    <w:rsid w:val="00627C8A"/>
    <w:rsid w:val="00627CF8"/>
    <w:rsid w:val="00630180"/>
    <w:rsid w:val="00630A06"/>
    <w:rsid w:val="00630FAC"/>
    <w:rsid w:val="006311DD"/>
    <w:rsid w:val="00631319"/>
    <w:rsid w:val="0063194D"/>
    <w:rsid w:val="00632409"/>
    <w:rsid w:val="00632B4E"/>
    <w:rsid w:val="00632BD4"/>
    <w:rsid w:val="0063304D"/>
    <w:rsid w:val="00633A5E"/>
    <w:rsid w:val="00633C69"/>
    <w:rsid w:val="00634215"/>
    <w:rsid w:val="00634394"/>
    <w:rsid w:val="0063448D"/>
    <w:rsid w:val="00634A61"/>
    <w:rsid w:val="00634B04"/>
    <w:rsid w:val="00634B41"/>
    <w:rsid w:val="00634BA5"/>
    <w:rsid w:val="00634D5D"/>
    <w:rsid w:val="00635172"/>
    <w:rsid w:val="006355C9"/>
    <w:rsid w:val="006359BA"/>
    <w:rsid w:val="00635C08"/>
    <w:rsid w:val="0063600F"/>
    <w:rsid w:val="00636406"/>
    <w:rsid w:val="00636620"/>
    <w:rsid w:val="006368C1"/>
    <w:rsid w:val="0063706A"/>
    <w:rsid w:val="006370F0"/>
    <w:rsid w:val="00637289"/>
    <w:rsid w:val="00637BA4"/>
    <w:rsid w:val="00640BF2"/>
    <w:rsid w:val="00640E8C"/>
    <w:rsid w:val="00641914"/>
    <w:rsid w:val="0064201F"/>
    <w:rsid w:val="0064225E"/>
    <w:rsid w:val="00642737"/>
    <w:rsid w:val="00642A67"/>
    <w:rsid w:val="00644D43"/>
    <w:rsid w:val="00645A90"/>
    <w:rsid w:val="00646DF6"/>
    <w:rsid w:val="00647318"/>
    <w:rsid w:val="006473A7"/>
    <w:rsid w:val="00647461"/>
    <w:rsid w:val="0064771B"/>
    <w:rsid w:val="0064781A"/>
    <w:rsid w:val="0064784E"/>
    <w:rsid w:val="0064788E"/>
    <w:rsid w:val="0065114B"/>
    <w:rsid w:val="00651399"/>
    <w:rsid w:val="0065140B"/>
    <w:rsid w:val="00651D42"/>
    <w:rsid w:val="0065229C"/>
    <w:rsid w:val="006522F6"/>
    <w:rsid w:val="00652C61"/>
    <w:rsid w:val="00654B6E"/>
    <w:rsid w:val="006553A2"/>
    <w:rsid w:val="006554C7"/>
    <w:rsid w:val="00655CAF"/>
    <w:rsid w:val="00655E71"/>
    <w:rsid w:val="00656164"/>
    <w:rsid w:val="006573B4"/>
    <w:rsid w:val="0065772E"/>
    <w:rsid w:val="0065776C"/>
    <w:rsid w:val="00660F02"/>
    <w:rsid w:val="00661ACA"/>
    <w:rsid w:val="00662EFC"/>
    <w:rsid w:val="0066315C"/>
    <w:rsid w:val="006634AA"/>
    <w:rsid w:val="0066395E"/>
    <w:rsid w:val="006642A2"/>
    <w:rsid w:val="006649FB"/>
    <w:rsid w:val="0066627E"/>
    <w:rsid w:val="0066733F"/>
    <w:rsid w:val="0066747B"/>
    <w:rsid w:val="006705CE"/>
    <w:rsid w:val="00670C01"/>
    <w:rsid w:val="00670C44"/>
    <w:rsid w:val="00670CA9"/>
    <w:rsid w:val="00671841"/>
    <w:rsid w:val="00671D36"/>
    <w:rsid w:val="00671F89"/>
    <w:rsid w:val="0067208D"/>
    <w:rsid w:val="006735F2"/>
    <w:rsid w:val="006736EB"/>
    <w:rsid w:val="00673778"/>
    <w:rsid w:val="00673C12"/>
    <w:rsid w:val="00673E2D"/>
    <w:rsid w:val="00673EB4"/>
    <w:rsid w:val="00673EC5"/>
    <w:rsid w:val="00674BF7"/>
    <w:rsid w:val="006756A3"/>
    <w:rsid w:val="006778EF"/>
    <w:rsid w:val="006800BB"/>
    <w:rsid w:val="00680779"/>
    <w:rsid w:val="00680DDF"/>
    <w:rsid w:val="00681526"/>
    <w:rsid w:val="0068154D"/>
    <w:rsid w:val="006816CD"/>
    <w:rsid w:val="00681A5A"/>
    <w:rsid w:val="00681BC0"/>
    <w:rsid w:val="00681E07"/>
    <w:rsid w:val="0068291A"/>
    <w:rsid w:val="00682D98"/>
    <w:rsid w:val="00682EE6"/>
    <w:rsid w:val="0068300C"/>
    <w:rsid w:val="00683B21"/>
    <w:rsid w:val="00684242"/>
    <w:rsid w:val="00684DB0"/>
    <w:rsid w:val="006857EC"/>
    <w:rsid w:val="0068687D"/>
    <w:rsid w:val="00687066"/>
    <w:rsid w:val="00687BD2"/>
    <w:rsid w:val="00690397"/>
    <w:rsid w:val="006907E2"/>
    <w:rsid w:val="006910A3"/>
    <w:rsid w:val="00691902"/>
    <w:rsid w:val="00691954"/>
    <w:rsid w:val="00691C7A"/>
    <w:rsid w:val="00691CD8"/>
    <w:rsid w:val="0069213E"/>
    <w:rsid w:val="00692BEB"/>
    <w:rsid w:val="00692EA6"/>
    <w:rsid w:val="00693BFB"/>
    <w:rsid w:val="00693BFD"/>
    <w:rsid w:val="00693DC4"/>
    <w:rsid w:val="00695495"/>
    <w:rsid w:val="00695AF6"/>
    <w:rsid w:val="006961EA"/>
    <w:rsid w:val="0069736B"/>
    <w:rsid w:val="006A001C"/>
    <w:rsid w:val="006A067E"/>
    <w:rsid w:val="006A09B8"/>
    <w:rsid w:val="006A0C03"/>
    <w:rsid w:val="006A15C7"/>
    <w:rsid w:val="006A1CDC"/>
    <w:rsid w:val="006A1E9E"/>
    <w:rsid w:val="006A20D5"/>
    <w:rsid w:val="006A2530"/>
    <w:rsid w:val="006A2B4E"/>
    <w:rsid w:val="006A2C7E"/>
    <w:rsid w:val="006A36BA"/>
    <w:rsid w:val="006A4636"/>
    <w:rsid w:val="006A4966"/>
    <w:rsid w:val="006A50D3"/>
    <w:rsid w:val="006A5150"/>
    <w:rsid w:val="006A5906"/>
    <w:rsid w:val="006A595C"/>
    <w:rsid w:val="006A5DEE"/>
    <w:rsid w:val="006A5F5B"/>
    <w:rsid w:val="006A622F"/>
    <w:rsid w:val="006A6445"/>
    <w:rsid w:val="006A64FB"/>
    <w:rsid w:val="006A6DD7"/>
    <w:rsid w:val="006A720B"/>
    <w:rsid w:val="006A740F"/>
    <w:rsid w:val="006A75D0"/>
    <w:rsid w:val="006A7744"/>
    <w:rsid w:val="006A7975"/>
    <w:rsid w:val="006A7F96"/>
    <w:rsid w:val="006B00AA"/>
    <w:rsid w:val="006B0356"/>
    <w:rsid w:val="006B05A8"/>
    <w:rsid w:val="006B0BED"/>
    <w:rsid w:val="006B1AFD"/>
    <w:rsid w:val="006B2674"/>
    <w:rsid w:val="006B2CF8"/>
    <w:rsid w:val="006B322A"/>
    <w:rsid w:val="006B326C"/>
    <w:rsid w:val="006B3682"/>
    <w:rsid w:val="006B37F7"/>
    <w:rsid w:val="006B4370"/>
    <w:rsid w:val="006B58E7"/>
    <w:rsid w:val="006B5AEC"/>
    <w:rsid w:val="006B5BD2"/>
    <w:rsid w:val="006B602D"/>
    <w:rsid w:val="006B6075"/>
    <w:rsid w:val="006B6970"/>
    <w:rsid w:val="006B6D5C"/>
    <w:rsid w:val="006B75A0"/>
    <w:rsid w:val="006B7AD3"/>
    <w:rsid w:val="006B7BC5"/>
    <w:rsid w:val="006C24F4"/>
    <w:rsid w:val="006C312D"/>
    <w:rsid w:val="006C31C3"/>
    <w:rsid w:val="006C323D"/>
    <w:rsid w:val="006C33F5"/>
    <w:rsid w:val="006C3929"/>
    <w:rsid w:val="006C5678"/>
    <w:rsid w:val="006C5732"/>
    <w:rsid w:val="006C5F5E"/>
    <w:rsid w:val="006C62D2"/>
    <w:rsid w:val="006C6352"/>
    <w:rsid w:val="006C6EDD"/>
    <w:rsid w:val="006C70AB"/>
    <w:rsid w:val="006C7658"/>
    <w:rsid w:val="006C766D"/>
    <w:rsid w:val="006D08A1"/>
    <w:rsid w:val="006D0B94"/>
    <w:rsid w:val="006D16BE"/>
    <w:rsid w:val="006D1AC1"/>
    <w:rsid w:val="006D24B5"/>
    <w:rsid w:val="006D2C75"/>
    <w:rsid w:val="006D3186"/>
    <w:rsid w:val="006D3548"/>
    <w:rsid w:val="006D41C2"/>
    <w:rsid w:val="006D4739"/>
    <w:rsid w:val="006D48B2"/>
    <w:rsid w:val="006D4D17"/>
    <w:rsid w:val="006D6BE0"/>
    <w:rsid w:val="006D6ED5"/>
    <w:rsid w:val="006D7BAB"/>
    <w:rsid w:val="006D7F31"/>
    <w:rsid w:val="006E00AC"/>
    <w:rsid w:val="006E02EE"/>
    <w:rsid w:val="006E08F4"/>
    <w:rsid w:val="006E1054"/>
    <w:rsid w:val="006E111F"/>
    <w:rsid w:val="006E15BB"/>
    <w:rsid w:val="006E1792"/>
    <w:rsid w:val="006E1BEE"/>
    <w:rsid w:val="006E1E11"/>
    <w:rsid w:val="006E223A"/>
    <w:rsid w:val="006E373E"/>
    <w:rsid w:val="006E3BB9"/>
    <w:rsid w:val="006E4807"/>
    <w:rsid w:val="006E4AF4"/>
    <w:rsid w:val="006E5381"/>
    <w:rsid w:val="006E5772"/>
    <w:rsid w:val="006E61E6"/>
    <w:rsid w:val="006E6FC4"/>
    <w:rsid w:val="006E7223"/>
    <w:rsid w:val="006E72E2"/>
    <w:rsid w:val="006E757C"/>
    <w:rsid w:val="006E79AA"/>
    <w:rsid w:val="006E7EB9"/>
    <w:rsid w:val="006F0A2A"/>
    <w:rsid w:val="006F1067"/>
    <w:rsid w:val="006F1764"/>
    <w:rsid w:val="006F421D"/>
    <w:rsid w:val="006F491E"/>
    <w:rsid w:val="006F4E71"/>
    <w:rsid w:val="006F5DC5"/>
    <w:rsid w:val="006F6077"/>
    <w:rsid w:val="006F6964"/>
    <w:rsid w:val="006F7B65"/>
    <w:rsid w:val="006F7DDD"/>
    <w:rsid w:val="00700023"/>
    <w:rsid w:val="0070024D"/>
    <w:rsid w:val="0070078A"/>
    <w:rsid w:val="00700B8D"/>
    <w:rsid w:val="00701263"/>
    <w:rsid w:val="00701791"/>
    <w:rsid w:val="00701AD0"/>
    <w:rsid w:val="00701B81"/>
    <w:rsid w:val="00701E46"/>
    <w:rsid w:val="00701F16"/>
    <w:rsid w:val="007023D3"/>
    <w:rsid w:val="00702547"/>
    <w:rsid w:val="00703DBD"/>
    <w:rsid w:val="00703F3C"/>
    <w:rsid w:val="007044E2"/>
    <w:rsid w:val="00705311"/>
    <w:rsid w:val="00705534"/>
    <w:rsid w:val="007058E4"/>
    <w:rsid w:val="007064A3"/>
    <w:rsid w:val="007065F3"/>
    <w:rsid w:val="007066F1"/>
    <w:rsid w:val="007069D9"/>
    <w:rsid w:val="007100CD"/>
    <w:rsid w:val="0071096B"/>
    <w:rsid w:val="00710E8E"/>
    <w:rsid w:val="00711183"/>
    <w:rsid w:val="00711E80"/>
    <w:rsid w:val="00711EB7"/>
    <w:rsid w:val="007121DE"/>
    <w:rsid w:val="007148EB"/>
    <w:rsid w:val="007151CC"/>
    <w:rsid w:val="00716328"/>
    <w:rsid w:val="00720450"/>
    <w:rsid w:val="007204C0"/>
    <w:rsid w:val="00720D65"/>
    <w:rsid w:val="00720E1B"/>
    <w:rsid w:val="007219FE"/>
    <w:rsid w:val="00721A06"/>
    <w:rsid w:val="00721B16"/>
    <w:rsid w:val="00723ABB"/>
    <w:rsid w:val="00723F40"/>
    <w:rsid w:val="00725245"/>
    <w:rsid w:val="00725EE0"/>
    <w:rsid w:val="00726A14"/>
    <w:rsid w:val="0072701F"/>
    <w:rsid w:val="00727066"/>
    <w:rsid w:val="007273D3"/>
    <w:rsid w:val="007300F5"/>
    <w:rsid w:val="007302EE"/>
    <w:rsid w:val="00730A00"/>
    <w:rsid w:val="00730C80"/>
    <w:rsid w:val="007310BB"/>
    <w:rsid w:val="007317C6"/>
    <w:rsid w:val="007326C5"/>
    <w:rsid w:val="0073281C"/>
    <w:rsid w:val="007329C3"/>
    <w:rsid w:val="0073400D"/>
    <w:rsid w:val="007343EC"/>
    <w:rsid w:val="00735B40"/>
    <w:rsid w:val="00735DBA"/>
    <w:rsid w:val="00735F67"/>
    <w:rsid w:val="00736958"/>
    <w:rsid w:val="00736EA6"/>
    <w:rsid w:val="00736EF1"/>
    <w:rsid w:val="007370CA"/>
    <w:rsid w:val="007370CB"/>
    <w:rsid w:val="00737A87"/>
    <w:rsid w:val="00740CDD"/>
    <w:rsid w:val="00741DE7"/>
    <w:rsid w:val="00743031"/>
    <w:rsid w:val="00743592"/>
    <w:rsid w:val="00743845"/>
    <w:rsid w:val="0074472A"/>
    <w:rsid w:val="007447DD"/>
    <w:rsid w:val="00744FF7"/>
    <w:rsid w:val="00745E15"/>
    <w:rsid w:val="00746102"/>
    <w:rsid w:val="0074614E"/>
    <w:rsid w:val="007465DA"/>
    <w:rsid w:val="00747E86"/>
    <w:rsid w:val="00750185"/>
    <w:rsid w:val="007502A3"/>
    <w:rsid w:val="0075076F"/>
    <w:rsid w:val="00750E97"/>
    <w:rsid w:val="00750FDD"/>
    <w:rsid w:val="007514DC"/>
    <w:rsid w:val="00752020"/>
    <w:rsid w:val="0075293A"/>
    <w:rsid w:val="0075299C"/>
    <w:rsid w:val="0075407F"/>
    <w:rsid w:val="0075408A"/>
    <w:rsid w:val="00755CC9"/>
    <w:rsid w:val="00755D46"/>
    <w:rsid w:val="00755DE1"/>
    <w:rsid w:val="0075618A"/>
    <w:rsid w:val="0075695A"/>
    <w:rsid w:val="00756C44"/>
    <w:rsid w:val="0075786F"/>
    <w:rsid w:val="007579DB"/>
    <w:rsid w:val="00757B40"/>
    <w:rsid w:val="00757DB7"/>
    <w:rsid w:val="00757E46"/>
    <w:rsid w:val="007618D6"/>
    <w:rsid w:val="007621E4"/>
    <w:rsid w:val="0076293D"/>
    <w:rsid w:val="00762DAA"/>
    <w:rsid w:val="0076336B"/>
    <w:rsid w:val="007633CA"/>
    <w:rsid w:val="007636E2"/>
    <w:rsid w:val="00763F88"/>
    <w:rsid w:val="00765F1E"/>
    <w:rsid w:val="00766A8F"/>
    <w:rsid w:val="0076765C"/>
    <w:rsid w:val="00767C49"/>
    <w:rsid w:val="00770598"/>
    <w:rsid w:val="007705A7"/>
    <w:rsid w:val="00770AEB"/>
    <w:rsid w:val="00770FCE"/>
    <w:rsid w:val="00771475"/>
    <w:rsid w:val="007715E7"/>
    <w:rsid w:val="0077164F"/>
    <w:rsid w:val="007717BC"/>
    <w:rsid w:val="00771F1B"/>
    <w:rsid w:val="00772334"/>
    <w:rsid w:val="00772CD2"/>
    <w:rsid w:val="00772D26"/>
    <w:rsid w:val="00772D7D"/>
    <w:rsid w:val="00774E7A"/>
    <w:rsid w:val="007755BC"/>
    <w:rsid w:val="0077566F"/>
    <w:rsid w:val="00775CAB"/>
    <w:rsid w:val="00776090"/>
    <w:rsid w:val="007760F2"/>
    <w:rsid w:val="0077652C"/>
    <w:rsid w:val="007776AD"/>
    <w:rsid w:val="00780C78"/>
    <w:rsid w:val="00781241"/>
    <w:rsid w:val="0078167E"/>
    <w:rsid w:val="0078225E"/>
    <w:rsid w:val="007822D1"/>
    <w:rsid w:val="0078258B"/>
    <w:rsid w:val="00782872"/>
    <w:rsid w:val="00782D43"/>
    <w:rsid w:val="007832AB"/>
    <w:rsid w:val="00783B78"/>
    <w:rsid w:val="00783BE8"/>
    <w:rsid w:val="00783EAD"/>
    <w:rsid w:val="007841BC"/>
    <w:rsid w:val="00785003"/>
    <w:rsid w:val="007856F3"/>
    <w:rsid w:val="007866A5"/>
    <w:rsid w:val="007868E6"/>
    <w:rsid w:val="0078723B"/>
    <w:rsid w:val="00787509"/>
    <w:rsid w:val="00787930"/>
    <w:rsid w:val="00787EC8"/>
    <w:rsid w:val="00787F64"/>
    <w:rsid w:val="007906E2"/>
    <w:rsid w:val="00790700"/>
    <w:rsid w:val="00790C0A"/>
    <w:rsid w:val="00791C79"/>
    <w:rsid w:val="007927CD"/>
    <w:rsid w:val="007939FF"/>
    <w:rsid w:val="00793D20"/>
    <w:rsid w:val="0079488F"/>
    <w:rsid w:val="00794977"/>
    <w:rsid w:val="00794A92"/>
    <w:rsid w:val="00794F39"/>
    <w:rsid w:val="0079633E"/>
    <w:rsid w:val="00796C96"/>
    <w:rsid w:val="007A05ED"/>
    <w:rsid w:val="007A05EF"/>
    <w:rsid w:val="007A0899"/>
    <w:rsid w:val="007A0F9E"/>
    <w:rsid w:val="007A128F"/>
    <w:rsid w:val="007A1AB3"/>
    <w:rsid w:val="007A235A"/>
    <w:rsid w:val="007A2805"/>
    <w:rsid w:val="007A2DFB"/>
    <w:rsid w:val="007A2E26"/>
    <w:rsid w:val="007A3286"/>
    <w:rsid w:val="007A331E"/>
    <w:rsid w:val="007A3694"/>
    <w:rsid w:val="007A38CD"/>
    <w:rsid w:val="007A4485"/>
    <w:rsid w:val="007A4548"/>
    <w:rsid w:val="007A4663"/>
    <w:rsid w:val="007A4845"/>
    <w:rsid w:val="007A48BB"/>
    <w:rsid w:val="007A524A"/>
    <w:rsid w:val="007A5DFB"/>
    <w:rsid w:val="007A5F11"/>
    <w:rsid w:val="007A75FA"/>
    <w:rsid w:val="007A789F"/>
    <w:rsid w:val="007A7D6C"/>
    <w:rsid w:val="007A7F9E"/>
    <w:rsid w:val="007B020B"/>
    <w:rsid w:val="007B228A"/>
    <w:rsid w:val="007B287F"/>
    <w:rsid w:val="007B2A9C"/>
    <w:rsid w:val="007B332A"/>
    <w:rsid w:val="007B3598"/>
    <w:rsid w:val="007B370C"/>
    <w:rsid w:val="007B38F0"/>
    <w:rsid w:val="007B4058"/>
    <w:rsid w:val="007B44ED"/>
    <w:rsid w:val="007B45A3"/>
    <w:rsid w:val="007B4A89"/>
    <w:rsid w:val="007B59FB"/>
    <w:rsid w:val="007B659A"/>
    <w:rsid w:val="007B65F6"/>
    <w:rsid w:val="007B6E66"/>
    <w:rsid w:val="007C0164"/>
    <w:rsid w:val="007C0494"/>
    <w:rsid w:val="007C0C56"/>
    <w:rsid w:val="007C0D22"/>
    <w:rsid w:val="007C187E"/>
    <w:rsid w:val="007C1CA0"/>
    <w:rsid w:val="007C1D25"/>
    <w:rsid w:val="007C1D31"/>
    <w:rsid w:val="007C1FF9"/>
    <w:rsid w:val="007C229C"/>
    <w:rsid w:val="007C341F"/>
    <w:rsid w:val="007C344C"/>
    <w:rsid w:val="007C3CFA"/>
    <w:rsid w:val="007C40D6"/>
    <w:rsid w:val="007C463A"/>
    <w:rsid w:val="007C5EC2"/>
    <w:rsid w:val="007C68D9"/>
    <w:rsid w:val="007C68F0"/>
    <w:rsid w:val="007C728A"/>
    <w:rsid w:val="007C77CF"/>
    <w:rsid w:val="007C7C8F"/>
    <w:rsid w:val="007D187A"/>
    <w:rsid w:val="007D20D3"/>
    <w:rsid w:val="007D23DD"/>
    <w:rsid w:val="007D2D8A"/>
    <w:rsid w:val="007D3168"/>
    <w:rsid w:val="007D3300"/>
    <w:rsid w:val="007D3BF5"/>
    <w:rsid w:val="007D42FE"/>
    <w:rsid w:val="007D432E"/>
    <w:rsid w:val="007D4335"/>
    <w:rsid w:val="007D4C3C"/>
    <w:rsid w:val="007D50AD"/>
    <w:rsid w:val="007D51F7"/>
    <w:rsid w:val="007D588E"/>
    <w:rsid w:val="007D5EE9"/>
    <w:rsid w:val="007D600C"/>
    <w:rsid w:val="007D71DB"/>
    <w:rsid w:val="007D7239"/>
    <w:rsid w:val="007D73E5"/>
    <w:rsid w:val="007D785E"/>
    <w:rsid w:val="007D7891"/>
    <w:rsid w:val="007E0307"/>
    <w:rsid w:val="007E1232"/>
    <w:rsid w:val="007E168D"/>
    <w:rsid w:val="007E1898"/>
    <w:rsid w:val="007E2053"/>
    <w:rsid w:val="007E2149"/>
    <w:rsid w:val="007E26CD"/>
    <w:rsid w:val="007E374A"/>
    <w:rsid w:val="007E3850"/>
    <w:rsid w:val="007E3E00"/>
    <w:rsid w:val="007E3EEF"/>
    <w:rsid w:val="007E3F1C"/>
    <w:rsid w:val="007E4142"/>
    <w:rsid w:val="007E4190"/>
    <w:rsid w:val="007E43B2"/>
    <w:rsid w:val="007E48E9"/>
    <w:rsid w:val="007E61E0"/>
    <w:rsid w:val="007E630A"/>
    <w:rsid w:val="007E6909"/>
    <w:rsid w:val="007E6A30"/>
    <w:rsid w:val="007E7F7E"/>
    <w:rsid w:val="007F02C0"/>
    <w:rsid w:val="007F035E"/>
    <w:rsid w:val="007F0DF4"/>
    <w:rsid w:val="007F199B"/>
    <w:rsid w:val="007F1E23"/>
    <w:rsid w:val="007F1E26"/>
    <w:rsid w:val="007F220E"/>
    <w:rsid w:val="007F2216"/>
    <w:rsid w:val="007F3610"/>
    <w:rsid w:val="007F3C4D"/>
    <w:rsid w:val="007F3EB2"/>
    <w:rsid w:val="007F4DEB"/>
    <w:rsid w:val="007F4EF3"/>
    <w:rsid w:val="007F578B"/>
    <w:rsid w:val="007F65B4"/>
    <w:rsid w:val="007F67DE"/>
    <w:rsid w:val="007F6B08"/>
    <w:rsid w:val="007F6B63"/>
    <w:rsid w:val="007F6F5D"/>
    <w:rsid w:val="007F7449"/>
    <w:rsid w:val="007F76D7"/>
    <w:rsid w:val="00800327"/>
    <w:rsid w:val="00800597"/>
    <w:rsid w:val="00800A8A"/>
    <w:rsid w:val="0080136D"/>
    <w:rsid w:val="00801A86"/>
    <w:rsid w:val="00802652"/>
    <w:rsid w:val="008026E5"/>
    <w:rsid w:val="00802DCC"/>
    <w:rsid w:val="00802FD0"/>
    <w:rsid w:val="008030A1"/>
    <w:rsid w:val="00803701"/>
    <w:rsid w:val="00804058"/>
    <w:rsid w:val="00806AC7"/>
    <w:rsid w:val="00806FC0"/>
    <w:rsid w:val="0080741E"/>
    <w:rsid w:val="00807B87"/>
    <w:rsid w:val="00807D0A"/>
    <w:rsid w:val="00810005"/>
    <w:rsid w:val="0081094B"/>
    <w:rsid w:val="00810B04"/>
    <w:rsid w:val="00810D5E"/>
    <w:rsid w:val="00810E6B"/>
    <w:rsid w:val="00811001"/>
    <w:rsid w:val="008111EE"/>
    <w:rsid w:val="008113DA"/>
    <w:rsid w:val="008114B8"/>
    <w:rsid w:val="00811CA2"/>
    <w:rsid w:val="00812674"/>
    <w:rsid w:val="008127ED"/>
    <w:rsid w:val="00812F59"/>
    <w:rsid w:val="008132F0"/>
    <w:rsid w:val="00813617"/>
    <w:rsid w:val="00813F37"/>
    <w:rsid w:val="00814263"/>
    <w:rsid w:val="00815132"/>
    <w:rsid w:val="00815C81"/>
    <w:rsid w:val="00815F16"/>
    <w:rsid w:val="008167D3"/>
    <w:rsid w:val="00816DF4"/>
    <w:rsid w:val="00817437"/>
    <w:rsid w:val="00817729"/>
    <w:rsid w:val="00817924"/>
    <w:rsid w:val="00817A13"/>
    <w:rsid w:val="00820EFD"/>
    <w:rsid w:val="00821197"/>
    <w:rsid w:val="00821525"/>
    <w:rsid w:val="00821747"/>
    <w:rsid w:val="008219B1"/>
    <w:rsid w:val="00822C6C"/>
    <w:rsid w:val="00822EBA"/>
    <w:rsid w:val="00823449"/>
    <w:rsid w:val="00823BC9"/>
    <w:rsid w:val="00824BDF"/>
    <w:rsid w:val="00824E3E"/>
    <w:rsid w:val="008250B3"/>
    <w:rsid w:val="00825129"/>
    <w:rsid w:val="00825290"/>
    <w:rsid w:val="00825793"/>
    <w:rsid w:val="00825E1D"/>
    <w:rsid w:val="00826825"/>
    <w:rsid w:val="0082767B"/>
    <w:rsid w:val="00827948"/>
    <w:rsid w:val="00827CA2"/>
    <w:rsid w:val="00830475"/>
    <w:rsid w:val="00830637"/>
    <w:rsid w:val="0083069E"/>
    <w:rsid w:val="00830D7C"/>
    <w:rsid w:val="00831146"/>
    <w:rsid w:val="00831997"/>
    <w:rsid w:val="00831D6C"/>
    <w:rsid w:val="00831F58"/>
    <w:rsid w:val="00832A66"/>
    <w:rsid w:val="00832F46"/>
    <w:rsid w:val="0083303F"/>
    <w:rsid w:val="008330DB"/>
    <w:rsid w:val="008339FF"/>
    <w:rsid w:val="00833E53"/>
    <w:rsid w:val="00834B21"/>
    <w:rsid w:val="00834B93"/>
    <w:rsid w:val="0083507A"/>
    <w:rsid w:val="008352D5"/>
    <w:rsid w:val="008357F5"/>
    <w:rsid w:val="00835E7B"/>
    <w:rsid w:val="008361D7"/>
    <w:rsid w:val="00836874"/>
    <w:rsid w:val="00836EBE"/>
    <w:rsid w:val="00837052"/>
    <w:rsid w:val="00837E8F"/>
    <w:rsid w:val="00837EF9"/>
    <w:rsid w:val="0084068C"/>
    <w:rsid w:val="00840909"/>
    <w:rsid w:val="008418E3"/>
    <w:rsid w:val="008422BD"/>
    <w:rsid w:val="008423DA"/>
    <w:rsid w:val="00842624"/>
    <w:rsid w:val="00843F1B"/>
    <w:rsid w:val="008443C8"/>
    <w:rsid w:val="00845289"/>
    <w:rsid w:val="00847DF8"/>
    <w:rsid w:val="00850CBF"/>
    <w:rsid w:val="00851523"/>
    <w:rsid w:val="00851B72"/>
    <w:rsid w:val="008525B8"/>
    <w:rsid w:val="0085309F"/>
    <w:rsid w:val="00853112"/>
    <w:rsid w:val="0085327E"/>
    <w:rsid w:val="008532EE"/>
    <w:rsid w:val="008536BB"/>
    <w:rsid w:val="00853F05"/>
    <w:rsid w:val="00854045"/>
    <w:rsid w:val="00854490"/>
    <w:rsid w:val="008548BF"/>
    <w:rsid w:val="00854B49"/>
    <w:rsid w:val="00854D30"/>
    <w:rsid w:val="008551F9"/>
    <w:rsid w:val="008554D9"/>
    <w:rsid w:val="00855551"/>
    <w:rsid w:val="008556DC"/>
    <w:rsid w:val="00855BD4"/>
    <w:rsid w:val="00855EAF"/>
    <w:rsid w:val="008567CC"/>
    <w:rsid w:val="00857A57"/>
    <w:rsid w:val="00857C7E"/>
    <w:rsid w:val="00857C96"/>
    <w:rsid w:val="0086020A"/>
    <w:rsid w:val="0086042C"/>
    <w:rsid w:val="008605E7"/>
    <w:rsid w:val="00861161"/>
    <w:rsid w:val="0086217E"/>
    <w:rsid w:val="0086336B"/>
    <w:rsid w:val="0086349D"/>
    <w:rsid w:val="00863C9F"/>
    <w:rsid w:val="00863F8D"/>
    <w:rsid w:val="00864054"/>
    <w:rsid w:val="00865010"/>
    <w:rsid w:val="00865279"/>
    <w:rsid w:val="008655C4"/>
    <w:rsid w:val="00866077"/>
    <w:rsid w:val="008664D4"/>
    <w:rsid w:val="00866A54"/>
    <w:rsid w:val="0086721F"/>
    <w:rsid w:val="00867324"/>
    <w:rsid w:val="008673EC"/>
    <w:rsid w:val="00870F76"/>
    <w:rsid w:val="008710AD"/>
    <w:rsid w:val="0087118E"/>
    <w:rsid w:val="00871919"/>
    <w:rsid w:val="00872802"/>
    <w:rsid w:val="00872BA4"/>
    <w:rsid w:val="008732DD"/>
    <w:rsid w:val="0087341E"/>
    <w:rsid w:val="00873F61"/>
    <w:rsid w:val="00873FEE"/>
    <w:rsid w:val="00874360"/>
    <w:rsid w:val="0087461D"/>
    <w:rsid w:val="008746CF"/>
    <w:rsid w:val="008749E2"/>
    <w:rsid w:val="0087514A"/>
    <w:rsid w:val="00875DA9"/>
    <w:rsid w:val="00876358"/>
    <w:rsid w:val="008764FF"/>
    <w:rsid w:val="00876572"/>
    <w:rsid w:val="00876738"/>
    <w:rsid w:val="008805D7"/>
    <w:rsid w:val="00880F42"/>
    <w:rsid w:val="008818BC"/>
    <w:rsid w:val="0088258D"/>
    <w:rsid w:val="00882A81"/>
    <w:rsid w:val="00882C31"/>
    <w:rsid w:val="00883537"/>
    <w:rsid w:val="00883B80"/>
    <w:rsid w:val="00883C43"/>
    <w:rsid w:val="0088438D"/>
    <w:rsid w:val="00884591"/>
    <w:rsid w:val="008846C1"/>
    <w:rsid w:val="008848CB"/>
    <w:rsid w:val="008860AE"/>
    <w:rsid w:val="0088640C"/>
    <w:rsid w:val="00886653"/>
    <w:rsid w:val="0088694B"/>
    <w:rsid w:val="00886C54"/>
    <w:rsid w:val="00886FE4"/>
    <w:rsid w:val="0088758A"/>
    <w:rsid w:val="00890138"/>
    <w:rsid w:val="008908AB"/>
    <w:rsid w:val="00890A23"/>
    <w:rsid w:val="00891BF4"/>
    <w:rsid w:val="00892283"/>
    <w:rsid w:val="0089252B"/>
    <w:rsid w:val="00892B3E"/>
    <w:rsid w:val="00893401"/>
    <w:rsid w:val="00893B36"/>
    <w:rsid w:val="00894026"/>
    <w:rsid w:val="00895346"/>
    <w:rsid w:val="0089583D"/>
    <w:rsid w:val="008959C6"/>
    <w:rsid w:val="00895EB8"/>
    <w:rsid w:val="0089638F"/>
    <w:rsid w:val="008967A0"/>
    <w:rsid w:val="00896E09"/>
    <w:rsid w:val="00897240"/>
    <w:rsid w:val="0089729B"/>
    <w:rsid w:val="0089739C"/>
    <w:rsid w:val="00897627"/>
    <w:rsid w:val="008977C1"/>
    <w:rsid w:val="008A083D"/>
    <w:rsid w:val="008A0F89"/>
    <w:rsid w:val="008A1DC7"/>
    <w:rsid w:val="008A25DC"/>
    <w:rsid w:val="008A320F"/>
    <w:rsid w:val="008A326F"/>
    <w:rsid w:val="008A3C33"/>
    <w:rsid w:val="008A3E40"/>
    <w:rsid w:val="008A3F43"/>
    <w:rsid w:val="008A4361"/>
    <w:rsid w:val="008A515B"/>
    <w:rsid w:val="008A5705"/>
    <w:rsid w:val="008A5E67"/>
    <w:rsid w:val="008A5F65"/>
    <w:rsid w:val="008A611F"/>
    <w:rsid w:val="008A62DB"/>
    <w:rsid w:val="008A62DE"/>
    <w:rsid w:val="008A6DA0"/>
    <w:rsid w:val="008A6EC5"/>
    <w:rsid w:val="008A71B1"/>
    <w:rsid w:val="008B0055"/>
    <w:rsid w:val="008B0197"/>
    <w:rsid w:val="008B085F"/>
    <w:rsid w:val="008B186F"/>
    <w:rsid w:val="008B1AFC"/>
    <w:rsid w:val="008B21B9"/>
    <w:rsid w:val="008B2371"/>
    <w:rsid w:val="008B2D80"/>
    <w:rsid w:val="008B3030"/>
    <w:rsid w:val="008B304E"/>
    <w:rsid w:val="008B341A"/>
    <w:rsid w:val="008B43AE"/>
    <w:rsid w:val="008B4BD2"/>
    <w:rsid w:val="008B5DEB"/>
    <w:rsid w:val="008B6B3D"/>
    <w:rsid w:val="008B6FAB"/>
    <w:rsid w:val="008C0625"/>
    <w:rsid w:val="008C0CD4"/>
    <w:rsid w:val="008C10BF"/>
    <w:rsid w:val="008C1429"/>
    <w:rsid w:val="008C144F"/>
    <w:rsid w:val="008C1511"/>
    <w:rsid w:val="008C1B5F"/>
    <w:rsid w:val="008C1D5C"/>
    <w:rsid w:val="008C2B5A"/>
    <w:rsid w:val="008C3EED"/>
    <w:rsid w:val="008C41F3"/>
    <w:rsid w:val="008C4279"/>
    <w:rsid w:val="008C42C6"/>
    <w:rsid w:val="008C4BB0"/>
    <w:rsid w:val="008C4D24"/>
    <w:rsid w:val="008C5C02"/>
    <w:rsid w:val="008C5C16"/>
    <w:rsid w:val="008C6F1D"/>
    <w:rsid w:val="008C73DA"/>
    <w:rsid w:val="008C7537"/>
    <w:rsid w:val="008D02F2"/>
    <w:rsid w:val="008D0A52"/>
    <w:rsid w:val="008D0B58"/>
    <w:rsid w:val="008D0BE6"/>
    <w:rsid w:val="008D12FA"/>
    <w:rsid w:val="008D1351"/>
    <w:rsid w:val="008D18C2"/>
    <w:rsid w:val="008D220E"/>
    <w:rsid w:val="008D2EB9"/>
    <w:rsid w:val="008D3129"/>
    <w:rsid w:val="008D31B5"/>
    <w:rsid w:val="008D3D71"/>
    <w:rsid w:val="008D447A"/>
    <w:rsid w:val="008D49A9"/>
    <w:rsid w:val="008D5433"/>
    <w:rsid w:val="008D5C32"/>
    <w:rsid w:val="008D5DDF"/>
    <w:rsid w:val="008D6339"/>
    <w:rsid w:val="008D67B0"/>
    <w:rsid w:val="008D6A11"/>
    <w:rsid w:val="008D7003"/>
    <w:rsid w:val="008D75FD"/>
    <w:rsid w:val="008D7792"/>
    <w:rsid w:val="008D7E43"/>
    <w:rsid w:val="008E1219"/>
    <w:rsid w:val="008E1760"/>
    <w:rsid w:val="008E2414"/>
    <w:rsid w:val="008E251D"/>
    <w:rsid w:val="008E2657"/>
    <w:rsid w:val="008E2DC8"/>
    <w:rsid w:val="008E2F41"/>
    <w:rsid w:val="008E3A23"/>
    <w:rsid w:val="008E3C1B"/>
    <w:rsid w:val="008E4466"/>
    <w:rsid w:val="008E5A16"/>
    <w:rsid w:val="008E7860"/>
    <w:rsid w:val="008E7C2A"/>
    <w:rsid w:val="008E7E3A"/>
    <w:rsid w:val="008F007D"/>
    <w:rsid w:val="008F0B46"/>
    <w:rsid w:val="008F0E20"/>
    <w:rsid w:val="008F1011"/>
    <w:rsid w:val="008F1108"/>
    <w:rsid w:val="008F12F9"/>
    <w:rsid w:val="008F1BF3"/>
    <w:rsid w:val="008F1DA9"/>
    <w:rsid w:val="008F230F"/>
    <w:rsid w:val="008F3172"/>
    <w:rsid w:val="008F34E9"/>
    <w:rsid w:val="008F41C1"/>
    <w:rsid w:val="008F4C08"/>
    <w:rsid w:val="008F60A4"/>
    <w:rsid w:val="008F61E6"/>
    <w:rsid w:val="008F6B21"/>
    <w:rsid w:val="008F7872"/>
    <w:rsid w:val="008F7886"/>
    <w:rsid w:val="00900FEA"/>
    <w:rsid w:val="00901942"/>
    <w:rsid w:val="00901BEF"/>
    <w:rsid w:val="00901F6D"/>
    <w:rsid w:val="00903377"/>
    <w:rsid w:val="00903E43"/>
    <w:rsid w:val="00903EF2"/>
    <w:rsid w:val="00904198"/>
    <w:rsid w:val="009045F4"/>
    <w:rsid w:val="00904AF1"/>
    <w:rsid w:val="00905369"/>
    <w:rsid w:val="009061B9"/>
    <w:rsid w:val="00906940"/>
    <w:rsid w:val="00907727"/>
    <w:rsid w:val="00907C87"/>
    <w:rsid w:val="00910208"/>
    <w:rsid w:val="0091023B"/>
    <w:rsid w:val="00910B32"/>
    <w:rsid w:val="009110CD"/>
    <w:rsid w:val="009118AF"/>
    <w:rsid w:val="00911BB3"/>
    <w:rsid w:val="00915502"/>
    <w:rsid w:val="009165C3"/>
    <w:rsid w:val="00917064"/>
    <w:rsid w:val="00917729"/>
    <w:rsid w:val="0092079A"/>
    <w:rsid w:val="00920D9B"/>
    <w:rsid w:val="00920EED"/>
    <w:rsid w:val="0092143C"/>
    <w:rsid w:val="00922809"/>
    <w:rsid w:val="009229ED"/>
    <w:rsid w:val="00923341"/>
    <w:rsid w:val="00923C98"/>
    <w:rsid w:val="009241F3"/>
    <w:rsid w:val="009246CB"/>
    <w:rsid w:val="00924CC8"/>
    <w:rsid w:val="0092518F"/>
    <w:rsid w:val="009251D1"/>
    <w:rsid w:val="00926A93"/>
    <w:rsid w:val="00926AA3"/>
    <w:rsid w:val="00926B5D"/>
    <w:rsid w:val="0092702A"/>
    <w:rsid w:val="00927525"/>
    <w:rsid w:val="00927E48"/>
    <w:rsid w:val="00930767"/>
    <w:rsid w:val="0093099A"/>
    <w:rsid w:val="009316E4"/>
    <w:rsid w:val="009326B1"/>
    <w:rsid w:val="00933E29"/>
    <w:rsid w:val="0093427A"/>
    <w:rsid w:val="0093460C"/>
    <w:rsid w:val="009351D2"/>
    <w:rsid w:val="009354CA"/>
    <w:rsid w:val="00935F3C"/>
    <w:rsid w:val="0093632F"/>
    <w:rsid w:val="00937455"/>
    <w:rsid w:val="00937492"/>
    <w:rsid w:val="0093787D"/>
    <w:rsid w:val="00940572"/>
    <w:rsid w:val="009406E8"/>
    <w:rsid w:val="0094091B"/>
    <w:rsid w:val="00940A9E"/>
    <w:rsid w:val="00941060"/>
    <w:rsid w:val="009413D9"/>
    <w:rsid w:val="00941716"/>
    <w:rsid w:val="0094191D"/>
    <w:rsid w:val="00941C9B"/>
    <w:rsid w:val="00941FD8"/>
    <w:rsid w:val="009437D1"/>
    <w:rsid w:val="009439D3"/>
    <w:rsid w:val="00943BB8"/>
    <w:rsid w:val="00943DAD"/>
    <w:rsid w:val="00945271"/>
    <w:rsid w:val="009455CF"/>
    <w:rsid w:val="009456B1"/>
    <w:rsid w:val="009457A7"/>
    <w:rsid w:val="009459D1"/>
    <w:rsid w:val="00945B44"/>
    <w:rsid w:val="009479E8"/>
    <w:rsid w:val="0095013F"/>
    <w:rsid w:val="009502A2"/>
    <w:rsid w:val="00950A2E"/>
    <w:rsid w:val="00950C9D"/>
    <w:rsid w:val="00952572"/>
    <w:rsid w:val="00952D9E"/>
    <w:rsid w:val="009534B8"/>
    <w:rsid w:val="00953D49"/>
    <w:rsid w:val="00953FDD"/>
    <w:rsid w:val="009540B9"/>
    <w:rsid w:val="009542E5"/>
    <w:rsid w:val="0095434A"/>
    <w:rsid w:val="009543D9"/>
    <w:rsid w:val="00954621"/>
    <w:rsid w:val="00954712"/>
    <w:rsid w:val="00954995"/>
    <w:rsid w:val="00954B98"/>
    <w:rsid w:val="00954CF0"/>
    <w:rsid w:val="00954DD8"/>
    <w:rsid w:val="00954F46"/>
    <w:rsid w:val="009557E0"/>
    <w:rsid w:val="0095595E"/>
    <w:rsid w:val="00955A0C"/>
    <w:rsid w:val="00956615"/>
    <w:rsid w:val="009569E5"/>
    <w:rsid w:val="0095708C"/>
    <w:rsid w:val="009607AC"/>
    <w:rsid w:val="00961B0A"/>
    <w:rsid w:val="0096292D"/>
    <w:rsid w:val="00962A98"/>
    <w:rsid w:val="00962AB6"/>
    <w:rsid w:val="00963D10"/>
    <w:rsid w:val="00964AE9"/>
    <w:rsid w:val="00964DED"/>
    <w:rsid w:val="009656D7"/>
    <w:rsid w:val="00965740"/>
    <w:rsid w:val="00965EE8"/>
    <w:rsid w:val="00965FB7"/>
    <w:rsid w:val="009665AC"/>
    <w:rsid w:val="00966B8A"/>
    <w:rsid w:val="0096725F"/>
    <w:rsid w:val="00970902"/>
    <w:rsid w:val="00971974"/>
    <w:rsid w:val="009720D2"/>
    <w:rsid w:val="009725C9"/>
    <w:rsid w:val="00972A03"/>
    <w:rsid w:val="00972B95"/>
    <w:rsid w:val="00972CC3"/>
    <w:rsid w:val="0097310C"/>
    <w:rsid w:val="00973B36"/>
    <w:rsid w:val="00973FE8"/>
    <w:rsid w:val="00974E3B"/>
    <w:rsid w:val="00975E3B"/>
    <w:rsid w:val="0097641A"/>
    <w:rsid w:val="00977B0D"/>
    <w:rsid w:val="00977C39"/>
    <w:rsid w:val="00981324"/>
    <w:rsid w:val="00981D34"/>
    <w:rsid w:val="00981FC4"/>
    <w:rsid w:val="00982783"/>
    <w:rsid w:val="009833C7"/>
    <w:rsid w:val="00983862"/>
    <w:rsid w:val="00983DD3"/>
    <w:rsid w:val="00984577"/>
    <w:rsid w:val="009854FF"/>
    <w:rsid w:val="00985E6A"/>
    <w:rsid w:val="0098657E"/>
    <w:rsid w:val="00986773"/>
    <w:rsid w:val="0098679E"/>
    <w:rsid w:val="009868B9"/>
    <w:rsid w:val="00986A00"/>
    <w:rsid w:val="00986AF4"/>
    <w:rsid w:val="0098728B"/>
    <w:rsid w:val="009873C3"/>
    <w:rsid w:val="0098794F"/>
    <w:rsid w:val="00987D7D"/>
    <w:rsid w:val="00990627"/>
    <w:rsid w:val="00990803"/>
    <w:rsid w:val="00990CC9"/>
    <w:rsid w:val="0099151A"/>
    <w:rsid w:val="009917E2"/>
    <w:rsid w:val="0099189A"/>
    <w:rsid w:val="009926F9"/>
    <w:rsid w:val="00992D1A"/>
    <w:rsid w:val="00993054"/>
    <w:rsid w:val="00993CA3"/>
    <w:rsid w:val="009951FD"/>
    <w:rsid w:val="00995E05"/>
    <w:rsid w:val="0099628C"/>
    <w:rsid w:val="009967F2"/>
    <w:rsid w:val="009977BB"/>
    <w:rsid w:val="009978BF"/>
    <w:rsid w:val="009A02E7"/>
    <w:rsid w:val="009A0370"/>
    <w:rsid w:val="009A11D7"/>
    <w:rsid w:val="009A17B7"/>
    <w:rsid w:val="009A1E8B"/>
    <w:rsid w:val="009A24E8"/>
    <w:rsid w:val="009A2C11"/>
    <w:rsid w:val="009A2C45"/>
    <w:rsid w:val="009A2E1B"/>
    <w:rsid w:val="009A3C48"/>
    <w:rsid w:val="009A429B"/>
    <w:rsid w:val="009A4AD3"/>
    <w:rsid w:val="009A572D"/>
    <w:rsid w:val="009A605C"/>
    <w:rsid w:val="009A60BC"/>
    <w:rsid w:val="009A6BF9"/>
    <w:rsid w:val="009A7152"/>
    <w:rsid w:val="009A726B"/>
    <w:rsid w:val="009A7549"/>
    <w:rsid w:val="009A78D7"/>
    <w:rsid w:val="009A7B6F"/>
    <w:rsid w:val="009A7E68"/>
    <w:rsid w:val="009B1247"/>
    <w:rsid w:val="009B16B0"/>
    <w:rsid w:val="009B1904"/>
    <w:rsid w:val="009B1E33"/>
    <w:rsid w:val="009B22D6"/>
    <w:rsid w:val="009B31F0"/>
    <w:rsid w:val="009B34EC"/>
    <w:rsid w:val="009B37BB"/>
    <w:rsid w:val="009B380F"/>
    <w:rsid w:val="009B3F8A"/>
    <w:rsid w:val="009B42A4"/>
    <w:rsid w:val="009B4526"/>
    <w:rsid w:val="009B4749"/>
    <w:rsid w:val="009B5648"/>
    <w:rsid w:val="009B5BF1"/>
    <w:rsid w:val="009B6821"/>
    <w:rsid w:val="009B6F30"/>
    <w:rsid w:val="009C00EF"/>
    <w:rsid w:val="009C07EA"/>
    <w:rsid w:val="009C19E1"/>
    <w:rsid w:val="009C2094"/>
    <w:rsid w:val="009C2431"/>
    <w:rsid w:val="009C27B2"/>
    <w:rsid w:val="009C35EF"/>
    <w:rsid w:val="009C3931"/>
    <w:rsid w:val="009C4330"/>
    <w:rsid w:val="009C556E"/>
    <w:rsid w:val="009C5BA9"/>
    <w:rsid w:val="009C6785"/>
    <w:rsid w:val="009C67F2"/>
    <w:rsid w:val="009C72C7"/>
    <w:rsid w:val="009C7B37"/>
    <w:rsid w:val="009D040F"/>
    <w:rsid w:val="009D049D"/>
    <w:rsid w:val="009D0BE6"/>
    <w:rsid w:val="009D0C4C"/>
    <w:rsid w:val="009D0E9C"/>
    <w:rsid w:val="009D1329"/>
    <w:rsid w:val="009D194B"/>
    <w:rsid w:val="009D1AD6"/>
    <w:rsid w:val="009D2231"/>
    <w:rsid w:val="009D28B9"/>
    <w:rsid w:val="009D2D58"/>
    <w:rsid w:val="009D2DE5"/>
    <w:rsid w:val="009D3101"/>
    <w:rsid w:val="009D36E4"/>
    <w:rsid w:val="009D4588"/>
    <w:rsid w:val="009D469C"/>
    <w:rsid w:val="009D4AD2"/>
    <w:rsid w:val="009D4B4A"/>
    <w:rsid w:val="009D59A9"/>
    <w:rsid w:val="009D59B0"/>
    <w:rsid w:val="009D62FE"/>
    <w:rsid w:val="009D641B"/>
    <w:rsid w:val="009D6BBB"/>
    <w:rsid w:val="009D6E27"/>
    <w:rsid w:val="009D7FA4"/>
    <w:rsid w:val="009E03C9"/>
    <w:rsid w:val="009E0CE5"/>
    <w:rsid w:val="009E1070"/>
    <w:rsid w:val="009E16AA"/>
    <w:rsid w:val="009E17E7"/>
    <w:rsid w:val="009E1F87"/>
    <w:rsid w:val="009E22B7"/>
    <w:rsid w:val="009E240A"/>
    <w:rsid w:val="009E3BFE"/>
    <w:rsid w:val="009E4D10"/>
    <w:rsid w:val="009E5B01"/>
    <w:rsid w:val="009E5B3A"/>
    <w:rsid w:val="009E5E41"/>
    <w:rsid w:val="009E7ED8"/>
    <w:rsid w:val="009F050B"/>
    <w:rsid w:val="009F05CD"/>
    <w:rsid w:val="009F099B"/>
    <w:rsid w:val="009F0A2D"/>
    <w:rsid w:val="009F1C55"/>
    <w:rsid w:val="009F2270"/>
    <w:rsid w:val="009F2858"/>
    <w:rsid w:val="009F368D"/>
    <w:rsid w:val="009F3947"/>
    <w:rsid w:val="009F3C18"/>
    <w:rsid w:val="009F4215"/>
    <w:rsid w:val="009F63A7"/>
    <w:rsid w:val="009F71FC"/>
    <w:rsid w:val="009F7BB1"/>
    <w:rsid w:val="00A004B6"/>
    <w:rsid w:val="00A005F2"/>
    <w:rsid w:val="00A00F5B"/>
    <w:rsid w:val="00A0110C"/>
    <w:rsid w:val="00A0110F"/>
    <w:rsid w:val="00A0175E"/>
    <w:rsid w:val="00A01FCE"/>
    <w:rsid w:val="00A028D1"/>
    <w:rsid w:val="00A028EC"/>
    <w:rsid w:val="00A030A5"/>
    <w:rsid w:val="00A0316C"/>
    <w:rsid w:val="00A036C8"/>
    <w:rsid w:val="00A046B0"/>
    <w:rsid w:val="00A04D1A"/>
    <w:rsid w:val="00A0504F"/>
    <w:rsid w:val="00A05338"/>
    <w:rsid w:val="00A056B1"/>
    <w:rsid w:val="00A05BEF"/>
    <w:rsid w:val="00A05F52"/>
    <w:rsid w:val="00A0676D"/>
    <w:rsid w:val="00A06F0B"/>
    <w:rsid w:val="00A0710D"/>
    <w:rsid w:val="00A071C8"/>
    <w:rsid w:val="00A07753"/>
    <w:rsid w:val="00A07C82"/>
    <w:rsid w:val="00A10697"/>
    <w:rsid w:val="00A10841"/>
    <w:rsid w:val="00A109A3"/>
    <w:rsid w:val="00A12603"/>
    <w:rsid w:val="00A12E4E"/>
    <w:rsid w:val="00A1371E"/>
    <w:rsid w:val="00A13768"/>
    <w:rsid w:val="00A13B48"/>
    <w:rsid w:val="00A14517"/>
    <w:rsid w:val="00A154B7"/>
    <w:rsid w:val="00A1578E"/>
    <w:rsid w:val="00A15D2A"/>
    <w:rsid w:val="00A15EA1"/>
    <w:rsid w:val="00A16670"/>
    <w:rsid w:val="00A16AEF"/>
    <w:rsid w:val="00A17DC4"/>
    <w:rsid w:val="00A2049B"/>
    <w:rsid w:val="00A23038"/>
    <w:rsid w:val="00A23BAB"/>
    <w:rsid w:val="00A23CBC"/>
    <w:rsid w:val="00A244FB"/>
    <w:rsid w:val="00A248A9"/>
    <w:rsid w:val="00A248FC"/>
    <w:rsid w:val="00A24F21"/>
    <w:rsid w:val="00A25448"/>
    <w:rsid w:val="00A25690"/>
    <w:rsid w:val="00A2657D"/>
    <w:rsid w:val="00A26785"/>
    <w:rsid w:val="00A275C4"/>
    <w:rsid w:val="00A3074B"/>
    <w:rsid w:val="00A307DB"/>
    <w:rsid w:val="00A30A23"/>
    <w:rsid w:val="00A3165E"/>
    <w:rsid w:val="00A31AEC"/>
    <w:rsid w:val="00A32E7F"/>
    <w:rsid w:val="00A35334"/>
    <w:rsid w:val="00A35927"/>
    <w:rsid w:val="00A35C39"/>
    <w:rsid w:val="00A367E4"/>
    <w:rsid w:val="00A3696D"/>
    <w:rsid w:val="00A4057A"/>
    <w:rsid w:val="00A40752"/>
    <w:rsid w:val="00A40EA8"/>
    <w:rsid w:val="00A40F0C"/>
    <w:rsid w:val="00A42E9D"/>
    <w:rsid w:val="00A44D8A"/>
    <w:rsid w:val="00A45402"/>
    <w:rsid w:val="00A45DC5"/>
    <w:rsid w:val="00A45FAC"/>
    <w:rsid w:val="00A504BE"/>
    <w:rsid w:val="00A50761"/>
    <w:rsid w:val="00A511A7"/>
    <w:rsid w:val="00A5204B"/>
    <w:rsid w:val="00A523C0"/>
    <w:rsid w:val="00A52C03"/>
    <w:rsid w:val="00A52C4F"/>
    <w:rsid w:val="00A53874"/>
    <w:rsid w:val="00A539F7"/>
    <w:rsid w:val="00A53B20"/>
    <w:rsid w:val="00A551BE"/>
    <w:rsid w:val="00A55814"/>
    <w:rsid w:val="00A55C57"/>
    <w:rsid w:val="00A56120"/>
    <w:rsid w:val="00A56C97"/>
    <w:rsid w:val="00A572A3"/>
    <w:rsid w:val="00A57BAE"/>
    <w:rsid w:val="00A57F12"/>
    <w:rsid w:val="00A609B1"/>
    <w:rsid w:val="00A60F01"/>
    <w:rsid w:val="00A611FB"/>
    <w:rsid w:val="00A62E55"/>
    <w:rsid w:val="00A639F8"/>
    <w:rsid w:val="00A63B03"/>
    <w:rsid w:val="00A63DE9"/>
    <w:rsid w:val="00A6405F"/>
    <w:rsid w:val="00A64091"/>
    <w:rsid w:val="00A64117"/>
    <w:rsid w:val="00A65D0D"/>
    <w:rsid w:val="00A66315"/>
    <w:rsid w:val="00A66328"/>
    <w:rsid w:val="00A66574"/>
    <w:rsid w:val="00A67523"/>
    <w:rsid w:val="00A677C4"/>
    <w:rsid w:val="00A67C31"/>
    <w:rsid w:val="00A70811"/>
    <w:rsid w:val="00A70CEA"/>
    <w:rsid w:val="00A70ECA"/>
    <w:rsid w:val="00A715D9"/>
    <w:rsid w:val="00A717E0"/>
    <w:rsid w:val="00A71D5B"/>
    <w:rsid w:val="00A71F21"/>
    <w:rsid w:val="00A7232C"/>
    <w:rsid w:val="00A72712"/>
    <w:rsid w:val="00A7294F"/>
    <w:rsid w:val="00A72D60"/>
    <w:rsid w:val="00A739F5"/>
    <w:rsid w:val="00A74B8F"/>
    <w:rsid w:val="00A75002"/>
    <w:rsid w:val="00A7580A"/>
    <w:rsid w:val="00A760FA"/>
    <w:rsid w:val="00A76897"/>
    <w:rsid w:val="00A77169"/>
    <w:rsid w:val="00A8002C"/>
    <w:rsid w:val="00A81243"/>
    <w:rsid w:val="00A813B8"/>
    <w:rsid w:val="00A81CFC"/>
    <w:rsid w:val="00A82919"/>
    <w:rsid w:val="00A8294E"/>
    <w:rsid w:val="00A83055"/>
    <w:rsid w:val="00A832EF"/>
    <w:rsid w:val="00A8415B"/>
    <w:rsid w:val="00A847D0"/>
    <w:rsid w:val="00A848E4"/>
    <w:rsid w:val="00A85EB6"/>
    <w:rsid w:val="00A868B3"/>
    <w:rsid w:val="00A86AD7"/>
    <w:rsid w:val="00A909ED"/>
    <w:rsid w:val="00A90AD3"/>
    <w:rsid w:val="00A90CCA"/>
    <w:rsid w:val="00A9149D"/>
    <w:rsid w:val="00A9175D"/>
    <w:rsid w:val="00A9194B"/>
    <w:rsid w:val="00A922CE"/>
    <w:rsid w:val="00A9303C"/>
    <w:rsid w:val="00A9359B"/>
    <w:rsid w:val="00A947BC"/>
    <w:rsid w:val="00A95C54"/>
    <w:rsid w:val="00A95F9E"/>
    <w:rsid w:val="00A96540"/>
    <w:rsid w:val="00A9687A"/>
    <w:rsid w:val="00A969F2"/>
    <w:rsid w:val="00A97520"/>
    <w:rsid w:val="00A97640"/>
    <w:rsid w:val="00A97E9F"/>
    <w:rsid w:val="00AA0117"/>
    <w:rsid w:val="00AA02DA"/>
    <w:rsid w:val="00AA0788"/>
    <w:rsid w:val="00AA0E44"/>
    <w:rsid w:val="00AA0EEF"/>
    <w:rsid w:val="00AA0FC3"/>
    <w:rsid w:val="00AA102E"/>
    <w:rsid w:val="00AA220F"/>
    <w:rsid w:val="00AA2336"/>
    <w:rsid w:val="00AA247B"/>
    <w:rsid w:val="00AA259D"/>
    <w:rsid w:val="00AA268D"/>
    <w:rsid w:val="00AA2BFE"/>
    <w:rsid w:val="00AA397A"/>
    <w:rsid w:val="00AA3DDE"/>
    <w:rsid w:val="00AA4015"/>
    <w:rsid w:val="00AA4D58"/>
    <w:rsid w:val="00AA57E0"/>
    <w:rsid w:val="00AA7376"/>
    <w:rsid w:val="00AA738B"/>
    <w:rsid w:val="00AA768D"/>
    <w:rsid w:val="00AA7D02"/>
    <w:rsid w:val="00AB0383"/>
    <w:rsid w:val="00AB089F"/>
    <w:rsid w:val="00AB1FF2"/>
    <w:rsid w:val="00AB23F2"/>
    <w:rsid w:val="00AB28C6"/>
    <w:rsid w:val="00AB30CB"/>
    <w:rsid w:val="00AB3AA1"/>
    <w:rsid w:val="00AB5446"/>
    <w:rsid w:val="00AB699C"/>
    <w:rsid w:val="00AB6E42"/>
    <w:rsid w:val="00AB7496"/>
    <w:rsid w:val="00AB7C78"/>
    <w:rsid w:val="00AC044A"/>
    <w:rsid w:val="00AC1D9E"/>
    <w:rsid w:val="00AC295C"/>
    <w:rsid w:val="00AC35AA"/>
    <w:rsid w:val="00AC4465"/>
    <w:rsid w:val="00AC4479"/>
    <w:rsid w:val="00AC52E6"/>
    <w:rsid w:val="00AC7439"/>
    <w:rsid w:val="00AC7ABD"/>
    <w:rsid w:val="00AC7C8E"/>
    <w:rsid w:val="00AD19F4"/>
    <w:rsid w:val="00AD245C"/>
    <w:rsid w:val="00AD3079"/>
    <w:rsid w:val="00AD3A9D"/>
    <w:rsid w:val="00AD55F4"/>
    <w:rsid w:val="00AD5D83"/>
    <w:rsid w:val="00AD6777"/>
    <w:rsid w:val="00AD6B5C"/>
    <w:rsid w:val="00AD6DD4"/>
    <w:rsid w:val="00AD71FD"/>
    <w:rsid w:val="00AD72CE"/>
    <w:rsid w:val="00AD738D"/>
    <w:rsid w:val="00AD75B2"/>
    <w:rsid w:val="00AD779F"/>
    <w:rsid w:val="00AD785E"/>
    <w:rsid w:val="00AD7A03"/>
    <w:rsid w:val="00AD7C73"/>
    <w:rsid w:val="00AE0A70"/>
    <w:rsid w:val="00AE0AEC"/>
    <w:rsid w:val="00AE0CCD"/>
    <w:rsid w:val="00AE0E87"/>
    <w:rsid w:val="00AE1A8C"/>
    <w:rsid w:val="00AE2244"/>
    <w:rsid w:val="00AE2505"/>
    <w:rsid w:val="00AE2C8F"/>
    <w:rsid w:val="00AE3E32"/>
    <w:rsid w:val="00AE45F3"/>
    <w:rsid w:val="00AE49D0"/>
    <w:rsid w:val="00AE5118"/>
    <w:rsid w:val="00AE5568"/>
    <w:rsid w:val="00AE5605"/>
    <w:rsid w:val="00AE5E9D"/>
    <w:rsid w:val="00AE5F3E"/>
    <w:rsid w:val="00AE660B"/>
    <w:rsid w:val="00AE689F"/>
    <w:rsid w:val="00AE7348"/>
    <w:rsid w:val="00AF010F"/>
    <w:rsid w:val="00AF07BC"/>
    <w:rsid w:val="00AF08A8"/>
    <w:rsid w:val="00AF19DE"/>
    <w:rsid w:val="00AF1DDF"/>
    <w:rsid w:val="00AF3E77"/>
    <w:rsid w:val="00AF428A"/>
    <w:rsid w:val="00AF4E36"/>
    <w:rsid w:val="00AF4FF8"/>
    <w:rsid w:val="00AF5813"/>
    <w:rsid w:val="00AF5E83"/>
    <w:rsid w:val="00AF6145"/>
    <w:rsid w:val="00AF632A"/>
    <w:rsid w:val="00AF6E9A"/>
    <w:rsid w:val="00AF7678"/>
    <w:rsid w:val="00B00D47"/>
    <w:rsid w:val="00B01167"/>
    <w:rsid w:val="00B01B3F"/>
    <w:rsid w:val="00B025E3"/>
    <w:rsid w:val="00B03B31"/>
    <w:rsid w:val="00B03B37"/>
    <w:rsid w:val="00B03C39"/>
    <w:rsid w:val="00B04042"/>
    <w:rsid w:val="00B041D3"/>
    <w:rsid w:val="00B04277"/>
    <w:rsid w:val="00B04630"/>
    <w:rsid w:val="00B046A8"/>
    <w:rsid w:val="00B0585A"/>
    <w:rsid w:val="00B069DF"/>
    <w:rsid w:val="00B06F75"/>
    <w:rsid w:val="00B07AB2"/>
    <w:rsid w:val="00B11825"/>
    <w:rsid w:val="00B13BAF"/>
    <w:rsid w:val="00B146DD"/>
    <w:rsid w:val="00B151D0"/>
    <w:rsid w:val="00B1534F"/>
    <w:rsid w:val="00B1571E"/>
    <w:rsid w:val="00B15E1B"/>
    <w:rsid w:val="00B16D61"/>
    <w:rsid w:val="00B16FEA"/>
    <w:rsid w:val="00B17E89"/>
    <w:rsid w:val="00B203EC"/>
    <w:rsid w:val="00B20990"/>
    <w:rsid w:val="00B214BF"/>
    <w:rsid w:val="00B227AF"/>
    <w:rsid w:val="00B228F7"/>
    <w:rsid w:val="00B234EC"/>
    <w:rsid w:val="00B2372C"/>
    <w:rsid w:val="00B237FA"/>
    <w:rsid w:val="00B23C43"/>
    <w:rsid w:val="00B23D6E"/>
    <w:rsid w:val="00B2449F"/>
    <w:rsid w:val="00B25528"/>
    <w:rsid w:val="00B25C2D"/>
    <w:rsid w:val="00B26FA4"/>
    <w:rsid w:val="00B272C3"/>
    <w:rsid w:val="00B313E1"/>
    <w:rsid w:val="00B319FA"/>
    <w:rsid w:val="00B31B76"/>
    <w:rsid w:val="00B32417"/>
    <w:rsid w:val="00B3288A"/>
    <w:rsid w:val="00B32B5D"/>
    <w:rsid w:val="00B3358B"/>
    <w:rsid w:val="00B34EEA"/>
    <w:rsid w:val="00B35B79"/>
    <w:rsid w:val="00B36FA3"/>
    <w:rsid w:val="00B37663"/>
    <w:rsid w:val="00B3784C"/>
    <w:rsid w:val="00B40D4B"/>
    <w:rsid w:val="00B40E0C"/>
    <w:rsid w:val="00B40F0D"/>
    <w:rsid w:val="00B42356"/>
    <w:rsid w:val="00B42888"/>
    <w:rsid w:val="00B42D43"/>
    <w:rsid w:val="00B42E97"/>
    <w:rsid w:val="00B4316D"/>
    <w:rsid w:val="00B4348C"/>
    <w:rsid w:val="00B43ADB"/>
    <w:rsid w:val="00B43F0C"/>
    <w:rsid w:val="00B440C6"/>
    <w:rsid w:val="00B44793"/>
    <w:rsid w:val="00B449A4"/>
    <w:rsid w:val="00B44A80"/>
    <w:rsid w:val="00B44C86"/>
    <w:rsid w:val="00B452AA"/>
    <w:rsid w:val="00B452C8"/>
    <w:rsid w:val="00B4588B"/>
    <w:rsid w:val="00B4593B"/>
    <w:rsid w:val="00B45C73"/>
    <w:rsid w:val="00B46C2A"/>
    <w:rsid w:val="00B4757F"/>
    <w:rsid w:val="00B47E23"/>
    <w:rsid w:val="00B502B5"/>
    <w:rsid w:val="00B511ED"/>
    <w:rsid w:val="00B51266"/>
    <w:rsid w:val="00B51941"/>
    <w:rsid w:val="00B51A03"/>
    <w:rsid w:val="00B51D23"/>
    <w:rsid w:val="00B51EA8"/>
    <w:rsid w:val="00B52607"/>
    <w:rsid w:val="00B55428"/>
    <w:rsid w:val="00B55593"/>
    <w:rsid w:val="00B5615C"/>
    <w:rsid w:val="00B57BC1"/>
    <w:rsid w:val="00B60273"/>
    <w:rsid w:val="00B60AA6"/>
    <w:rsid w:val="00B61D66"/>
    <w:rsid w:val="00B62157"/>
    <w:rsid w:val="00B621B9"/>
    <w:rsid w:val="00B62484"/>
    <w:rsid w:val="00B631C0"/>
    <w:rsid w:val="00B632CD"/>
    <w:rsid w:val="00B64D3F"/>
    <w:rsid w:val="00B66140"/>
    <w:rsid w:val="00B67036"/>
    <w:rsid w:val="00B6713B"/>
    <w:rsid w:val="00B67414"/>
    <w:rsid w:val="00B67B47"/>
    <w:rsid w:val="00B67B95"/>
    <w:rsid w:val="00B67DD8"/>
    <w:rsid w:val="00B701A8"/>
    <w:rsid w:val="00B70790"/>
    <w:rsid w:val="00B70B30"/>
    <w:rsid w:val="00B70CAC"/>
    <w:rsid w:val="00B71283"/>
    <w:rsid w:val="00B7164B"/>
    <w:rsid w:val="00B7171B"/>
    <w:rsid w:val="00B71BA5"/>
    <w:rsid w:val="00B7205F"/>
    <w:rsid w:val="00B721C3"/>
    <w:rsid w:val="00B725C8"/>
    <w:rsid w:val="00B72A57"/>
    <w:rsid w:val="00B72C56"/>
    <w:rsid w:val="00B73AB6"/>
    <w:rsid w:val="00B75A56"/>
    <w:rsid w:val="00B7684C"/>
    <w:rsid w:val="00B768A5"/>
    <w:rsid w:val="00B76B3C"/>
    <w:rsid w:val="00B76D7B"/>
    <w:rsid w:val="00B77356"/>
    <w:rsid w:val="00B806C9"/>
    <w:rsid w:val="00B80966"/>
    <w:rsid w:val="00B81666"/>
    <w:rsid w:val="00B81D5C"/>
    <w:rsid w:val="00B81ECC"/>
    <w:rsid w:val="00B8283C"/>
    <w:rsid w:val="00B83D6A"/>
    <w:rsid w:val="00B84475"/>
    <w:rsid w:val="00B844BC"/>
    <w:rsid w:val="00B85CAE"/>
    <w:rsid w:val="00B85FE4"/>
    <w:rsid w:val="00B902A5"/>
    <w:rsid w:val="00B9114E"/>
    <w:rsid w:val="00B91355"/>
    <w:rsid w:val="00B91AE5"/>
    <w:rsid w:val="00B92423"/>
    <w:rsid w:val="00B92A43"/>
    <w:rsid w:val="00B931BE"/>
    <w:rsid w:val="00B935A9"/>
    <w:rsid w:val="00B93606"/>
    <w:rsid w:val="00B93AB8"/>
    <w:rsid w:val="00B94E38"/>
    <w:rsid w:val="00B9590F"/>
    <w:rsid w:val="00B96506"/>
    <w:rsid w:val="00B96B3A"/>
    <w:rsid w:val="00B976A8"/>
    <w:rsid w:val="00BA0D61"/>
    <w:rsid w:val="00BA0F3B"/>
    <w:rsid w:val="00BA178A"/>
    <w:rsid w:val="00BA1795"/>
    <w:rsid w:val="00BA1BCC"/>
    <w:rsid w:val="00BA2297"/>
    <w:rsid w:val="00BA2394"/>
    <w:rsid w:val="00BA269F"/>
    <w:rsid w:val="00BA2851"/>
    <w:rsid w:val="00BA2A62"/>
    <w:rsid w:val="00BA2BA6"/>
    <w:rsid w:val="00BA2DE7"/>
    <w:rsid w:val="00BA30D6"/>
    <w:rsid w:val="00BA3DD0"/>
    <w:rsid w:val="00BA449D"/>
    <w:rsid w:val="00BA48E9"/>
    <w:rsid w:val="00BA5422"/>
    <w:rsid w:val="00BA5F8E"/>
    <w:rsid w:val="00BA6077"/>
    <w:rsid w:val="00BA69AD"/>
    <w:rsid w:val="00BA6B90"/>
    <w:rsid w:val="00BA6DE4"/>
    <w:rsid w:val="00BA7388"/>
    <w:rsid w:val="00BA77D3"/>
    <w:rsid w:val="00BA7B31"/>
    <w:rsid w:val="00BB1843"/>
    <w:rsid w:val="00BB1A09"/>
    <w:rsid w:val="00BB22FB"/>
    <w:rsid w:val="00BB24E2"/>
    <w:rsid w:val="00BB296C"/>
    <w:rsid w:val="00BB2A60"/>
    <w:rsid w:val="00BB3638"/>
    <w:rsid w:val="00BB39F2"/>
    <w:rsid w:val="00BB3A62"/>
    <w:rsid w:val="00BB3C9B"/>
    <w:rsid w:val="00BB49B8"/>
    <w:rsid w:val="00BB5565"/>
    <w:rsid w:val="00BB5816"/>
    <w:rsid w:val="00BB5E43"/>
    <w:rsid w:val="00BB699F"/>
    <w:rsid w:val="00BB6E2F"/>
    <w:rsid w:val="00BB74D6"/>
    <w:rsid w:val="00BB74E0"/>
    <w:rsid w:val="00BC0006"/>
    <w:rsid w:val="00BC0105"/>
    <w:rsid w:val="00BC078B"/>
    <w:rsid w:val="00BC08EE"/>
    <w:rsid w:val="00BC0AE9"/>
    <w:rsid w:val="00BC14D3"/>
    <w:rsid w:val="00BC1711"/>
    <w:rsid w:val="00BC1FE8"/>
    <w:rsid w:val="00BC2F75"/>
    <w:rsid w:val="00BC378D"/>
    <w:rsid w:val="00BC3DDC"/>
    <w:rsid w:val="00BC406D"/>
    <w:rsid w:val="00BC5933"/>
    <w:rsid w:val="00BC59C7"/>
    <w:rsid w:val="00BC649E"/>
    <w:rsid w:val="00BC6821"/>
    <w:rsid w:val="00BC6B2B"/>
    <w:rsid w:val="00BD0312"/>
    <w:rsid w:val="00BD060B"/>
    <w:rsid w:val="00BD0A34"/>
    <w:rsid w:val="00BD0ACA"/>
    <w:rsid w:val="00BD1BD3"/>
    <w:rsid w:val="00BD1E53"/>
    <w:rsid w:val="00BD25DF"/>
    <w:rsid w:val="00BD2987"/>
    <w:rsid w:val="00BD30F0"/>
    <w:rsid w:val="00BD397A"/>
    <w:rsid w:val="00BD3D2D"/>
    <w:rsid w:val="00BD3E62"/>
    <w:rsid w:val="00BD400A"/>
    <w:rsid w:val="00BD51F2"/>
    <w:rsid w:val="00BD5348"/>
    <w:rsid w:val="00BD55F8"/>
    <w:rsid w:val="00BD5B13"/>
    <w:rsid w:val="00BD5F3A"/>
    <w:rsid w:val="00BD6564"/>
    <w:rsid w:val="00BD7358"/>
    <w:rsid w:val="00BE0776"/>
    <w:rsid w:val="00BE16E9"/>
    <w:rsid w:val="00BE1764"/>
    <w:rsid w:val="00BE1792"/>
    <w:rsid w:val="00BE19F3"/>
    <w:rsid w:val="00BE1BF7"/>
    <w:rsid w:val="00BE1C62"/>
    <w:rsid w:val="00BE2C8A"/>
    <w:rsid w:val="00BE3324"/>
    <w:rsid w:val="00BE3491"/>
    <w:rsid w:val="00BE3A0F"/>
    <w:rsid w:val="00BE4418"/>
    <w:rsid w:val="00BE4430"/>
    <w:rsid w:val="00BE459B"/>
    <w:rsid w:val="00BE53A0"/>
    <w:rsid w:val="00BE6BAA"/>
    <w:rsid w:val="00BE6EED"/>
    <w:rsid w:val="00BE6FF6"/>
    <w:rsid w:val="00BF07C7"/>
    <w:rsid w:val="00BF0809"/>
    <w:rsid w:val="00BF0BF4"/>
    <w:rsid w:val="00BF0CCC"/>
    <w:rsid w:val="00BF20EF"/>
    <w:rsid w:val="00BF21C1"/>
    <w:rsid w:val="00BF31F0"/>
    <w:rsid w:val="00BF3422"/>
    <w:rsid w:val="00BF3549"/>
    <w:rsid w:val="00BF38BA"/>
    <w:rsid w:val="00BF3BC5"/>
    <w:rsid w:val="00BF4033"/>
    <w:rsid w:val="00BF5D26"/>
    <w:rsid w:val="00BF7902"/>
    <w:rsid w:val="00BF7CA7"/>
    <w:rsid w:val="00C00240"/>
    <w:rsid w:val="00C026C2"/>
    <w:rsid w:val="00C0276C"/>
    <w:rsid w:val="00C02D98"/>
    <w:rsid w:val="00C037DB"/>
    <w:rsid w:val="00C0607D"/>
    <w:rsid w:val="00C0610B"/>
    <w:rsid w:val="00C061BB"/>
    <w:rsid w:val="00C06CA2"/>
    <w:rsid w:val="00C06CDA"/>
    <w:rsid w:val="00C07197"/>
    <w:rsid w:val="00C07380"/>
    <w:rsid w:val="00C07F2B"/>
    <w:rsid w:val="00C10994"/>
    <w:rsid w:val="00C10DAB"/>
    <w:rsid w:val="00C11297"/>
    <w:rsid w:val="00C1177C"/>
    <w:rsid w:val="00C11D77"/>
    <w:rsid w:val="00C142B9"/>
    <w:rsid w:val="00C149E5"/>
    <w:rsid w:val="00C150DB"/>
    <w:rsid w:val="00C15F88"/>
    <w:rsid w:val="00C160F6"/>
    <w:rsid w:val="00C166BD"/>
    <w:rsid w:val="00C16905"/>
    <w:rsid w:val="00C16CD7"/>
    <w:rsid w:val="00C1753F"/>
    <w:rsid w:val="00C17812"/>
    <w:rsid w:val="00C20492"/>
    <w:rsid w:val="00C21062"/>
    <w:rsid w:val="00C214C1"/>
    <w:rsid w:val="00C2181F"/>
    <w:rsid w:val="00C22129"/>
    <w:rsid w:val="00C22505"/>
    <w:rsid w:val="00C22899"/>
    <w:rsid w:val="00C22F27"/>
    <w:rsid w:val="00C23256"/>
    <w:rsid w:val="00C236CE"/>
    <w:rsid w:val="00C2428B"/>
    <w:rsid w:val="00C249F5"/>
    <w:rsid w:val="00C24D5B"/>
    <w:rsid w:val="00C25780"/>
    <w:rsid w:val="00C262DC"/>
    <w:rsid w:val="00C26342"/>
    <w:rsid w:val="00C26888"/>
    <w:rsid w:val="00C274C7"/>
    <w:rsid w:val="00C275DA"/>
    <w:rsid w:val="00C27C37"/>
    <w:rsid w:val="00C27CC7"/>
    <w:rsid w:val="00C3198C"/>
    <w:rsid w:val="00C32AA3"/>
    <w:rsid w:val="00C33C87"/>
    <w:rsid w:val="00C34BA3"/>
    <w:rsid w:val="00C34D08"/>
    <w:rsid w:val="00C350BE"/>
    <w:rsid w:val="00C358B6"/>
    <w:rsid w:val="00C35F8F"/>
    <w:rsid w:val="00C362D9"/>
    <w:rsid w:val="00C36861"/>
    <w:rsid w:val="00C36A89"/>
    <w:rsid w:val="00C36BC8"/>
    <w:rsid w:val="00C37022"/>
    <w:rsid w:val="00C37759"/>
    <w:rsid w:val="00C37DBC"/>
    <w:rsid w:val="00C40102"/>
    <w:rsid w:val="00C40DD4"/>
    <w:rsid w:val="00C40EB9"/>
    <w:rsid w:val="00C412A1"/>
    <w:rsid w:val="00C41D73"/>
    <w:rsid w:val="00C421CF"/>
    <w:rsid w:val="00C431E8"/>
    <w:rsid w:val="00C43640"/>
    <w:rsid w:val="00C43895"/>
    <w:rsid w:val="00C439AC"/>
    <w:rsid w:val="00C43EBB"/>
    <w:rsid w:val="00C444CE"/>
    <w:rsid w:val="00C4452B"/>
    <w:rsid w:val="00C44885"/>
    <w:rsid w:val="00C44A9A"/>
    <w:rsid w:val="00C4537E"/>
    <w:rsid w:val="00C47328"/>
    <w:rsid w:val="00C47441"/>
    <w:rsid w:val="00C47C0F"/>
    <w:rsid w:val="00C47CA9"/>
    <w:rsid w:val="00C50F28"/>
    <w:rsid w:val="00C52386"/>
    <w:rsid w:val="00C52697"/>
    <w:rsid w:val="00C52701"/>
    <w:rsid w:val="00C52B03"/>
    <w:rsid w:val="00C53634"/>
    <w:rsid w:val="00C54FDA"/>
    <w:rsid w:val="00C56144"/>
    <w:rsid w:val="00C56ED9"/>
    <w:rsid w:val="00C57614"/>
    <w:rsid w:val="00C5776D"/>
    <w:rsid w:val="00C608C4"/>
    <w:rsid w:val="00C62533"/>
    <w:rsid w:val="00C6255B"/>
    <w:rsid w:val="00C65916"/>
    <w:rsid w:val="00C6596B"/>
    <w:rsid w:val="00C65DEE"/>
    <w:rsid w:val="00C65EFF"/>
    <w:rsid w:val="00C67243"/>
    <w:rsid w:val="00C67247"/>
    <w:rsid w:val="00C679A5"/>
    <w:rsid w:val="00C67CE1"/>
    <w:rsid w:val="00C67E0E"/>
    <w:rsid w:val="00C70271"/>
    <w:rsid w:val="00C702F5"/>
    <w:rsid w:val="00C703B4"/>
    <w:rsid w:val="00C705AB"/>
    <w:rsid w:val="00C70B07"/>
    <w:rsid w:val="00C70B8E"/>
    <w:rsid w:val="00C720B8"/>
    <w:rsid w:val="00C73208"/>
    <w:rsid w:val="00C73BED"/>
    <w:rsid w:val="00C74028"/>
    <w:rsid w:val="00C75566"/>
    <w:rsid w:val="00C757B1"/>
    <w:rsid w:val="00C760EF"/>
    <w:rsid w:val="00C76445"/>
    <w:rsid w:val="00C7645F"/>
    <w:rsid w:val="00C7683B"/>
    <w:rsid w:val="00C76918"/>
    <w:rsid w:val="00C76ED1"/>
    <w:rsid w:val="00C77F34"/>
    <w:rsid w:val="00C80334"/>
    <w:rsid w:val="00C80A76"/>
    <w:rsid w:val="00C81541"/>
    <w:rsid w:val="00C81864"/>
    <w:rsid w:val="00C818FD"/>
    <w:rsid w:val="00C8240E"/>
    <w:rsid w:val="00C83359"/>
    <w:rsid w:val="00C8377C"/>
    <w:rsid w:val="00C83C92"/>
    <w:rsid w:val="00C8444A"/>
    <w:rsid w:val="00C84598"/>
    <w:rsid w:val="00C84E6D"/>
    <w:rsid w:val="00C85B4B"/>
    <w:rsid w:val="00C85FE3"/>
    <w:rsid w:val="00C86ABE"/>
    <w:rsid w:val="00C86FB1"/>
    <w:rsid w:val="00C87049"/>
    <w:rsid w:val="00C9018B"/>
    <w:rsid w:val="00C909AC"/>
    <w:rsid w:val="00C91026"/>
    <w:rsid w:val="00C918DD"/>
    <w:rsid w:val="00C91CAE"/>
    <w:rsid w:val="00C91FCD"/>
    <w:rsid w:val="00C9245A"/>
    <w:rsid w:val="00C9308F"/>
    <w:rsid w:val="00C9367E"/>
    <w:rsid w:val="00C93C15"/>
    <w:rsid w:val="00C94503"/>
    <w:rsid w:val="00C94B5A"/>
    <w:rsid w:val="00C94C34"/>
    <w:rsid w:val="00C95012"/>
    <w:rsid w:val="00C955FB"/>
    <w:rsid w:val="00C95969"/>
    <w:rsid w:val="00C96811"/>
    <w:rsid w:val="00C96CF5"/>
    <w:rsid w:val="00C978C2"/>
    <w:rsid w:val="00CA071A"/>
    <w:rsid w:val="00CA0C1E"/>
    <w:rsid w:val="00CA0F23"/>
    <w:rsid w:val="00CA1270"/>
    <w:rsid w:val="00CA13DE"/>
    <w:rsid w:val="00CA1FCF"/>
    <w:rsid w:val="00CA289C"/>
    <w:rsid w:val="00CA294E"/>
    <w:rsid w:val="00CA2F65"/>
    <w:rsid w:val="00CA31F1"/>
    <w:rsid w:val="00CA3477"/>
    <w:rsid w:val="00CA3483"/>
    <w:rsid w:val="00CA348E"/>
    <w:rsid w:val="00CA3678"/>
    <w:rsid w:val="00CA3B9F"/>
    <w:rsid w:val="00CA3EA4"/>
    <w:rsid w:val="00CA3ECB"/>
    <w:rsid w:val="00CA5517"/>
    <w:rsid w:val="00CA5875"/>
    <w:rsid w:val="00CA5E83"/>
    <w:rsid w:val="00CA6E7F"/>
    <w:rsid w:val="00CA73FB"/>
    <w:rsid w:val="00CA7885"/>
    <w:rsid w:val="00CA7D3B"/>
    <w:rsid w:val="00CB0F70"/>
    <w:rsid w:val="00CB1355"/>
    <w:rsid w:val="00CB2313"/>
    <w:rsid w:val="00CB24B2"/>
    <w:rsid w:val="00CB27BD"/>
    <w:rsid w:val="00CB2B2C"/>
    <w:rsid w:val="00CB3805"/>
    <w:rsid w:val="00CB3B6F"/>
    <w:rsid w:val="00CB4B6D"/>
    <w:rsid w:val="00CB4B90"/>
    <w:rsid w:val="00CB5400"/>
    <w:rsid w:val="00CB5937"/>
    <w:rsid w:val="00CB5E3E"/>
    <w:rsid w:val="00CB6063"/>
    <w:rsid w:val="00CB6595"/>
    <w:rsid w:val="00CB6898"/>
    <w:rsid w:val="00CC0BB1"/>
    <w:rsid w:val="00CC12E0"/>
    <w:rsid w:val="00CC2B54"/>
    <w:rsid w:val="00CC3155"/>
    <w:rsid w:val="00CC33C5"/>
    <w:rsid w:val="00CC37D2"/>
    <w:rsid w:val="00CC3BFD"/>
    <w:rsid w:val="00CC44FC"/>
    <w:rsid w:val="00CC540C"/>
    <w:rsid w:val="00CC5531"/>
    <w:rsid w:val="00CC6E3B"/>
    <w:rsid w:val="00CC7E40"/>
    <w:rsid w:val="00CD087B"/>
    <w:rsid w:val="00CD0F43"/>
    <w:rsid w:val="00CD1204"/>
    <w:rsid w:val="00CD14EB"/>
    <w:rsid w:val="00CD1DD1"/>
    <w:rsid w:val="00CD2E1C"/>
    <w:rsid w:val="00CD3471"/>
    <w:rsid w:val="00CD3624"/>
    <w:rsid w:val="00CD38F8"/>
    <w:rsid w:val="00CD39FC"/>
    <w:rsid w:val="00CD4128"/>
    <w:rsid w:val="00CD42A1"/>
    <w:rsid w:val="00CD5EBE"/>
    <w:rsid w:val="00CD6B17"/>
    <w:rsid w:val="00CD6E31"/>
    <w:rsid w:val="00CE0B50"/>
    <w:rsid w:val="00CE1D79"/>
    <w:rsid w:val="00CE1EE4"/>
    <w:rsid w:val="00CE273A"/>
    <w:rsid w:val="00CE28C4"/>
    <w:rsid w:val="00CE4452"/>
    <w:rsid w:val="00CE4719"/>
    <w:rsid w:val="00CE522B"/>
    <w:rsid w:val="00CE52C9"/>
    <w:rsid w:val="00CE59B7"/>
    <w:rsid w:val="00CE63B1"/>
    <w:rsid w:val="00CE63C4"/>
    <w:rsid w:val="00CE78DB"/>
    <w:rsid w:val="00CE791F"/>
    <w:rsid w:val="00CF0C18"/>
    <w:rsid w:val="00CF178E"/>
    <w:rsid w:val="00CF1CF9"/>
    <w:rsid w:val="00CF2802"/>
    <w:rsid w:val="00CF2C8D"/>
    <w:rsid w:val="00CF2D26"/>
    <w:rsid w:val="00CF31C2"/>
    <w:rsid w:val="00CF384F"/>
    <w:rsid w:val="00CF68C0"/>
    <w:rsid w:val="00CF6C88"/>
    <w:rsid w:val="00D00260"/>
    <w:rsid w:val="00D0125B"/>
    <w:rsid w:val="00D01F5C"/>
    <w:rsid w:val="00D023AB"/>
    <w:rsid w:val="00D02AD5"/>
    <w:rsid w:val="00D02C9C"/>
    <w:rsid w:val="00D03191"/>
    <w:rsid w:val="00D0373E"/>
    <w:rsid w:val="00D048C4"/>
    <w:rsid w:val="00D0537D"/>
    <w:rsid w:val="00D055CA"/>
    <w:rsid w:val="00D05B0C"/>
    <w:rsid w:val="00D05F28"/>
    <w:rsid w:val="00D061A4"/>
    <w:rsid w:val="00D06446"/>
    <w:rsid w:val="00D0655B"/>
    <w:rsid w:val="00D06968"/>
    <w:rsid w:val="00D06E4A"/>
    <w:rsid w:val="00D0723B"/>
    <w:rsid w:val="00D0741D"/>
    <w:rsid w:val="00D10461"/>
    <w:rsid w:val="00D10FF9"/>
    <w:rsid w:val="00D11251"/>
    <w:rsid w:val="00D11A36"/>
    <w:rsid w:val="00D11BB2"/>
    <w:rsid w:val="00D1201F"/>
    <w:rsid w:val="00D1215C"/>
    <w:rsid w:val="00D12269"/>
    <w:rsid w:val="00D128FB"/>
    <w:rsid w:val="00D12A69"/>
    <w:rsid w:val="00D12C9E"/>
    <w:rsid w:val="00D12DAC"/>
    <w:rsid w:val="00D135FA"/>
    <w:rsid w:val="00D13C5A"/>
    <w:rsid w:val="00D13CF0"/>
    <w:rsid w:val="00D13E41"/>
    <w:rsid w:val="00D13E4E"/>
    <w:rsid w:val="00D1450D"/>
    <w:rsid w:val="00D1611E"/>
    <w:rsid w:val="00D163AF"/>
    <w:rsid w:val="00D16ADA"/>
    <w:rsid w:val="00D177F3"/>
    <w:rsid w:val="00D20650"/>
    <w:rsid w:val="00D20BC2"/>
    <w:rsid w:val="00D20E95"/>
    <w:rsid w:val="00D218A2"/>
    <w:rsid w:val="00D2229A"/>
    <w:rsid w:val="00D22679"/>
    <w:rsid w:val="00D228D4"/>
    <w:rsid w:val="00D24302"/>
    <w:rsid w:val="00D24AAC"/>
    <w:rsid w:val="00D24B39"/>
    <w:rsid w:val="00D2546F"/>
    <w:rsid w:val="00D255E8"/>
    <w:rsid w:val="00D25CAC"/>
    <w:rsid w:val="00D273FC"/>
    <w:rsid w:val="00D27481"/>
    <w:rsid w:val="00D300DC"/>
    <w:rsid w:val="00D30E8B"/>
    <w:rsid w:val="00D31A61"/>
    <w:rsid w:val="00D320CC"/>
    <w:rsid w:val="00D32426"/>
    <w:rsid w:val="00D336D1"/>
    <w:rsid w:val="00D33923"/>
    <w:rsid w:val="00D3398D"/>
    <w:rsid w:val="00D33B76"/>
    <w:rsid w:val="00D34E1D"/>
    <w:rsid w:val="00D35293"/>
    <w:rsid w:val="00D35373"/>
    <w:rsid w:val="00D36DFA"/>
    <w:rsid w:val="00D37159"/>
    <w:rsid w:val="00D375ED"/>
    <w:rsid w:val="00D40252"/>
    <w:rsid w:val="00D4047B"/>
    <w:rsid w:val="00D404F1"/>
    <w:rsid w:val="00D40C9A"/>
    <w:rsid w:val="00D40E4F"/>
    <w:rsid w:val="00D417CC"/>
    <w:rsid w:val="00D41D25"/>
    <w:rsid w:val="00D4228F"/>
    <w:rsid w:val="00D42FA8"/>
    <w:rsid w:val="00D43C20"/>
    <w:rsid w:val="00D4462C"/>
    <w:rsid w:val="00D44C56"/>
    <w:rsid w:val="00D4520B"/>
    <w:rsid w:val="00D468A6"/>
    <w:rsid w:val="00D468BC"/>
    <w:rsid w:val="00D468F3"/>
    <w:rsid w:val="00D46EE7"/>
    <w:rsid w:val="00D4701D"/>
    <w:rsid w:val="00D477D0"/>
    <w:rsid w:val="00D4788C"/>
    <w:rsid w:val="00D504D9"/>
    <w:rsid w:val="00D5129C"/>
    <w:rsid w:val="00D512FB"/>
    <w:rsid w:val="00D514B6"/>
    <w:rsid w:val="00D514B8"/>
    <w:rsid w:val="00D51560"/>
    <w:rsid w:val="00D516E4"/>
    <w:rsid w:val="00D5200B"/>
    <w:rsid w:val="00D52088"/>
    <w:rsid w:val="00D52413"/>
    <w:rsid w:val="00D52EA4"/>
    <w:rsid w:val="00D56045"/>
    <w:rsid w:val="00D560B0"/>
    <w:rsid w:val="00D5756A"/>
    <w:rsid w:val="00D57926"/>
    <w:rsid w:val="00D57F02"/>
    <w:rsid w:val="00D602BA"/>
    <w:rsid w:val="00D60A0A"/>
    <w:rsid w:val="00D611E2"/>
    <w:rsid w:val="00D61334"/>
    <w:rsid w:val="00D61772"/>
    <w:rsid w:val="00D619B4"/>
    <w:rsid w:val="00D62855"/>
    <w:rsid w:val="00D62A6D"/>
    <w:rsid w:val="00D63054"/>
    <w:rsid w:val="00D64685"/>
    <w:rsid w:val="00D649FE"/>
    <w:rsid w:val="00D64AA9"/>
    <w:rsid w:val="00D64D37"/>
    <w:rsid w:val="00D658E0"/>
    <w:rsid w:val="00D66DC6"/>
    <w:rsid w:val="00D67774"/>
    <w:rsid w:val="00D67BAF"/>
    <w:rsid w:val="00D67D28"/>
    <w:rsid w:val="00D70015"/>
    <w:rsid w:val="00D71555"/>
    <w:rsid w:val="00D718D5"/>
    <w:rsid w:val="00D72696"/>
    <w:rsid w:val="00D728E8"/>
    <w:rsid w:val="00D72C11"/>
    <w:rsid w:val="00D73DAD"/>
    <w:rsid w:val="00D74F7E"/>
    <w:rsid w:val="00D74FF8"/>
    <w:rsid w:val="00D7550F"/>
    <w:rsid w:val="00D75A75"/>
    <w:rsid w:val="00D763C3"/>
    <w:rsid w:val="00D76E1E"/>
    <w:rsid w:val="00D800B1"/>
    <w:rsid w:val="00D801D3"/>
    <w:rsid w:val="00D8039E"/>
    <w:rsid w:val="00D80AB6"/>
    <w:rsid w:val="00D810A7"/>
    <w:rsid w:val="00D811E4"/>
    <w:rsid w:val="00D813BC"/>
    <w:rsid w:val="00D81679"/>
    <w:rsid w:val="00D818DC"/>
    <w:rsid w:val="00D82238"/>
    <w:rsid w:val="00D822A8"/>
    <w:rsid w:val="00D82468"/>
    <w:rsid w:val="00D830EC"/>
    <w:rsid w:val="00D8346C"/>
    <w:rsid w:val="00D834E3"/>
    <w:rsid w:val="00D836E4"/>
    <w:rsid w:val="00D83905"/>
    <w:rsid w:val="00D83A84"/>
    <w:rsid w:val="00D843B7"/>
    <w:rsid w:val="00D847DD"/>
    <w:rsid w:val="00D84A52"/>
    <w:rsid w:val="00D851DC"/>
    <w:rsid w:val="00D86C53"/>
    <w:rsid w:val="00D86FE2"/>
    <w:rsid w:val="00D87835"/>
    <w:rsid w:val="00D87CD9"/>
    <w:rsid w:val="00D908DF"/>
    <w:rsid w:val="00D911BE"/>
    <w:rsid w:val="00D912A6"/>
    <w:rsid w:val="00D915D9"/>
    <w:rsid w:val="00D91D23"/>
    <w:rsid w:val="00D92094"/>
    <w:rsid w:val="00D923B8"/>
    <w:rsid w:val="00D92CDD"/>
    <w:rsid w:val="00D92E07"/>
    <w:rsid w:val="00D933F2"/>
    <w:rsid w:val="00D939C2"/>
    <w:rsid w:val="00D94F71"/>
    <w:rsid w:val="00D953C8"/>
    <w:rsid w:val="00D95D00"/>
    <w:rsid w:val="00D9624F"/>
    <w:rsid w:val="00D963F9"/>
    <w:rsid w:val="00D96835"/>
    <w:rsid w:val="00DA062F"/>
    <w:rsid w:val="00DA11D5"/>
    <w:rsid w:val="00DA1382"/>
    <w:rsid w:val="00DA1FF6"/>
    <w:rsid w:val="00DA4269"/>
    <w:rsid w:val="00DA4663"/>
    <w:rsid w:val="00DA4871"/>
    <w:rsid w:val="00DA5042"/>
    <w:rsid w:val="00DA5113"/>
    <w:rsid w:val="00DA56C3"/>
    <w:rsid w:val="00DA5F97"/>
    <w:rsid w:val="00DA6959"/>
    <w:rsid w:val="00DA756C"/>
    <w:rsid w:val="00DA7DE4"/>
    <w:rsid w:val="00DB04B1"/>
    <w:rsid w:val="00DB1ACB"/>
    <w:rsid w:val="00DB1ED0"/>
    <w:rsid w:val="00DB2B60"/>
    <w:rsid w:val="00DB2D1B"/>
    <w:rsid w:val="00DB32BE"/>
    <w:rsid w:val="00DB363C"/>
    <w:rsid w:val="00DB393A"/>
    <w:rsid w:val="00DB3E0D"/>
    <w:rsid w:val="00DB3F0D"/>
    <w:rsid w:val="00DB3FF4"/>
    <w:rsid w:val="00DB4E5B"/>
    <w:rsid w:val="00DB5005"/>
    <w:rsid w:val="00DB6838"/>
    <w:rsid w:val="00DB7600"/>
    <w:rsid w:val="00DB7A92"/>
    <w:rsid w:val="00DC0AAF"/>
    <w:rsid w:val="00DC0D72"/>
    <w:rsid w:val="00DC0DF5"/>
    <w:rsid w:val="00DC1BFF"/>
    <w:rsid w:val="00DC2210"/>
    <w:rsid w:val="00DC2470"/>
    <w:rsid w:val="00DC2EB5"/>
    <w:rsid w:val="00DC36B1"/>
    <w:rsid w:val="00DC37F9"/>
    <w:rsid w:val="00DC3F17"/>
    <w:rsid w:val="00DC4040"/>
    <w:rsid w:val="00DC40AB"/>
    <w:rsid w:val="00DC40BB"/>
    <w:rsid w:val="00DC42F2"/>
    <w:rsid w:val="00DC4754"/>
    <w:rsid w:val="00DC4B18"/>
    <w:rsid w:val="00DC557B"/>
    <w:rsid w:val="00DC6645"/>
    <w:rsid w:val="00DC671A"/>
    <w:rsid w:val="00DC72DA"/>
    <w:rsid w:val="00DC7887"/>
    <w:rsid w:val="00DC7E0D"/>
    <w:rsid w:val="00DD03CC"/>
    <w:rsid w:val="00DD15AE"/>
    <w:rsid w:val="00DD257A"/>
    <w:rsid w:val="00DD3155"/>
    <w:rsid w:val="00DD38EB"/>
    <w:rsid w:val="00DD3DDA"/>
    <w:rsid w:val="00DD41B2"/>
    <w:rsid w:val="00DD4CC7"/>
    <w:rsid w:val="00DD4D54"/>
    <w:rsid w:val="00DD5082"/>
    <w:rsid w:val="00DD550E"/>
    <w:rsid w:val="00DD569D"/>
    <w:rsid w:val="00DD5F0E"/>
    <w:rsid w:val="00DD609E"/>
    <w:rsid w:val="00DD6407"/>
    <w:rsid w:val="00DD6D0A"/>
    <w:rsid w:val="00DD7285"/>
    <w:rsid w:val="00DD7821"/>
    <w:rsid w:val="00DD7851"/>
    <w:rsid w:val="00DD7E56"/>
    <w:rsid w:val="00DE0938"/>
    <w:rsid w:val="00DE26BB"/>
    <w:rsid w:val="00DE291D"/>
    <w:rsid w:val="00DE2F4B"/>
    <w:rsid w:val="00DE33DE"/>
    <w:rsid w:val="00DE403A"/>
    <w:rsid w:val="00DE44A6"/>
    <w:rsid w:val="00DE48C8"/>
    <w:rsid w:val="00DE4A66"/>
    <w:rsid w:val="00DE531A"/>
    <w:rsid w:val="00DE5612"/>
    <w:rsid w:val="00DE56DE"/>
    <w:rsid w:val="00DE5C4A"/>
    <w:rsid w:val="00DE636F"/>
    <w:rsid w:val="00DE6640"/>
    <w:rsid w:val="00DE6AA1"/>
    <w:rsid w:val="00DE7607"/>
    <w:rsid w:val="00DE76B9"/>
    <w:rsid w:val="00DE794C"/>
    <w:rsid w:val="00DE7AC7"/>
    <w:rsid w:val="00DE7CA4"/>
    <w:rsid w:val="00DF03BF"/>
    <w:rsid w:val="00DF0478"/>
    <w:rsid w:val="00DF183B"/>
    <w:rsid w:val="00DF2C00"/>
    <w:rsid w:val="00DF2E42"/>
    <w:rsid w:val="00DF4AEA"/>
    <w:rsid w:val="00DF4FB3"/>
    <w:rsid w:val="00DF7024"/>
    <w:rsid w:val="00DF748F"/>
    <w:rsid w:val="00DF7752"/>
    <w:rsid w:val="00DF7895"/>
    <w:rsid w:val="00E00CEF"/>
    <w:rsid w:val="00E01A0F"/>
    <w:rsid w:val="00E01CA4"/>
    <w:rsid w:val="00E02364"/>
    <w:rsid w:val="00E0266A"/>
    <w:rsid w:val="00E02B3D"/>
    <w:rsid w:val="00E02BCD"/>
    <w:rsid w:val="00E02E7E"/>
    <w:rsid w:val="00E0301F"/>
    <w:rsid w:val="00E0407C"/>
    <w:rsid w:val="00E0415B"/>
    <w:rsid w:val="00E0452F"/>
    <w:rsid w:val="00E04B43"/>
    <w:rsid w:val="00E05BCA"/>
    <w:rsid w:val="00E05ECF"/>
    <w:rsid w:val="00E068AC"/>
    <w:rsid w:val="00E10863"/>
    <w:rsid w:val="00E10890"/>
    <w:rsid w:val="00E10F1A"/>
    <w:rsid w:val="00E110B8"/>
    <w:rsid w:val="00E117BC"/>
    <w:rsid w:val="00E1183E"/>
    <w:rsid w:val="00E11AA8"/>
    <w:rsid w:val="00E122AB"/>
    <w:rsid w:val="00E133B9"/>
    <w:rsid w:val="00E13AE9"/>
    <w:rsid w:val="00E13CCD"/>
    <w:rsid w:val="00E13F27"/>
    <w:rsid w:val="00E16031"/>
    <w:rsid w:val="00E169AE"/>
    <w:rsid w:val="00E16D8E"/>
    <w:rsid w:val="00E177D9"/>
    <w:rsid w:val="00E17C72"/>
    <w:rsid w:val="00E206E8"/>
    <w:rsid w:val="00E206FE"/>
    <w:rsid w:val="00E20C26"/>
    <w:rsid w:val="00E21413"/>
    <w:rsid w:val="00E216EE"/>
    <w:rsid w:val="00E21E96"/>
    <w:rsid w:val="00E21EFA"/>
    <w:rsid w:val="00E22327"/>
    <w:rsid w:val="00E2251D"/>
    <w:rsid w:val="00E22937"/>
    <w:rsid w:val="00E229D5"/>
    <w:rsid w:val="00E23E0A"/>
    <w:rsid w:val="00E245AB"/>
    <w:rsid w:val="00E24AF6"/>
    <w:rsid w:val="00E252B4"/>
    <w:rsid w:val="00E2737A"/>
    <w:rsid w:val="00E30991"/>
    <w:rsid w:val="00E3136A"/>
    <w:rsid w:val="00E31AF5"/>
    <w:rsid w:val="00E31D42"/>
    <w:rsid w:val="00E32181"/>
    <w:rsid w:val="00E329C8"/>
    <w:rsid w:val="00E32B56"/>
    <w:rsid w:val="00E32C6B"/>
    <w:rsid w:val="00E3338F"/>
    <w:rsid w:val="00E335AD"/>
    <w:rsid w:val="00E33767"/>
    <w:rsid w:val="00E33AB4"/>
    <w:rsid w:val="00E33D2E"/>
    <w:rsid w:val="00E34868"/>
    <w:rsid w:val="00E34E56"/>
    <w:rsid w:val="00E351A0"/>
    <w:rsid w:val="00E3644E"/>
    <w:rsid w:val="00E366AE"/>
    <w:rsid w:val="00E37F13"/>
    <w:rsid w:val="00E4013E"/>
    <w:rsid w:val="00E4099A"/>
    <w:rsid w:val="00E40F4F"/>
    <w:rsid w:val="00E41723"/>
    <w:rsid w:val="00E4198E"/>
    <w:rsid w:val="00E41AFE"/>
    <w:rsid w:val="00E422FA"/>
    <w:rsid w:val="00E4395A"/>
    <w:rsid w:val="00E43B3D"/>
    <w:rsid w:val="00E44490"/>
    <w:rsid w:val="00E45434"/>
    <w:rsid w:val="00E454EC"/>
    <w:rsid w:val="00E45CB5"/>
    <w:rsid w:val="00E46585"/>
    <w:rsid w:val="00E46804"/>
    <w:rsid w:val="00E46810"/>
    <w:rsid w:val="00E4681B"/>
    <w:rsid w:val="00E4688F"/>
    <w:rsid w:val="00E46A70"/>
    <w:rsid w:val="00E46A9B"/>
    <w:rsid w:val="00E47BC7"/>
    <w:rsid w:val="00E47E74"/>
    <w:rsid w:val="00E47F1A"/>
    <w:rsid w:val="00E503B6"/>
    <w:rsid w:val="00E50C1D"/>
    <w:rsid w:val="00E51005"/>
    <w:rsid w:val="00E51194"/>
    <w:rsid w:val="00E51493"/>
    <w:rsid w:val="00E51847"/>
    <w:rsid w:val="00E51B8F"/>
    <w:rsid w:val="00E51C4C"/>
    <w:rsid w:val="00E51C68"/>
    <w:rsid w:val="00E51EE7"/>
    <w:rsid w:val="00E5342D"/>
    <w:rsid w:val="00E53F47"/>
    <w:rsid w:val="00E5452E"/>
    <w:rsid w:val="00E54DBB"/>
    <w:rsid w:val="00E55517"/>
    <w:rsid w:val="00E55F30"/>
    <w:rsid w:val="00E568C4"/>
    <w:rsid w:val="00E56F2D"/>
    <w:rsid w:val="00E574C4"/>
    <w:rsid w:val="00E60195"/>
    <w:rsid w:val="00E6129E"/>
    <w:rsid w:val="00E614C8"/>
    <w:rsid w:val="00E61F00"/>
    <w:rsid w:val="00E62162"/>
    <w:rsid w:val="00E628B1"/>
    <w:rsid w:val="00E629BC"/>
    <w:rsid w:val="00E62A7A"/>
    <w:rsid w:val="00E64AFA"/>
    <w:rsid w:val="00E6692D"/>
    <w:rsid w:val="00E672CF"/>
    <w:rsid w:val="00E677D4"/>
    <w:rsid w:val="00E702D2"/>
    <w:rsid w:val="00E703AB"/>
    <w:rsid w:val="00E706B6"/>
    <w:rsid w:val="00E71036"/>
    <w:rsid w:val="00E71A81"/>
    <w:rsid w:val="00E7351A"/>
    <w:rsid w:val="00E73BB3"/>
    <w:rsid w:val="00E73D20"/>
    <w:rsid w:val="00E75742"/>
    <w:rsid w:val="00E7578A"/>
    <w:rsid w:val="00E75C6E"/>
    <w:rsid w:val="00E75E7D"/>
    <w:rsid w:val="00E76632"/>
    <w:rsid w:val="00E771B0"/>
    <w:rsid w:val="00E802FA"/>
    <w:rsid w:val="00E803E3"/>
    <w:rsid w:val="00E806FA"/>
    <w:rsid w:val="00E810C3"/>
    <w:rsid w:val="00E811EC"/>
    <w:rsid w:val="00E8144D"/>
    <w:rsid w:val="00E814DC"/>
    <w:rsid w:val="00E81784"/>
    <w:rsid w:val="00E81C3E"/>
    <w:rsid w:val="00E8250C"/>
    <w:rsid w:val="00E8388D"/>
    <w:rsid w:val="00E83DE2"/>
    <w:rsid w:val="00E8462E"/>
    <w:rsid w:val="00E84E90"/>
    <w:rsid w:val="00E855E5"/>
    <w:rsid w:val="00E85C2A"/>
    <w:rsid w:val="00E85D5B"/>
    <w:rsid w:val="00E86068"/>
    <w:rsid w:val="00E861EF"/>
    <w:rsid w:val="00E871DD"/>
    <w:rsid w:val="00E902A2"/>
    <w:rsid w:val="00E90405"/>
    <w:rsid w:val="00E9123C"/>
    <w:rsid w:val="00E912FA"/>
    <w:rsid w:val="00E91C85"/>
    <w:rsid w:val="00E91EEE"/>
    <w:rsid w:val="00E92D2F"/>
    <w:rsid w:val="00E930E5"/>
    <w:rsid w:val="00E932DA"/>
    <w:rsid w:val="00E936FA"/>
    <w:rsid w:val="00E93A95"/>
    <w:rsid w:val="00E93CB5"/>
    <w:rsid w:val="00E94827"/>
    <w:rsid w:val="00E9501F"/>
    <w:rsid w:val="00E95633"/>
    <w:rsid w:val="00E9583E"/>
    <w:rsid w:val="00E96278"/>
    <w:rsid w:val="00E9647C"/>
    <w:rsid w:val="00E96D89"/>
    <w:rsid w:val="00E975A8"/>
    <w:rsid w:val="00E97B86"/>
    <w:rsid w:val="00EA032B"/>
    <w:rsid w:val="00EA07EE"/>
    <w:rsid w:val="00EA10C0"/>
    <w:rsid w:val="00EA144E"/>
    <w:rsid w:val="00EA1922"/>
    <w:rsid w:val="00EA236D"/>
    <w:rsid w:val="00EA2F3D"/>
    <w:rsid w:val="00EA311A"/>
    <w:rsid w:val="00EA37AB"/>
    <w:rsid w:val="00EA397D"/>
    <w:rsid w:val="00EA47B5"/>
    <w:rsid w:val="00EA51CA"/>
    <w:rsid w:val="00EA527B"/>
    <w:rsid w:val="00EA5920"/>
    <w:rsid w:val="00EA5FBB"/>
    <w:rsid w:val="00EA621A"/>
    <w:rsid w:val="00EA686E"/>
    <w:rsid w:val="00EA6AF4"/>
    <w:rsid w:val="00EA7635"/>
    <w:rsid w:val="00EB0077"/>
    <w:rsid w:val="00EB029B"/>
    <w:rsid w:val="00EB048A"/>
    <w:rsid w:val="00EB0695"/>
    <w:rsid w:val="00EB07A7"/>
    <w:rsid w:val="00EB089E"/>
    <w:rsid w:val="00EB2A60"/>
    <w:rsid w:val="00EB4137"/>
    <w:rsid w:val="00EB4204"/>
    <w:rsid w:val="00EB451A"/>
    <w:rsid w:val="00EB46E0"/>
    <w:rsid w:val="00EB4FBE"/>
    <w:rsid w:val="00EB66BB"/>
    <w:rsid w:val="00EB6823"/>
    <w:rsid w:val="00EB6E09"/>
    <w:rsid w:val="00EB774E"/>
    <w:rsid w:val="00EB7854"/>
    <w:rsid w:val="00EC02D3"/>
    <w:rsid w:val="00EC054B"/>
    <w:rsid w:val="00EC14BF"/>
    <w:rsid w:val="00EC1EB8"/>
    <w:rsid w:val="00EC23DE"/>
    <w:rsid w:val="00EC294F"/>
    <w:rsid w:val="00EC2AC8"/>
    <w:rsid w:val="00EC2B51"/>
    <w:rsid w:val="00EC4192"/>
    <w:rsid w:val="00EC4E10"/>
    <w:rsid w:val="00EC600B"/>
    <w:rsid w:val="00EC76BB"/>
    <w:rsid w:val="00EC7B63"/>
    <w:rsid w:val="00ED0792"/>
    <w:rsid w:val="00ED0AB9"/>
    <w:rsid w:val="00ED0B7C"/>
    <w:rsid w:val="00ED11D5"/>
    <w:rsid w:val="00ED1873"/>
    <w:rsid w:val="00ED2A02"/>
    <w:rsid w:val="00ED2E5D"/>
    <w:rsid w:val="00ED2F7B"/>
    <w:rsid w:val="00ED3096"/>
    <w:rsid w:val="00ED3231"/>
    <w:rsid w:val="00ED329D"/>
    <w:rsid w:val="00ED3DA2"/>
    <w:rsid w:val="00ED3F91"/>
    <w:rsid w:val="00ED43A3"/>
    <w:rsid w:val="00ED4613"/>
    <w:rsid w:val="00ED4630"/>
    <w:rsid w:val="00ED542B"/>
    <w:rsid w:val="00ED742A"/>
    <w:rsid w:val="00ED7FCA"/>
    <w:rsid w:val="00EE00DE"/>
    <w:rsid w:val="00EE017A"/>
    <w:rsid w:val="00EE09DC"/>
    <w:rsid w:val="00EE132E"/>
    <w:rsid w:val="00EE1744"/>
    <w:rsid w:val="00EE1B41"/>
    <w:rsid w:val="00EE1B6F"/>
    <w:rsid w:val="00EE1DA1"/>
    <w:rsid w:val="00EE20C5"/>
    <w:rsid w:val="00EE2F90"/>
    <w:rsid w:val="00EE3B22"/>
    <w:rsid w:val="00EE3D7D"/>
    <w:rsid w:val="00EE4271"/>
    <w:rsid w:val="00EE4BC6"/>
    <w:rsid w:val="00EE50FC"/>
    <w:rsid w:val="00EE717C"/>
    <w:rsid w:val="00EE75FC"/>
    <w:rsid w:val="00EE76CB"/>
    <w:rsid w:val="00EE7E4F"/>
    <w:rsid w:val="00EF0BC8"/>
    <w:rsid w:val="00EF17A6"/>
    <w:rsid w:val="00EF1936"/>
    <w:rsid w:val="00EF1B15"/>
    <w:rsid w:val="00EF1C4C"/>
    <w:rsid w:val="00EF22A7"/>
    <w:rsid w:val="00EF2648"/>
    <w:rsid w:val="00EF3668"/>
    <w:rsid w:val="00EF4303"/>
    <w:rsid w:val="00EF4A35"/>
    <w:rsid w:val="00EF4CBA"/>
    <w:rsid w:val="00EF5105"/>
    <w:rsid w:val="00EF5C32"/>
    <w:rsid w:val="00EF64E4"/>
    <w:rsid w:val="00EF64F0"/>
    <w:rsid w:val="00EF6B12"/>
    <w:rsid w:val="00EF7907"/>
    <w:rsid w:val="00EF7F05"/>
    <w:rsid w:val="00F0026A"/>
    <w:rsid w:val="00F00F4A"/>
    <w:rsid w:val="00F011E9"/>
    <w:rsid w:val="00F01AF7"/>
    <w:rsid w:val="00F02227"/>
    <w:rsid w:val="00F02956"/>
    <w:rsid w:val="00F03571"/>
    <w:rsid w:val="00F038E2"/>
    <w:rsid w:val="00F041B1"/>
    <w:rsid w:val="00F05078"/>
    <w:rsid w:val="00F056D0"/>
    <w:rsid w:val="00F05742"/>
    <w:rsid w:val="00F05A63"/>
    <w:rsid w:val="00F05CB1"/>
    <w:rsid w:val="00F0600A"/>
    <w:rsid w:val="00F06376"/>
    <w:rsid w:val="00F06F4E"/>
    <w:rsid w:val="00F070EA"/>
    <w:rsid w:val="00F072C5"/>
    <w:rsid w:val="00F077E8"/>
    <w:rsid w:val="00F10C43"/>
    <w:rsid w:val="00F1187C"/>
    <w:rsid w:val="00F11E58"/>
    <w:rsid w:val="00F12007"/>
    <w:rsid w:val="00F126B2"/>
    <w:rsid w:val="00F132C4"/>
    <w:rsid w:val="00F139BE"/>
    <w:rsid w:val="00F1514C"/>
    <w:rsid w:val="00F15E86"/>
    <w:rsid w:val="00F2098A"/>
    <w:rsid w:val="00F20FE9"/>
    <w:rsid w:val="00F2110E"/>
    <w:rsid w:val="00F21131"/>
    <w:rsid w:val="00F22D7D"/>
    <w:rsid w:val="00F23099"/>
    <w:rsid w:val="00F24E40"/>
    <w:rsid w:val="00F26A0C"/>
    <w:rsid w:val="00F27DB9"/>
    <w:rsid w:val="00F304D7"/>
    <w:rsid w:val="00F309FB"/>
    <w:rsid w:val="00F30A63"/>
    <w:rsid w:val="00F30DB0"/>
    <w:rsid w:val="00F3159B"/>
    <w:rsid w:val="00F3258A"/>
    <w:rsid w:val="00F3276C"/>
    <w:rsid w:val="00F3280C"/>
    <w:rsid w:val="00F32AB1"/>
    <w:rsid w:val="00F32FB4"/>
    <w:rsid w:val="00F338A0"/>
    <w:rsid w:val="00F339AD"/>
    <w:rsid w:val="00F34153"/>
    <w:rsid w:val="00F34462"/>
    <w:rsid w:val="00F35288"/>
    <w:rsid w:val="00F360FA"/>
    <w:rsid w:val="00F36262"/>
    <w:rsid w:val="00F36E4D"/>
    <w:rsid w:val="00F373E2"/>
    <w:rsid w:val="00F407D1"/>
    <w:rsid w:val="00F4093D"/>
    <w:rsid w:val="00F409C5"/>
    <w:rsid w:val="00F413AB"/>
    <w:rsid w:val="00F4188C"/>
    <w:rsid w:val="00F41953"/>
    <w:rsid w:val="00F42073"/>
    <w:rsid w:val="00F42129"/>
    <w:rsid w:val="00F42A9A"/>
    <w:rsid w:val="00F43364"/>
    <w:rsid w:val="00F43439"/>
    <w:rsid w:val="00F43459"/>
    <w:rsid w:val="00F43A7C"/>
    <w:rsid w:val="00F43AAB"/>
    <w:rsid w:val="00F444F0"/>
    <w:rsid w:val="00F447A1"/>
    <w:rsid w:val="00F44DD7"/>
    <w:rsid w:val="00F44EBF"/>
    <w:rsid w:val="00F45536"/>
    <w:rsid w:val="00F45642"/>
    <w:rsid w:val="00F459B7"/>
    <w:rsid w:val="00F45F19"/>
    <w:rsid w:val="00F46290"/>
    <w:rsid w:val="00F46509"/>
    <w:rsid w:val="00F469DE"/>
    <w:rsid w:val="00F46C98"/>
    <w:rsid w:val="00F46DB5"/>
    <w:rsid w:val="00F47694"/>
    <w:rsid w:val="00F47CFE"/>
    <w:rsid w:val="00F47E86"/>
    <w:rsid w:val="00F47F97"/>
    <w:rsid w:val="00F500D9"/>
    <w:rsid w:val="00F50195"/>
    <w:rsid w:val="00F503EB"/>
    <w:rsid w:val="00F5069F"/>
    <w:rsid w:val="00F50809"/>
    <w:rsid w:val="00F51980"/>
    <w:rsid w:val="00F5218D"/>
    <w:rsid w:val="00F5299E"/>
    <w:rsid w:val="00F52DEC"/>
    <w:rsid w:val="00F539B4"/>
    <w:rsid w:val="00F545F4"/>
    <w:rsid w:val="00F54AC6"/>
    <w:rsid w:val="00F54CA6"/>
    <w:rsid w:val="00F56075"/>
    <w:rsid w:val="00F56215"/>
    <w:rsid w:val="00F563DD"/>
    <w:rsid w:val="00F56D4B"/>
    <w:rsid w:val="00F56E7A"/>
    <w:rsid w:val="00F57A96"/>
    <w:rsid w:val="00F57E31"/>
    <w:rsid w:val="00F604A6"/>
    <w:rsid w:val="00F604EE"/>
    <w:rsid w:val="00F62771"/>
    <w:rsid w:val="00F63103"/>
    <w:rsid w:val="00F63791"/>
    <w:rsid w:val="00F63EB1"/>
    <w:rsid w:val="00F64205"/>
    <w:rsid w:val="00F645D0"/>
    <w:rsid w:val="00F64C9C"/>
    <w:rsid w:val="00F652DF"/>
    <w:rsid w:val="00F65B82"/>
    <w:rsid w:val="00F66E38"/>
    <w:rsid w:val="00F67111"/>
    <w:rsid w:val="00F67B12"/>
    <w:rsid w:val="00F707D4"/>
    <w:rsid w:val="00F70BC4"/>
    <w:rsid w:val="00F70D82"/>
    <w:rsid w:val="00F72702"/>
    <w:rsid w:val="00F72EDD"/>
    <w:rsid w:val="00F731F0"/>
    <w:rsid w:val="00F736AC"/>
    <w:rsid w:val="00F73CE0"/>
    <w:rsid w:val="00F74386"/>
    <w:rsid w:val="00F743BC"/>
    <w:rsid w:val="00F75AA5"/>
    <w:rsid w:val="00F76034"/>
    <w:rsid w:val="00F8052D"/>
    <w:rsid w:val="00F80634"/>
    <w:rsid w:val="00F80756"/>
    <w:rsid w:val="00F80EED"/>
    <w:rsid w:val="00F8183A"/>
    <w:rsid w:val="00F818C0"/>
    <w:rsid w:val="00F81C40"/>
    <w:rsid w:val="00F81E4A"/>
    <w:rsid w:val="00F8227A"/>
    <w:rsid w:val="00F82782"/>
    <w:rsid w:val="00F829E8"/>
    <w:rsid w:val="00F82ADF"/>
    <w:rsid w:val="00F82D7B"/>
    <w:rsid w:val="00F83162"/>
    <w:rsid w:val="00F831E1"/>
    <w:rsid w:val="00F837A1"/>
    <w:rsid w:val="00F839B8"/>
    <w:rsid w:val="00F8462C"/>
    <w:rsid w:val="00F84D19"/>
    <w:rsid w:val="00F8519F"/>
    <w:rsid w:val="00F866BD"/>
    <w:rsid w:val="00F867B7"/>
    <w:rsid w:val="00F901EC"/>
    <w:rsid w:val="00F90D99"/>
    <w:rsid w:val="00F9133C"/>
    <w:rsid w:val="00F91968"/>
    <w:rsid w:val="00F92355"/>
    <w:rsid w:val="00F92BF1"/>
    <w:rsid w:val="00F945AB"/>
    <w:rsid w:val="00F9464B"/>
    <w:rsid w:val="00F94C34"/>
    <w:rsid w:val="00F956B4"/>
    <w:rsid w:val="00F958ED"/>
    <w:rsid w:val="00F95CD1"/>
    <w:rsid w:val="00F95DD0"/>
    <w:rsid w:val="00F96CC2"/>
    <w:rsid w:val="00F96EA8"/>
    <w:rsid w:val="00F96F81"/>
    <w:rsid w:val="00F972EE"/>
    <w:rsid w:val="00F97A92"/>
    <w:rsid w:val="00FA0832"/>
    <w:rsid w:val="00FA0936"/>
    <w:rsid w:val="00FA0B3D"/>
    <w:rsid w:val="00FA149E"/>
    <w:rsid w:val="00FA14D6"/>
    <w:rsid w:val="00FA1B13"/>
    <w:rsid w:val="00FA269E"/>
    <w:rsid w:val="00FA2F08"/>
    <w:rsid w:val="00FA32AC"/>
    <w:rsid w:val="00FA3B26"/>
    <w:rsid w:val="00FA40A4"/>
    <w:rsid w:val="00FA41BF"/>
    <w:rsid w:val="00FA4A99"/>
    <w:rsid w:val="00FA58FC"/>
    <w:rsid w:val="00FA6193"/>
    <w:rsid w:val="00FA6965"/>
    <w:rsid w:val="00FA7597"/>
    <w:rsid w:val="00FA7927"/>
    <w:rsid w:val="00FA7D64"/>
    <w:rsid w:val="00FA7F10"/>
    <w:rsid w:val="00FB00C3"/>
    <w:rsid w:val="00FB0F90"/>
    <w:rsid w:val="00FB2718"/>
    <w:rsid w:val="00FB32CF"/>
    <w:rsid w:val="00FB61DC"/>
    <w:rsid w:val="00FB6A72"/>
    <w:rsid w:val="00FB6FDF"/>
    <w:rsid w:val="00FB7598"/>
    <w:rsid w:val="00FB7BD4"/>
    <w:rsid w:val="00FC0343"/>
    <w:rsid w:val="00FC097A"/>
    <w:rsid w:val="00FC39E2"/>
    <w:rsid w:val="00FC4876"/>
    <w:rsid w:val="00FC4884"/>
    <w:rsid w:val="00FC4AC7"/>
    <w:rsid w:val="00FC552E"/>
    <w:rsid w:val="00FC681E"/>
    <w:rsid w:val="00FC749A"/>
    <w:rsid w:val="00FD155E"/>
    <w:rsid w:val="00FD35E3"/>
    <w:rsid w:val="00FD38BB"/>
    <w:rsid w:val="00FD4385"/>
    <w:rsid w:val="00FD445B"/>
    <w:rsid w:val="00FD4489"/>
    <w:rsid w:val="00FD4CA8"/>
    <w:rsid w:val="00FD4D22"/>
    <w:rsid w:val="00FD4EF3"/>
    <w:rsid w:val="00FD50DB"/>
    <w:rsid w:val="00FD63F9"/>
    <w:rsid w:val="00FD6595"/>
    <w:rsid w:val="00FD69EF"/>
    <w:rsid w:val="00FD76EC"/>
    <w:rsid w:val="00FD7EFA"/>
    <w:rsid w:val="00FE0256"/>
    <w:rsid w:val="00FE0288"/>
    <w:rsid w:val="00FE0473"/>
    <w:rsid w:val="00FE08DE"/>
    <w:rsid w:val="00FE0A4B"/>
    <w:rsid w:val="00FE0A68"/>
    <w:rsid w:val="00FE1106"/>
    <w:rsid w:val="00FE1CF8"/>
    <w:rsid w:val="00FE203E"/>
    <w:rsid w:val="00FE37BC"/>
    <w:rsid w:val="00FE3EBF"/>
    <w:rsid w:val="00FE45E3"/>
    <w:rsid w:val="00FE47CB"/>
    <w:rsid w:val="00FE4FE2"/>
    <w:rsid w:val="00FE631A"/>
    <w:rsid w:val="00FE697B"/>
    <w:rsid w:val="00FE69B5"/>
    <w:rsid w:val="00FE7063"/>
    <w:rsid w:val="00FF04A5"/>
    <w:rsid w:val="00FF091A"/>
    <w:rsid w:val="00FF0A4E"/>
    <w:rsid w:val="00FF236D"/>
    <w:rsid w:val="00FF2523"/>
    <w:rsid w:val="00FF25A2"/>
    <w:rsid w:val="00FF2FF8"/>
    <w:rsid w:val="00FF345B"/>
    <w:rsid w:val="00FF3602"/>
    <w:rsid w:val="00FF39BA"/>
    <w:rsid w:val="00FF3D0B"/>
    <w:rsid w:val="00FF406E"/>
    <w:rsid w:val="00FF42A2"/>
    <w:rsid w:val="00FF4990"/>
    <w:rsid w:val="00FF6140"/>
    <w:rsid w:val="00FF6297"/>
    <w:rsid w:val="00FF6CBF"/>
    <w:rsid w:val="00FF7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F7F27C9"/>
  <w15:docId w15:val="{EB2356E2-D620-4D06-92A7-35EC6C744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803"/>
    <w:pPr>
      <w:widowControl w:val="0"/>
      <w:jc w:val="both"/>
    </w:pPr>
    <w:rPr>
      <w:kern w:val="2"/>
      <w:sz w:val="21"/>
      <w:szCs w:val="24"/>
    </w:rPr>
  </w:style>
  <w:style w:type="paragraph" w:styleId="1">
    <w:name w:val="heading 1"/>
    <w:aliases w:val="見出し１"/>
    <w:basedOn w:val="a0"/>
    <w:next w:val="10"/>
    <w:link w:val="11"/>
    <w:uiPriority w:val="9"/>
    <w:qFormat/>
    <w:rsid w:val="00F12007"/>
    <w:pPr>
      <w:keepNext/>
      <w:keepLines/>
      <w:widowControl/>
      <w:numPr>
        <w:numId w:val="3"/>
      </w:numPr>
      <w:pBdr>
        <w:bottom w:val="single" w:sz="36" w:space="1" w:color="9BBB59" w:themeColor="accent3"/>
      </w:pBdr>
      <w:shd w:val="clear" w:color="auto" w:fill="EAF1DD" w:themeFill="accent3" w:themeFillTint="33"/>
      <w:snapToGrid w:val="0"/>
      <w:jc w:val="right"/>
      <w:outlineLvl w:val="0"/>
    </w:pPr>
    <w:rPr>
      <w:rFonts w:ascii="BIZ UDPゴシック" w:eastAsia="BIZ UDPゴシック" w:hAnsi="BIZ UDPゴシック"/>
      <w:b/>
      <w:sz w:val="36"/>
    </w:rPr>
  </w:style>
  <w:style w:type="paragraph" w:styleId="2">
    <w:name w:val="heading 2"/>
    <w:basedOn w:val="a0"/>
    <w:next w:val="20"/>
    <w:link w:val="21"/>
    <w:uiPriority w:val="9"/>
    <w:qFormat/>
    <w:rsid w:val="00F12007"/>
    <w:pPr>
      <w:keepNext/>
      <w:keepLines/>
      <w:widowControl/>
      <w:numPr>
        <w:ilvl w:val="1"/>
        <w:numId w:val="3"/>
      </w:numPr>
      <w:shd w:val="clear" w:color="auto" w:fill="EAF1DD" w:themeFill="accent3" w:themeFillTint="33"/>
      <w:spacing w:line="440" w:lineRule="exact"/>
      <w:outlineLvl w:val="1"/>
    </w:pPr>
    <w:rPr>
      <w:rFonts w:ascii="Arial" w:eastAsia="BIZ UDゴシック" w:hAnsi="Arial"/>
      <w:b/>
      <w:sz w:val="28"/>
    </w:rPr>
  </w:style>
  <w:style w:type="paragraph" w:styleId="3">
    <w:name w:val="heading 3"/>
    <w:aliases w:val="見出し３修正, Char Char,1.1.1,１） Char,１）,項,見出し 3_標準,&lt;1.1.1&gt;,(3),・・・1,(a)),1.1見出し 3, Char8,Char8,見出し 3 Char,user3 Char,user3,見出し 3 Char Char,見出し 3(1),取説目次ａ,取説‐ａ,見出し 3 Char1,見出し 3 Char Char1,第三項目,H3,H31,H32,H311,H33,H312,H34,H313,１） Char Char,(1.1)"/>
    <w:basedOn w:val="a0"/>
    <w:next w:val="30"/>
    <w:link w:val="31"/>
    <w:uiPriority w:val="9"/>
    <w:qFormat/>
    <w:pPr>
      <w:keepNext/>
      <w:keepLines/>
      <w:widowControl/>
      <w:numPr>
        <w:ilvl w:val="2"/>
        <w:numId w:val="3"/>
      </w:numPr>
      <w:outlineLvl w:val="2"/>
    </w:pPr>
    <w:rPr>
      <w:rFonts w:ascii="Arial" w:eastAsia="ＭＳ ゴシック" w:hAnsi="Arial"/>
      <w:sz w:val="22"/>
    </w:rPr>
  </w:style>
  <w:style w:type="paragraph" w:styleId="4">
    <w:name w:val="heading 4"/>
    <w:basedOn w:val="a0"/>
    <w:next w:val="40"/>
    <w:link w:val="41"/>
    <w:uiPriority w:val="9"/>
    <w:qFormat/>
    <w:rsid w:val="002C334B"/>
    <w:pPr>
      <w:keepNext/>
      <w:keepLines/>
      <w:widowControl/>
      <w:numPr>
        <w:ilvl w:val="3"/>
        <w:numId w:val="3"/>
      </w:numPr>
      <w:pBdr>
        <w:top w:val="single" w:sz="8" w:space="1" w:color="9BBB59" w:themeColor="accent3"/>
        <w:left w:val="single" w:sz="8" w:space="4" w:color="9BBB59" w:themeColor="accent3"/>
        <w:bottom w:val="single" w:sz="8" w:space="1" w:color="9BBB59" w:themeColor="accent3"/>
        <w:right w:val="single" w:sz="8" w:space="4" w:color="9BBB59" w:themeColor="accent3"/>
      </w:pBdr>
      <w:ind w:left="1559"/>
      <w:outlineLvl w:val="3"/>
    </w:pPr>
    <w:rPr>
      <w:rFonts w:ascii="Arial" w:eastAsia="BIZ UDPゴシック" w:hAnsi="Arial"/>
      <w:bCs/>
      <w:sz w:val="24"/>
    </w:rPr>
  </w:style>
  <w:style w:type="paragraph" w:styleId="5">
    <w:name w:val="heading 5"/>
    <w:aliases w:val="1),①,Char3,(1),Char7,&lt;1)&gt;,ガイドライン　見出し 5,見出し １）,1-1 見出し 5,ⅰ),user5,H5,見出し 5 Char1,(1) Char Char Char,(1) Char,箇条書き２,Char31,見出し 5 Char,Char3 Char,(1) Char Char Char Char,Char32,(1) Char1,Char311,Char3 Char1,(1)1 Char,Char3 Char2,(1) Char Char"/>
    <w:basedOn w:val="a0"/>
    <w:next w:val="50"/>
    <w:link w:val="51"/>
    <w:uiPriority w:val="9"/>
    <w:qFormat/>
    <w:rsid w:val="00813617"/>
    <w:pPr>
      <w:keepNext/>
      <w:keepLines/>
      <w:widowControl/>
      <w:numPr>
        <w:ilvl w:val="4"/>
        <w:numId w:val="3"/>
      </w:numPr>
      <w:outlineLvl w:val="4"/>
    </w:pPr>
    <w:rPr>
      <w:rFonts w:ascii="Arial" w:eastAsia="BIZ UDPゴシック" w:hAnsi="Arial"/>
    </w:rPr>
  </w:style>
  <w:style w:type="paragraph" w:styleId="6">
    <w:name w:val="heading 6"/>
    <w:aliases w:val="&lt;(A)&gt;,Char6,見出し 6 Char,user6 Char,user6, Char6,H6,① Char,（ａ）, Char5,Char5,ａ）,ｱ"/>
    <w:basedOn w:val="a0"/>
    <w:next w:val="60"/>
    <w:link w:val="61"/>
    <w:uiPriority w:val="9"/>
    <w:qFormat/>
    <w:pPr>
      <w:keepNext/>
      <w:keepLines/>
      <w:widowControl/>
      <w:numPr>
        <w:ilvl w:val="5"/>
        <w:numId w:val="3"/>
      </w:numPr>
      <w:outlineLvl w:val="5"/>
    </w:pPr>
    <w:rPr>
      <w:rFonts w:ascii="Arial" w:eastAsia="ＭＳ ゴシック" w:hAnsi="Arial"/>
      <w:bCs/>
    </w:rPr>
  </w:style>
  <w:style w:type="paragraph" w:styleId="7">
    <w:name w:val="heading 7"/>
    <w:aliases w:val="ｱ),罫線（一重）,&lt;(a)&gt;,見出し 7 Char,user7 Char,user7,(ア),ａ．"/>
    <w:basedOn w:val="a0"/>
    <w:next w:val="70"/>
    <w:link w:val="71"/>
    <w:qFormat/>
    <w:pPr>
      <w:keepNext/>
      <w:keepLines/>
      <w:widowControl/>
      <w:numPr>
        <w:ilvl w:val="6"/>
        <w:numId w:val="3"/>
      </w:numPr>
      <w:outlineLvl w:val="6"/>
    </w:pPr>
    <w:rPr>
      <w:rFonts w:ascii="Arial" w:eastAsia="ＭＳ ゴシック" w:hAnsi="Arial"/>
    </w:rPr>
  </w:style>
  <w:style w:type="paragraph" w:styleId="8">
    <w:name w:val="heading 8"/>
    <w:aliases w:val="&lt;-1&gt;,user8,&lt;ア&gt;,(a)"/>
    <w:basedOn w:val="a0"/>
    <w:next w:val="80"/>
    <w:link w:val="81"/>
    <w:qFormat/>
    <w:pPr>
      <w:keepNext/>
      <w:keepLines/>
      <w:widowControl/>
      <w:numPr>
        <w:ilvl w:val="7"/>
        <w:numId w:val="3"/>
      </w:numPr>
      <w:outlineLvl w:val="7"/>
    </w:pPr>
    <w:rPr>
      <w:rFonts w:ascii="Arial" w:eastAsia="ＭＳ ゴシック" w:hAnsi="Arial"/>
    </w:rPr>
  </w:style>
  <w:style w:type="paragraph" w:styleId="9">
    <w:name w:val="heading 9"/>
    <w:aliases w:val="表1-1-1,user9,&lt;イ&gt;"/>
    <w:basedOn w:val="a0"/>
    <w:next w:val="90"/>
    <w:link w:val="91"/>
    <w:uiPriority w:val="9"/>
    <w:qFormat/>
    <w:pPr>
      <w:keepNext/>
      <w:keepLines/>
      <w:widowControl/>
      <w:numPr>
        <w:ilvl w:val="8"/>
        <w:numId w:val="3"/>
      </w:numPr>
      <w:outlineLvl w:val="8"/>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semiHidden/>
  </w:style>
  <w:style w:type="paragraph" w:customStyle="1" w:styleId="10">
    <w:name w:val="本文 1"/>
    <w:basedOn w:val="a0"/>
    <w:link w:val="12"/>
    <w:rsid w:val="003443F8"/>
    <w:pPr>
      <w:widowControl/>
      <w:ind w:firstLineChars="100" w:firstLine="100"/>
    </w:pPr>
    <w:rPr>
      <w:rFonts w:eastAsia="BIZ UDPゴシック"/>
    </w:rPr>
  </w:style>
  <w:style w:type="paragraph" w:styleId="20">
    <w:name w:val="Body Text 2"/>
    <w:aliases w:val="本文 2 Char Char Char Char,本文 2 Char Char Char Char Char Char Char Char Char,本文 2 Char,Char Char Char Char Char2 Char Char Char Char Char Char Char Char,Char Char Char Char Char2 Char Char Char Char Char Char Char Char Char Char4"/>
    <w:basedOn w:val="a0"/>
    <w:link w:val="22"/>
    <w:pPr>
      <w:widowControl/>
      <w:ind w:leftChars="50" w:left="50" w:firstLineChars="100" w:firstLine="100"/>
    </w:pPr>
  </w:style>
  <w:style w:type="paragraph" w:styleId="30">
    <w:name w:val="Body Text 3"/>
    <w:basedOn w:val="a0"/>
    <w:link w:val="32"/>
    <w:pPr>
      <w:widowControl/>
      <w:ind w:leftChars="50" w:left="50" w:firstLineChars="100" w:firstLine="100"/>
    </w:pPr>
    <w:rPr>
      <w:szCs w:val="16"/>
    </w:rPr>
  </w:style>
  <w:style w:type="paragraph" w:customStyle="1" w:styleId="40">
    <w:name w:val="本文 4"/>
    <w:aliases w:val="【(1)】,【(1)】 Char,本文 41 Char,【(1)】 Char Char Char,本文 4 Char2,【(1)】 Char Char Char Char,本文 41 Char Char Char,本文 41 Char Char,【(1)】 Char Char,本文 41,本文 4 Char2 Char,【(1)】 Char Char Char Char Char,本文 41 Char Char Char Char,本文 41 Char Char1"/>
    <w:basedOn w:val="a0"/>
    <w:link w:val="42"/>
    <w:qFormat/>
    <w:pPr>
      <w:widowControl/>
      <w:ind w:leftChars="200" w:left="200" w:firstLineChars="100" w:firstLine="100"/>
    </w:pPr>
  </w:style>
  <w:style w:type="paragraph" w:customStyle="1" w:styleId="50">
    <w:name w:val="本文 5"/>
    <w:basedOn w:val="a0"/>
    <w:link w:val="52"/>
    <w:pPr>
      <w:widowControl/>
      <w:ind w:leftChars="350" w:left="350" w:firstLineChars="100" w:firstLine="100"/>
    </w:pPr>
  </w:style>
  <w:style w:type="paragraph" w:customStyle="1" w:styleId="60">
    <w:name w:val="本文 6"/>
    <w:basedOn w:val="a0"/>
    <w:pPr>
      <w:widowControl/>
      <w:ind w:leftChars="350" w:left="350" w:firstLineChars="100" w:firstLine="100"/>
    </w:pPr>
  </w:style>
  <w:style w:type="paragraph" w:customStyle="1" w:styleId="70">
    <w:name w:val="本文 7"/>
    <w:basedOn w:val="a0"/>
    <w:pPr>
      <w:widowControl/>
      <w:ind w:leftChars="400" w:left="400" w:firstLineChars="100" w:firstLine="100"/>
    </w:pPr>
  </w:style>
  <w:style w:type="paragraph" w:customStyle="1" w:styleId="80">
    <w:name w:val="本文 8"/>
    <w:basedOn w:val="a0"/>
    <w:pPr>
      <w:widowControl/>
      <w:ind w:leftChars="450" w:left="450" w:firstLineChars="100" w:firstLine="100"/>
    </w:pPr>
  </w:style>
  <w:style w:type="paragraph" w:customStyle="1" w:styleId="90">
    <w:name w:val="本文 9"/>
    <w:basedOn w:val="a"/>
    <w:pPr>
      <w:widowControl/>
      <w:ind w:leftChars="500" w:left="500" w:firstLineChars="100" w:firstLine="100"/>
    </w:pPr>
  </w:style>
  <w:style w:type="paragraph" w:styleId="a5">
    <w:name w:val="footer"/>
    <w:basedOn w:val="a"/>
    <w:link w:val="a6"/>
    <w:uiPriority w:val="99"/>
    <w:pPr>
      <w:tabs>
        <w:tab w:val="center" w:pos="4252"/>
        <w:tab w:val="right" w:pos="8504"/>
      </w:tabs>
      <w:snapToGrid w:val="0"/>
      <w:jc w:val="right"/>
    </w:pPr>
  </w:style>
  <w:style w:type="character" w:styleId="a7">
    <w:name w:val="page number"/>
    <w:basedOn w:val="a1"/>
    <w:semiHidden/>
  </w:style>
  <w:style w:type="paragraph" w:styleId="a8">
    <w:name w:val="header"/>
    <w:basedOn w:val="a"/>
    <w:link w:val="a9"/>
    <w:uiPriority w:val="99"/>
    <w:pPr>
      <w:tabs>
        <w:tab w:val="center" w:pos="4252"/>
        <w:tab w:val="right" w:pos="8504"/>
      </w:tabs>
      <w:snapToGrid w:val="0"/>
    </w:pPr>
  </w:style>
  <w:style w:type="paragraph" w:styleId="aa">
    <w:name w:val="caption"/>
    <w:aliases w:val="Char1,図表番号 Char,Char2 Char Char,Char2 Char Char Char Char,Char2 Char Char Char Char Char,図番号,Char Char Char,図番号 Char,図表番号 Char Char Char,Char Char1,Char Char Char Char,Char,図表タイトル,図表番号A,標準 + 図表番号,図表番号Char,図表番号Char Char,図表番号Char Char Char,表,表番"/>
    <w:basedOn w:val="a0"/>
    <w:next w:val="a"/>
    <w:link w:val="ab"/>
    <w:uiPriority w:val="35"/>
    <w:qFormat/>
    <w:rsid w:val="009D194B"/>
    <w:pPr>
      <w:keepLines/>
      <w:spacing w:beforeLines="50" w:before="50" w:afterLines="50" w:after="50"/>
      <w:jc w:val="center"/>
    </w:pPr>
    <w:rPr>
      <w:rFonts w:ascii="BIZ UDPゴシック" w:eastAsia="BIZ UDPゴシック" w:hAnsi="BIZ UDPゴシック"/>
      <w:bCs/>
      <w:sz w:val="24"/>
      <w:szCs w:val="20"/>
    </w:rPr>
  </w:style>
  <w:style w:type="paragraph" w:customStyle="1" w:styleId="23">
    <w:name w:val="タイトル 2"/>
    <w:basedOn w:val="a0"/>
    <w:next w:val="a"/>
    <w:pPr>
      <w:jc w:val="center"/>
    </w:pPr>
    <w:rPr>
      <w:rFonts w:ascii="Arial" w:eastAsia="ＭＳ ゴシック" w:hAnsi="Arial"/>
      <w:sz w:val="44"/>
    </w:rPr>
  </w:style>
  <w:style w:type="paragraph" w:customStyle="1" w:styleId="13">
    <w:name w:val="タイトル 1"/>
    <w:basedOn w:val="a0"/>
    <w:next w:val="a"/>
    <w:pPr>
      <w:jc w:val="center"/>
    </w:pPr>
    <w:rPr>
      <w:rFonts w:ascii="Arial" w:eastAsia="ＭＳ ゴシック" w:hAnsi="Arial"/>
      <w:sz w:val="48"/>
    </w:rPr>
  </w:style>
  <w:style w:type="paragraph" w:customStyle="1" w:styleId="33">
    <w:name w:val="タイトル 3"/>
    <w:basedOn w:val="a0"/>
    <w:next w:val="a"/>
    <w:pPr>
      <w:jc w:val="center"/>
    </w:pPr>
    <w:rPr>
      <w:rFonts w:ascii="Arial" w:eastAsia="ＭＳ ゴシック" w:hAnsi="Arial"/>
      <w:sz w:val="40"/>
    </w:rPr>
  </w:style>
  <w:style w:type="paragraph" w:customStyle="1" w:styleId="43">
    <w:name w:val="タイトル 4"/>
    <w:basedOn w:val="a0"/>
    <w:next w:val="a"/>
    <w:pPr>
      <w:jc w:val="center"/>
    </w:pPr>
    <w:rPr>
      <w:rFonts w:ascii="Arial" w:eastAsia="ＭＳ ゴシック" w:hAnsi="Arial"/>
      <w:sz w:val="24"/>
    </w:rPr>
  </w:style>
  <w:style w:type="paragraph" w:customStyle="1" w:styleId="ac">
    <w:name w:val="サマリー"/>
    <w:basedOn w:val="a"/>
    <w:pPr>
      <w:pBdr>
        <w:top w:val="dashed" w:sz="4" w:space="1" w:color="auto"/>
        <w:left w:val="dashed" w:sz="4" w:space="4" w:color="auto"/>
        <w:bottom w:val="dashed" w:sz="4" w:space="1" w:color="auto"/>
        <w:right w:val="dashed" w:sz="4" w:space="4" w:color="auto"/>
      </w:pBdr>
      <w:ind w:leftChars="50" w:left="50" w:rightChars="50" w:right="50" w:firstLineChars="100" w:firstLine="100"/>
    </w:pPr>
  </w:style>
  <w:style w:type="paragraph" w:customStyle="1" w:styleId="44">
    <w:name w:val="はじめに 4"/>
    <w:basedOn w:val="a0"/>
    <w:pPr>
      <w:widowControl/>
      <w:ind w:leftChars="100" w:left="700" w:hangingChars="600" w:hanging="600"/>
    </w:pPr>
    <w:rPr>
      <w:sz w:val="24"/>
    </w:rPr>
  </w:style>
  <w:style w:type="paragraph" w:customStyle="1" w:styleId="24">
    <w:name w:val="はじめに 2"/>
    <w:basedOn w:val="a0"/>
    <w:next w:val="44"/>
    <w:pPr>
      <w:keepNext/>
      <w:keepLines/>
      <w:widowControl/>
    </w:pPr>
    <w:rPr>
      <w:rFonts w:ascii="Arial" w:eastAsia="ＭＳ ゴシック" w:hAnsi="Arial"/>
      <w:sz w:val="24"/>
    </w:rPr>
  </w:style>
  <w:style w:type="paragraph" w:customStyle="1" w:styleId="34">
    <w:name w:val="はじめに 3"/>
    <w:basedOn w:val="a0"/>
    <w:pPr>
      <w:widowControl/>
      <w:ind w:firstLineChars="100" w:firstLine="100"/>
    </w:pPr>
    <w:rPr>
      <w:sz w:val="24"/>
    </w:rPr>
  </w:style>
  <w:style w:type="paragraph" w:customStyle="1" w:styleId="14">
    <w:name w:val="はじめに 1"/>
    <w:basedOn w:val="a0"/>
    <w:next w:val="34"/>
    <w:pPr>
      <w:keepNext/>
      <w:keepLines/>
      <w:widowControl/>
      <w:snapToGrid w:val="0"/>
    </w:pPr>
    <w:rPr>
      <w:rFonts w:ascii="Arial" w:eastAsia="ＭＳ ゴシック" w:hAnsi="Arial"/>
      <w:sz w:val="28"/>
    </w:rPr>
  </w:style>
  <w:style w:type="paragraph" w:styleId="15">
    <w:name w:val="toc 1"/>
    <w:basedOn w:val="a"/>
    <w:next w:val="a"/>
    <w:autoRedefine/>
    <w:uiPriority w:val="39"/>
    <w:rsid w:val="00842624"/>
    <w:pPr>
      <w:spacing w:beforeLines="100" w:before="100"/>
    </w:pPr>
    <w:rPr>
      <w:rFonts w:ascii="BIZ UDPゴシック" w:eastAsia="BIZ UDPゴシック" w:hAnsi="Arial"/>
      <w:sz w:val="20"/>
    </w:rPr>
  </w:style>
  <w:style w:type="paragraph" w:styleId="25">
    <w:name w:val="toc 2"/>
    <w:basedOn w:val="a"/>
    <w:next w:val="a"/>
    <w:autoRedefine/>
    <w:uiPriority w:val="39"/>
    <w:rsid w:val="00AE5118"/>
    <w:pPr>
      <w:tabs>
        <w:tab w:val="left" w:pos="630"/>
        <w:tab w:val="right" w:leader="dot" w:pos="9061"/>
      </w:tabs>
      <w:spacing w:beforeLines="50" w:before="180"/>
      <w:ind w:leftChars="100" w:left="210"/>
    </w:pPr>
    <w:rPr>
      <w:rFonts w:ascii="BIZ UDPゴシック" w:eastAsia="BIZ UDPゴシック" w:hAnsi="Arial"/>
    </w:rPr>
  </w:style>
  <w:style w:type="paragraph" w:styleId="35">
    <w:name w:val="toc 3"/>
    <w:basedOn w:val="a"/>
    <w:next w:val="a"/>
    <w:autoRedefine/>
    <w:uiPriority w:val="39"/>
    <w:pPr>
      <w:ind w:leftChars="200" w:left="200"/>
    </w:pPr>
  </w:style>
  <w:style w:type="character" w:styleId="ad">
    <w:name w:val="Hyperlink"/>
    <w:basedOn w:val="a1"/>
    <w:uiPriority w:val="99"/>
    <w:rsid w:val="00BE1764"/>
    <w:rPr>
      <w:rFonts w:eastAsia="BIZ UDPゴシック"/>
      <w:color w:val="0000FF"/>
      <w:u w:val="single"/>
    </w:rPr>
  </w:style>
  <w:style w:type="paragraph" w:styleId="45">
    <w:name w:val="toc 4"/>
    <w:basedOn w:val="a"/>
    <w:next w:val="a"/>
    <w:autoRedefine/>
    <w:semiHidden/>
    <w:pPr>
      <w:ind w:leftChars="300" w:left="630"/>
    </w:pPr>
  </w:style>
  <w:style w:type="paragraph" w:styleId="53">
    <w:name w:val="toc 5"/>
    <w:basedOn w:val="a"/>
    <w:next w:val="a"/>
    <w:autoRedefine/>
    <w:semiHidden/>
    <w:pPr>
      <w:ind w:leftChars="400" w:left="840"/>
    </w:pPr>
  </w:style>
  <w:style w:type="paragraph" w:styleId="62">
    <w:name w:val="toc 6"/>
    <w:basedOn w:val="a"/>
    <w:next w:val="a"/>
    <w:autoRedefine/>
    <w:semiHidden/>
    <w:pPr>
      <w:ind w:leftChars="500" w:left="1050"/>
    </w:pPr>
  </w:style>
  <w:style w:type="paragraph" w:styleId="72">
    <w:name w:val="toc 7"/>
    <w:basedOn w:val="a"/>
    <w:next w:val="a"/>
    <w:autoRedefine/>
    <w:semiHidden/>
    <w:pPr>
      <w:ind w:leftChars="600" w:left="1260"/>
    </w:pPr>
  </w:style>
  <w:style w:type="paragraph" w:styleId="82">
    <w:name w:val="toc 8"/>
    <w:basedOn w:val="a"/>
    <w:next w:val="a"/>
    <w:autoRedefine/>
    <w:semiHidden/>
    <w:pPr>
      <w:ind w:leftChars="700" w:left="1470"/>
    </w:pPr>
  </w:style>
  <w:style w:type="paragraph" w:styleId="92">
    <w:name w:val="toc 9"/>
    <w:basedOn w:val="a"/>
    <w:next w:val="a"/>
    <w:autoRedefine/>
    <w:semiHidden/>
    <w:pPr>
      <w:ind w:leftChars="800" w:left="1680"/>
    </w:pPr>
  </w:style>
  <w:style w:type="paragraph" w:customStyle="1" w:styleId="16">
    <w:name w:val="引用箇所 1"/>
    <w:basedOn w:val="a0"/>
    <w:next w:val="26"/>
    <w:pPr>
      <w:keepNext/>
      <w:keepLines/>
      <w:widowControl/>
      <w:pBdr>
        <w:top w:val="single" w:sz="6" w:space="1" w:color="auto"/>
        <w:left w:val="single" w:sz="6" w:space="4" w:color="auto"/>
        <w:bottom w:val="single" w:sz="6" w:space="1" w:color="auto"/>
        <w:right w:val="single" w:sz="6" w:space="4" w:color="auto"/>
      </w:pBdr>
      <w:ind w:leftChars="300" w:left="300" w:rightChars="50" w:right="50"/>
    </w:pPr>
    <w:rPr>
      <w:rFonts w:ascii="Arial" w:eastAsia="ＭＳ ゴシック" w:hAnsi="Arial"/>
    </w:rPr>
  </w:style>
  <w:style w:type="paragraph" w:customStyle="1" w:styleId="26">
    <w:name w:val="引用箇所 2"/>
    <w:basedOn w:val="a0"/>
    <w:pPr>
      <w:widowControl/>
      <w:pBdr>
        <w:top w:val="single" w:sz="6" w:space="1" w:color="auto"/>
        <w:left w:val="single" w:sz="6" w:space="4" w:color="auto"/>
        <w:bottom w:val="single" w:sz="6" w:space="1" w:color="auto"/>
        <w:right w:val="single" w:sz="6" w:space="4" w:color="auto"/>
      </w:pBdr>
      <w:ind w:leftChars="300" w:left="300" w:rightChars="50" w:right="50" w:firstLineChars="100" w:firstLine="100"/>
    </w:pPr>
  </w:style>
  <w:style w:type="paragraph" w:customStyle="1" w:styleId="27">
    <w:name w:val="参考文献 2"/>
    <w:basedOn w:val="a0"/>
    <w:pPr>
      <w:widowControl/>
      <w:ind w:leftChars="350" w:left="350"/>
    </w:pPr>
  </w:style>
  <w:style w:type="paragraph" w:customStyle="1" w:styleId="17">
    <w:name w:val="参考文献 1"/>
    <w:basedOn w:val="a0"/>
    <w:next w:val="27"/>
    <w:pPr>
      <w:keepNext/>
      <w:keepLines/>
      <w:widowControl/>
      <w:ind w:leftChars="250" w:left="250"/>
    </w:pPr>
    <w:rPr>
      <w:rFonts w:ascii="Arial" w:eastAsia="ＭＳ ゴシック" w:hAnsi="Arial"/>
    </w:rPr>
  </w:style>
  <w:style w:type="paragraph" w:styleId="ae">
    <w:name w:val="Balloon Text"/>
    <w:basedOn w:val="a"/>
    <w:link w:val="af"/>
    <w:uiPriority w:val="99"/>
    <w:semiHidden/>
    <w:unhideWhenUsed/>
    <w:rsid w:val="00076E1C"/>
    <w:rPr>
      <w:rFonts w:asciiTheme="majorHAnsi" w:eastAsiaTheme="majorEastAsia" w:hAnsiTheme="majorHAnsi" w:cstheme="majorBidi"/>
      <w:sz w:val="18"/>
      <w:szCs w:val="18"/>
    </w:rPr>
  </w:style>
  <w:style w:type="character" w:customStyle="1" w:styleId="af">
    <w:name w:val="吹き出し (文字)"/>
    <w:basedOn w:val="a1"/>
    <w:link w:val="ae"/>
    <w:uiPriority w:val="99"/>
    <w:semiHidden/>
    <w:rsid w:val="00076E1C"/>
    <w:rPr>
      <w:rFonts w:asciiTheme="majorHAnsi" w:eastAsiaTheme="majorEastAsia" w:hAnsiTheme="majorHAnsi" w:cstheme="majorBidi"/>
      <w:kern w:val="2"/>
      <w:sz w:val="18"/>
      <w:szCs w:val="18"/>
    </w:rPr>
  </w:style>
  <w:style w:type="character" w:customStyle="1" w:styleId="a6">
    <w:name w:val="フッター (文字)"/>
    <w:basedOn w:val="a1"/>
    <w:link w:val="a5"/>
    <w:uiPriority w:val="99"/>
    <w:rsid w:val="00B40E0C"/>
    <w:rPr>
      <w:kern w:val="2"/>
      <w:sz w:val="21"/>
      <w:szCs w:val="24"/>
    </w:rPr>
  </w:style>
  <w:style w:type="paragraph" w:customStyle="1" w:styleId="Default">
    <w:name w:val="Default"/>
    <w:rsid w:val="00D177F3"/>
    <w:pPr>
      <w:widowControl w:val="0"/>
      <w:autoSpaceDE w:val="0"/>
      <w:autoSpaceDN w:val="0"/>
      <w:adjustRightInd w:val="0"/>
    </w:pPr>
    <w:rPr>
      <w:rFonts w:ascii="ＭＳ 明朝" w:cs="ＭＳ 明朝"/>
      <w:color w:val="000000"/>
      <w:sz w:val="24"/>
      <w:szCs w:val="24"/>
    </w:rPr>
  </w:style>
  <w:style w:type="table" w:styleId="af0">
    <w:name w:val="Table Grid"/>
    <w:aliases w:val="表 (sepc),行間17.2pt"/>
    <w:basedOn w:val="a2"/>
    <w:uiPriority w:val="39"/>
    <w:rsid w:val="00E672C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見出し 1 (文字)"/>
    <w:aliases w:val="見出し１ (文字)"/>
    <w:basedOn w:val="a1"/>
    <w:link w:val="1"/>
    <w:uiPriority w:val="9"/>
    <w:rsid w:val="00F12007"/>
    <w:rPr>
      <w:rFonts w:ascii="BIZ UDPゴシック" w:eastAsia="BIZ UDPゴシック" w:hAnsi="BIZ UDPゴシック"/>
      <w:b/>
      <w:kern w:val="2"/>
      <w:sz w:val="36"/>
      <w:szCs w:val="24"/>
      <w:shd w:val="clear" w:color="auto" w:fill="EAF1DD" w:themeFill="accent3" w:themeFillTint="33"/>
    </w:rPr>
  </w:style>
  <w:style w:type="character" w:customStyle="1" w:styleId="22">
    <w:name w:val="本文 2 (文字)"/>
    <w:aliases w:val="本文 2 Char Char Char Char (文字),本文 2 Char Char Char Char Char Char Char Char Char (文字),本文 2 Char (文字),Char Char Char Char Char2 Char Char Char Char Char Char Char Char (文字)"/>
    <w:basedOn w:val="a1"/>
    <w:link w:val="20"/>
    <w:rsid w:val="00006C93"/>
    <w:rPr>
      <w:kern w:val="2"/>
      <w:sz w:val="21"/>
      <w:szCs w:val="24"/>
    </w:rPr>
  </w:style>
  <w:style w:type="character" w:customStyle="1" w:styleId="32">
    <w:name w:val="本文 3 (文字)"/>
    <w:basedOn w:val="a1"/>
    <w:link w:val="30"/>
    <w:rsid w:val="00006C93"/>
    <w:rPr>
      <w:kern w:val="2"/>
      <w:sz w:val="21"/>
      <w:szCs w:val="16"/>
    </w:rPr>
  </w:style>
  <w:style w:type="character" w:customStyle="1" w:styleId="ab">
    <w:name w:val="図表番号 (文字)"/>
    <w:aliases w:val="Char1 (文字),図表番号 Char (文字),Char2 Char Char (文字),Char2 Char Char Char Char (文字),Char2 Char Char Char Char Char (文字),図番号 (文字),Char Char Char (文字),図番号 Char (文字),図表番号 Char Char Char (文字),Char Char1 (文字),Char Char Char Char (文字),Char (文字),図表番号A (文字)"/>
    <w:link w:val="aa"/>
    <w:uiPriority w:val="35"/>
    <w:rsid w:val="009D194B"/>
    <w:rPr>
      <w:rFonts w:ascii="BIZ UDPゴシック" w:eastAsia="BIZ UDPゴシック" w:hAnsi="BIZ UDPゴシック"/>
      <w:bCs/>
      <w:kern w:val="2"/>
      <w:sz w:val="24"/>
    </w:rPr>
  </w:style>
  <w:style w:type="character" w:customStyle="1" w:styleId="42">
    <w:name w:val="本文 4 (文字)"/>
    <w:link w:val="40"/>
    <w:rsid w:val="00006C93"/>
    <w:rPr>
      <w:kern w:val="2"/>
      <w:sz w:val="21"/>
      <w:szCs w:val="24"/>
    </w:rPr>
  </w:style>
  <w:style w:type="character" w:customStyle="1" w:styleId="12">
    <w:name w:val="本文 1 (文字)"/>
    <w:link w:val="10"/>
    <w:rsid w:val="003443F8"/>
    <w:rPr>
      <w:rFonts w:eastAsia="BIZ UDPゴシック"/>
      <w:kern w:val="2"/>
      <w:sz w:val="21"/>
      <w:szCs w:val="24"/>
    </w:rPr>
  </w:style>
  <w:style w:type="character" w:customStyle="1" w:styleId="52">
    <w:name w:val="本文 5 (文字)"/>
    <w:link w:val="50"/>
    <w:rsid w:val="00006C93"/>
    <w:rPr>
      <w:kern w:val="2"/>
      <w:sz w:val="21"/>
      <w:szCs w:val="24"/>
    </w:rPr>
  </w:style>
  <w:style w:type="character" w:customStyle="1" w:styleId="4Char1">
    <w:name w:val="本文 4 Char1"/>
    <w:rsid w:val="00006C93"/>
    <w:rPr>
      <w:color w:val="0070C0"/>
    </w:rPr>
  </w:style>
  <w:style w:type="character" w:customStyle="1" w:styleId="21">
    <w:name w:val="見出し 2 (文字)"/>
    <w:basedOn w:val="a1"/>
    <w:link w:val="2"/>
    <w:uiPriority w:val="9"/>
    <w:rsid w:val="00F12007"/>
    <w:rPr>
      <w:rFonts w:ascii="Arial" w:eastAsia="BIZ UDゴシック" w:hAnsi="Arial"/>
      <w:b/>
      <w:kern w:val="2"/>
      <w:sz w:val="28"/>
      <w:szCs w:val="24"/>
      <w:shd w:val="clear" w:color="auto" w:fill="EAF1DD" w:themeFill="accent3" w:themeFillTint="33"/>
    </w:rPr>
  </w:style>
  <w:style w:type="character" w:customStyle="1" w:styleId="31">
    <w:name w:val="見出し 3 (文字)"/>
    <w:aliases w:val="見出し３修正 (文字), Char Char (文字),1.1.1 (文字),１） Char (文字),１） (文字),項 (文字),見出し 3_標準 (文字),&lt;1.1.1&gt; (文字),(3) (文字),・・・1 (文字),(a)) (文字),1.1見出し 3 (文字), Char8 (文字),Char8 (文字),見出し 3 Char (文字),user3 Char (文字),user3 (文字),見出し 3 Char Char (文字),見出し 3(1) (文字)"/>
    <w:basedOn w:val="a1"/>
    <w:link w:val="3"/>
    <w:uiPriority w:val="9"/>
    <w:rsid w:val="00CB4B6D"/>
    <w:rPr>
      <w:rFonts w:ascii="Arial" w:eastAsia="ＭＳ ゴシック" w:hAnsi="Arial"/>
      <w:kern w:val="2"/>
      <w:sz w:val="22"/>
      <w:szCs w:val="24"/>
    </w:rPr>
  </w:style>
  <w:style w:type="character" w:customStyle="1" w:styleId="41">
    <w:name w:val="見出し 4 (文字)"/>
    <w:basedOn w:val="a1"/>
    <w:link w:val="4"/>
    <w:uiPriority w:val="9"/>
    <w:rsid w:val="00F12007"/>
    <w:rPr>
      <w:rFonts w:ascii="Arial" w:eastAsia="BIZ UDPゴシック" w:hAnsi="Arial"/>
      <w:bCs/>
      <w:kern w:val="2"/>
      <w:sz w:val="24"/>
      <w:szCs w:val="24"/>
    </w:rPr>
  </w:style>
  <w:style w:type="character" w:customStyle="1" w:styleId="51">
    <w:name w:val="見出し 5 (文字)"/>
    <w:aliases w:val="1) (文字),① (文字),Char3 (文字),(1) (文字),Char7 (文字),&lt;1)&gt; (文字),ガイドライン　見出し 5 (文字),見出し １） (文字),1-1 見出し 5 (文字),ⅰ) (文字),user5 (文字),H5 (文字),見出し 5 Char1 (文字),(1) Char Char Char (文字),(1) Char (文字),箇条書き２ (文字),Char31 (文字),見出し 5 Char (文字),Char3 Char (文字)"/>
    <w:basedOn w:val="a1"/>
    <w:link w:val="5"/>
    <w:uiPriority w:val="9"/>
    <w:rsid w:val="00813617"/>
    <w:rPr>
      <w:rFonts w:ascii="Arial" w:eastAsia="BIZ UDPゴシック" w:hAnsi="Arial"/>
      <w:kern w:val="2"/>
      <w:sz w:val="21"/>
      <w:szCs w:val="24"/>
    </w:rPr>
  </w:style>
  <w:style w:type="character" w:customStyle="1" w:styleId="a4">
    <w:name w:val="本文 (文字)"/>
    <w:basedOn w:val="a1"/>
    <w:link w:val="a0"/>
    <w:uiPriority w:val="99"/>
    <w:semiHidden/>
    <w:rsid w:val="006B7AD3"/>
    <w:rPr>
      <w:kern w:val="2"/>
      <w:sz w:val="21"/>
      <w:szCs w:val="24"/>
    </w:rPr>
  </w:style>
  <w:style w:type="character" w:styleId="af1">
    <w:name w:val="Unresolved Mention"/>
    <w:basedOn w:val="a1"/>
    <w:uiPriority w:val="99"/>
    <w:semiHidden/>
    <w:unhideWhenUsed/>
    <w:rsid w:val="000A1EB4"/>
    <w:rPr>
      <w:color w:val="605E5C"/>
      <w:shd w:val="clear" w:color="auto" w:fill="E1DFDD"/>
    </w:rPr>
  </w:style>
  <w:style w:type="paragraph" w:styleId="af2">
    <w:name w:val="List Paragraph"/>
    <w:basedOn w:val="a"/>
    <w:uiPriority w:val="34"/>
    <w:qFormat/>
    <w:rsid w:val="000A1EB4"/>
    <w:pPr>
      <w:widowControl/>
      <w:ind w:leftChars="400" w:left="840"/>
      <w:jc w:val="left"/>
    </w:pPr>
    <w:rPr>
      <w:rFonts w:ascii="HG丸ｺﾞｼｯｸM-PRO" w:eastAsia="HG丸ｺﾞｼｯｸM-PRO" w:hAnsi="HG丸ｺﾞｼｯｸM-PRO"/>
      <w:szCs w:val="22"/>
    </w:rPr>
  </w:style>
  <w:style w:type="paragraph" w:customStyle="1" w:styleId="af3">
    <w:name w:val="図・表本文"/>
    <w:basedOn w:val="a"/>
    <w:uiPriority w:val="99"/>
    <w:qFormat/>
    <w:rsid w:val="000A1EB4"/>
    <w:pPr>
      <w:widowControl/>
      <w:spacing w:before="60" w:after="60" w:line="220" w:lineRule="exact"/>
      <w:jc w:val="left"/>
    </w:pPr>
    <w:rPr>
      <w:rFonts w:ascii="HG丸ｺﾞｼｯｸM-PRO" w:eastAsia="HG丸ｺﾞｼｯｸM-PRO" w:hAnsi="HG丸ｺﾞｼｯｸM-PRO"/>
      <w:sz w:val="20"/>
      <w:szCs w:val="22"/>
    </w:rPr>
  </w:style>
  <w:style w:type="character" w:styleId="af4">
    <w:name w:val="annotation reference"/>
    <w:basedOn w:val="a1"/>
    <w:uiPriority w:val="99"/>
    <w:semiHidden/>
    <w:unhideWhenUsed/>
    <w:rsid w:val="000A1EB4"/>
    <w:rPr>
      <w:sz w:val="18"/>
      <w:szCs w:val="18"/>
    </w:rPr>
  </w:style>
  <w:style w:type="paragraph" w:styleId="af5">
    <w:name w:val="annotation text"/>
    <w:basedOn w:val="a"/>
    <w:link w:val="af6"/>
    <w:uiPriority w:val="99"/>
    <w:unhideWhenUsed/>
    <w:rsid w:val="000A1EB4"/>
    <w:pPr>
      <w:jc w:val="left"/>
    </w:pPr>
  </w:style>
  <w:style w:type="character" w:customStyle="1" w:styleId="af6">
    <w:name w:val="コメント文字列 (文字)"/>
    <w:basedOn w:val="a1"/>
    <w:link w:val="af5"/>
    <w:uiPriority w:val="99"/>
    <w:rsid w:val="000A1EB4"/>
    <w:rPr>
      <w:kern w:val="2"/>
      <w:sz w:val="21"/>
      <w:szCs w:val="24"/>
    </w:rPr>
  </w:style>
  <w:style w:type="paragraph" w:styleId="af7">
    <w:name w:val="annotation subject"/>
    <w:basedOn w:val="af5"/>
    <w:next w:val="af5"/>
    <w:link w:val="af8"/>
    <w:uiPriority w:val="99"/>
    <w:semiHidden/>
    <w:unhideWhenUsed/>
    <w:rsid w:val="000A1EB4"/>
    <w:rPr>
      <w:b/>
      <w:bCs/>
    </w:rPr>
  </w:style>
  <w:style w:type="character" w:customStyle="1" w:styleId="af8">
    <w:name w:val="コメント内容 (文字)"/>
    <w:basedOn w:val="af6"/>
    <w:link w:val="af7"/>
    <w:uiPriority w:val="99"/>
    <w:semiHidden/>
    <w:rsid w:val="000A1EB4"/>
    <w:rPr>
      <w:b/>
      <w:bCs/>
      <w:kern w:val="2"/>
      <w:sz w:val="21"/>
      <w:szCs w:val="24"/>
    </w:rPr>
  </w:style>
  <w:style w:type="paragraph" w:customStyle="1" w:styleId="af9">
    <w:name w:val="図・表タイトル"/>
    <w:basedOn w:val="a"/>
    <w:link w:val="afa"/>
    <w:qFormat/>
    <w:rsid w:val="000A1EB4"/>
    <w:pPr>
      <w:widowControl/>
      <w:jc w:val="left"/>
    </w:pPr>
    <w:rPr>
      <w:rFonts w:ascii="ＭＳ ゴシック" w:eastAsia="ＭＳ ゴシック" w:hAnsi="ＭＳ ゴシック"/>
      <w:b/>
      <w:sz w:val="22"/>
      <w:szCs w:val="22"/>
      <w:lang w:val="x-none" w:eastAsia="x-none"/>
    </w:rPr>
  </w:style>
  <w:style w:type="character" w:customStyle="1" w:styleId="afa">
    <w:name w:val="図・表タイトル (文字)"/>
    <w:link w:val="af9"/>
    <w:rsid w:val="000A1EB4"/>
    <w:rPr>
      <w:rFonts w:ascii="ＭＳ ゴシック" w:eastAsia="ＭＳ ゴシック" w:hAnsi="ＭＳ ゴシック"/>
      <w:b/>
      <w:kern w:val="2"/>
      <w:sz w:val="22"/>
      <w:szCs w:val="22"/>
      <w:lang w:val="x-none" w:eastAsia="x-none"/>
    </w:rPr>
  </w:style>
  <w:style w:type="character" w:styleId="afb">
    <w:name w:val="FollowedHyperlink"/>
    <w:basedOn w:val="a1"/>
    <w:uiPriority w:val="99"/>
    <w:semiHidden/>
    <w:unhideWhenUsed/>
    <w:rsid w:val="00C07197"/>
    <w:rPr>
      <w:color w:val="800080" w:themeColor="followedHyperlink"/>
      <w:u w:val="single"/>
    </w:rPr>
  </w:style>
  <w:style w:type="character" w:customStyle="1" w:styleId="font171">
    <w:name w:val="font171"/>
    <w:basedOn w:val="a1"/>
    <w:rsid w:val="00E6692D"/>
    <w:rPr>
      <w:rFonts w:ascii="BIZ UDPゴシック" w:eastAsia="BIZ UDPゴシック" w:hAnsi="BIZ UDPゴシック" w:hint="eastAsia"/>
      <w:b w:val="0"/>
      <w:bCs w:val="0"/>
      <w:i w:val="0"/>
      <w:iCs w:val="0"/>
      <w:strike w:val="0"/>
      <w:dstrike w:val="0"/>
      <w:color w:val="C00000"/>
      <w:sz w:val="22"/>
      <w:szCs w:val="22"/>
      <w:u w:val="none"/>
      <w:effect w:val="none"/>
    </w:rPr>
  </w:style>
  <w:style w:type="paragraph" w:customStyle="1" w:styleId="28">
    <w:name w:val="レベル2　節　本文"/>
    <w:basedOn w:val="a"/>
    <w:link w:val="29"/>
    <w:qFormat/>
    <w:rsid w:val="00CB6063"/>
    <w:pPr>
      <w:spacing w:beforeLines="25" w:before="25" w:afterLines="25" w:after="25"/>
      <w:ind w:firstLineChars="100" w:firstLine="100"/>
    </w:pPr>
    <w:rPr>
      <w:rFonts w:ascii="HG丸ｺﾞｼｯｸM-PRO" w:eastAsia="HG丸ｺﾞｼｯｸM-PRO"/>
      <w:szCs w:val="22"/>
      <w:lang w:val="x-none" w:eastAsia="x-none"/>
    </w:rPr>
  </w:style>
  <w:style w:type="character" w:customStyle="1" w:styleId="29">
    <w:name w:val="レベル2　節　本文 (文字)"/>
    <w:link w:val="28"/>
    <w:rsid w:val="00CB6063"/>
    <w:rPr>
      <w:rFonts w:ascii="HG丸ｺﾞｼｯｸM-PRO" w:eastAsia="HG丸ｺﾞｼｯｸM-PRO"/>
      <w:kern w:val="2"/>
      <w:sz w:val="21"/>
      <w:szCs w:val="22"/>
      <w:lang w:val="x-none" w:eastAsia="x-none"/>
    </w:rPr>
  </w:style>
  <w:style w:type="paragraph" w:customStyle="1" w:styleId="36">
    <w:name w:val="レベル3 項　本文"/>
    <w:basedOn w:val="a"/>
    <w:link w:val="37"/>
    <w:qFormat/>
    <w:rsid w:val="00890138"/>
    <w:pPr>
      <w:widowControl/>
      <w:spacing w:afterLines="25" w:after="25"/>
      <w:ind w:leftChars="200" w:left="200" w:firstLineChars="100" w:firstLine="100"/>
      <w:jc w:val="left"/>
    </w:pPr>
    <w:rPr>
      <w:rFonts w:ascii="HG丸ｺﾞｼｯｸM-PRO" w:eastAsia="HG丸ｺﾞｼｯｸM-PRO" w:hAnsi="ＭＳ 明朝"/>
      <w:szCs w:val="21"/>
      <w:lang w:val="x-none" w:eastAsia="x-none"/>
    </w:rPr>
  </w:style>
  <w:style w:type="character" w:customStyle="1" w:styleId="37">
    <w:name w:val="レベル3 項　本文 (文字)"/>
    <w:link w:val="36"/>
    <w:rsid w:val="00890138"/>
    <w:rPr>
      <w:rFonts w:ascii="HG丸ｺﾞｼｯｸM-PRO" w:eastAsia="HG丸ｺﾞｼｯｸM-PRO" w:hAnsi="ＭＳ 明朝"/>
      <w:kern w:val="2"/>
      <w:sz w:val="21"/>
      <w:szCs w:val="21"/>
      <w:lang w:val="x-none" w:eastAsia="x-none"/>
    </w:rPr>
  </w:style>
  <w:style w:type="paragraph" w:styleId="afc">
    <w:name w:val="TOC Heading"/>
    <w:basedOn w:val="1"/>
    <w:next w:val="a"/>
    <w:uiPriority w:val="39"/>
    <w:unhideWhenUsed/>
    <w:qFormat/>
    <w:rsid w:val="00517F97"/>
    <w:pPr>
      <w:keepLines w:val="0"/>
      <w:widowControl w:val="0"/>
      <w:numPr>
        <w:numId w:val="0"/>
      </w:numPr>
      <w:snapToGrid/>
      <w:outlineLvl w:val="9"/>
    </w:pPr>
    <w:rPr>
      <w:rFonts w:asciiTheme="majorHAnsi" w:eastAsiaTheme="majorEastAsia" w:hAnsiTheme="majorHAnsi" w:cstheme="majorBidi"/>
      <w:sz w:val="24"/>
    </w:rPr>
  </w:style>
  <w:style w:type="paragraph" w:customStyle="1" w:styleId="mokuzi">
    <w:name w:val="mokuzi"/>
    <w:basedOn w:val="10"/>
    <w:link w:val="mokuzi0"/>
    <w:qFormat/>
    <w:rsid w:val="0047512A"/>
    <w:pPr>
      <w:pBdr>
        <w:bottom w:val="single" w:sz="36" w:space="1" w:color="9BBB59" w:themeColor="accent3"/>
      </w:pBdr>
      <w:shd w:val="clear" w:color="auto" w:fill="FFFFFF" w:themeFill="background1"/>
      <w:ind w:firstLineChars="0" w:firstLine="0"/>
      <w:jc w:val="center"/>
    </w:pPr>
    <w:rPr>
      <w:b/>
      <w:sz w:val="36"/>
      <w:lang w:val="ja-JP"/>
    </w:rPr>
  </w:style>
  <w:style w:type="character" w:customStyle="1" w:styleId="mokuzi0">
    <w:name w:val="mokuzi (文字)"/>
    <w:basedOn w:val="11"/>
    <w:link w:val="mokuzi"/>
    <w:rsid w:val="0047512A"/>
    <w:rPr>
      <w:rFonts w:ascii="BIZ UDPゴシック" w:eastAsia="BIZ UDPゴシック" w:hAnsi="BIZ UDPゴシック"/>
      <w:b/>
      <w:kern w:val="2"/>
      <w:sz w:val="36"/>
      <w:szCs w:val="24"/>
      <w:shd w:val="clear" w:color="auto" w:fill="FFFFFF" w:themeFill="background1"/>
      <w:lang w:val="ja-JP"/>
    </w:rPr>
  </w:style>
  <w:style w:type="character" w:customStyle="1" w:styleId="61">
    <w:name w:val="見出し 6 (文字)"/>
    <w:aliases w:val="&lt;(A)&gt; (文字),Char6 (文字),見出し 6 Char (文字),user6 Char (文字),user6 (文字), Char6 (文字),H6 (文字),① Char (文字),（ａ） (文字), Char5 (文字),Char5 (文字),ａ） (文字),ｱ (文字)"/>
    <w:basedOn w:val="a1"/>
    <w:link w:val="6"/>
    <w:uiPriority w:val="9"/>
    <w:rsid w:val="008422BD"/>
    <w:rPr>
      <w:rFonts w:ascii="Arial" w:eastAsia="ＭＳ ゴシック" w:hAnsi="Arial"/>
      <w:bCs/>
      <w:kern w:val="2"/>
      <w:sz w:val="21"/>
      <w:szCs w:val="24"/>
    </w:rPr>
  </w:style>
  <w:style w:type="character" w:customStyle="1" w:styleId="71">
    <w:name w:val="見出し 7 (文字)"/>
    <w:aliases w:val="ｱ) (文字),罫線（一重） (文字),&lt;(a)&gt; (文字),見出し 7 Char (文字),user7 Char (文字),user7 (文字),(ア) (文字),ａ． (文字)"/>
    <w:basedOn w:val="a1"/>
    <w:link w:val="7"/>
    <w:rsid w:val="008422BD"/>
    <w:rPr>
      <w:rFonts w:ascii="Arial" w:eastAsia="ＭＳ ゴシック" w:hAnsi="Arial"/>
      <w:kern w:val="2"/>
      <w:sz w:val="21"/>
      <w:szCs w:val="24"/>
    </w:rPr>
  </w:style>
  <w:style w:type="character" w:customStyle="1" w:styleId="81">
    <w:name w:val="見出し 8 (文字)"/>
    <w:aliases w:val="&lt;-1&gt; (文字),user8 (文字),&lt;ア&gt; (文字),(a) (文字)"/>
    <w:basedOn w:val="a1"/>
    <w:link w:val="8"/>
    <w:rsid w:val="008422BD"/>
    <w:rPr>
      <w:rFonts w:ascii="Arial" w:eastAsia="ＭＳ ゴシック" w:hAnsi="Arial"/>
      <w:kern w:val="2"/>
      <w:sz w:val="21"/>
      <w:szCs w:val="24"/>
    </w:rPr>
  </w:style>
  <w:style w:type="character" w:customStyle="1" w:styleId="91">
    <w:name w:val="見出し 9 (文字)"/>
    <w:aliases w:val="表1-1-1 (文字),user9 (文字),&lt;イ&gt; (文字)"/>
    <w:basedOn w:val="a1"/>
    <w:link w:val="9"/>
    <w:uiPriority w:val="9"/>
    <w:rsid w:val="008422BD"/>
    <w:rPr>
      <w:rFonts w:ascii="Arial" w:eastAsia="ＭＳ ゴシック" w:hAnsi="Arial"/>
      <w:kern w:val="2"/>
      <w:sz w:val="21"/>
      <w:szCs w:val="24"/>
    </w:rPr>
  </w:style>
  <w:style w:type="paragraph" w:styleId="afd">
    <w:name w:val="Title"/>
    <w:basedOn w:val="a"/>
    <w:next w:val="a"/>
    <w:link w:val="afe"/>
    <w:uiPriority w:val="10"/>
    <w:qFormat/>
    <w:rsid w:val="008422B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fe">
    <w:name w:val="表題 (文字)"/>
    <w:basedOn w:val="a1"/>
    <w:link w:val="afd"/>
    <w:uiPriority w:val="10"/>
    <w:rsid w:val="008422BD"/>
    <w:rPr>
      <w:rFonts w:asciiTheme="majorHAnsi" w:eastAsiaTheme="majorEastAsia" w:hAnsiTheme="majorHAnsi" w:cstheme="majorBidi"/>
      <w:spacing w:val="-10"/>
      <w:kern w:val="28"/>
      <w:sz w:val="56"/>
      <w:szCs w:val="56"/>
      <w14:ligatures w14:val="standardContextual"/>
    </w:rPr>
  </w:style>
  <w:style w:type="paragraph" w:styleId="aff">
    <w:name w:val="Subtitle"/>
    <w:basedOn w:val="a"/>
    <w:next w:val="a"/>
    <w:link w:val="aff0"/>
    <w:uiPriority w:val="11"/>
    <w:qFormat/>
    <w:rsid w:val="008422B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0">
    <w:name w:val="副題 (文字)"/>
    <w:basedOn w:val="a1"/>
    <w:link w:val="aff"/>
    <w:uiPriority w:val="11"/>
    <w:rsid w:val="008422BD"/>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f1">
    <w:name w:val="Quote"/>
    <w:basedOn w:val="a"/>
    <w:next w:val="a"/>
    <w:link w:val="aff2"/>
    <w:uiPriority w:val="29"/>
    <w:qFormat/>
    <w:rsid w:val="008422BD"/>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ff2">
    <w:name w:val="引用文 (文字)"/>
    <w:basedOn w:val="a1"/>
    <w:link w:val="aff1"/>
    <w:uiPriority w:val="29"/>
    <w:rsid w:val="008422BD"/>
    <w:rPr>
      <w:rFonts w:asciiTheme="minorHAnsi" w:eastAsiaTheme="minorEastAsia" w:hAnsiTheme="minorHAnsi" w:cstheme="minorBidi"/>
      <w:i/>
      <w:iCs/>
      <w:color w:val="404040" w:themeColor="text1" w:themeTint="BF"/>
      <w:kern w:val="2"/>
      <w:sz w:val="21"/>
      <w:szCs w:val="24"/>
      <w14:ligatures w14:val="standardContextual"/>
    </w:rPr>
  </w:style>
  <w:style w:type="character" w:styleId="2a">
    <w:name w:val="Intense Emphasis"/>
    <w:basedOn w:val="a1"/>
    <w:uiPriority w:val="21"/>
    <w:qFormat/>
    <w:rsid w:val="008422BD"/>
    <w:rPr>
      <w:i/>
      <w:iCs/>
      <w:color w:val="365F91" w:themeColor="accent1" w:themeShade="BF"/>
    </w:rPr>
  </w:style>
  <w:style w:type="paragraph" w:styleId="2b">
    <w:name w:val="Intense Quote"/>
    <w:basedOn w:val="a"/>
    <w:next w:val="a"/>
    <w:link w:val="2c"/>
    <w:uiPriority w:val="30"/>
    <w:qFormat/>
    <w:rsid w:val="008422BD"/>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14:ligatures w14:val="standardContextual"/>
    </w:rPr>
  </w:style>
  <w:style w:type="character" w:customStyle="1" w:styleId="2c">
    <w:name w:val="引用文 2 (文字)"/>
    <w:basedOn w:val="a1"/>
    <w:link w:val="2b"/>
    <w:uiPriority w:val="30"/>
    <w:rsid w:val="008422BD"/>
    <w:rPr>
      <w:rFonts w:asciiTheme="minorHAnsi" w:eastAsiaTheme="minorEastAsia" w:hAnsiTheme="minorHAnsi" w:cstheme="minorBidi"/>
      <w:i/>
      <w:iCs/>
      <w:color w:val="365F91" w:themeColor="accent1" w:themeShade="BF"/>
      <w:kern w:val="2"/>
      <w:sz w:val="21"/>
      <w:szCs w:val="24"/>
      <w14:ligatures w14:val="standardContextual"/>
    </w:rPr>
  </w:style>
  <w:style w:type="character" w:styleId="2d">
    <w:name w:val="Intense Reference"/>
    <w:basedOn w:val="a1"/>
    <w:uiPriority w:val="32"/>
    <w:qFormat/>
    <w:rsid w:val="008422BD"/>
    <w:rPr>
      <w:b/>
      <w:bCs/>
      <w:smallCaps/>
      <w:color w:val="365F91" w:themeColor="accent1" w:themeShade="BF"/>
      <w:spacing w:val="5"/>
    </w:rPr>
  </w:style>
  <w:style w:type="character" w:customStyle="1" w:styleId="a9">
    <w:name w:val="ヘッダー (文字)"/>
    <w:basedOn w:val="a1"/>
    <w:link w:val="a8"/>
    <w:uiPriority w:val="99"/>
    <w:rsid w:val="008422BD"/>
    <w:rPr>
      <w:kern w:val="2"/>
      <w:sz w:val="21"/>
      <w:szCs w:val="24"/>
    </w:rPr>
  </w:style>
  <w:style w:type="paragraph" w:styleId="Web">
    <w:name w:val="Normal (Web)"/>
    <w:basedOn w:val="a"/>
    <w:uiPriority w:val="99"/>
    <w:semiHidden/>
    <w:unhideWhenUsed/>
    <w:rsid w:val="006E00A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f3">
    <w:name w:val="Revision"/>
    <w:hidden/>
    <w:uiPriority w:val="99"/>
    <w:semiHidden/>
    <w:rsid w:val="00CD08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image" Target="media/image8.jpeg"/><Relationship Id="rId34" Type="http://schemas.openxmlformats.org/officeDocument/2006/relationships/image" Target="media/image16.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jpeg"/><Relationship Id="rId33" Type="http://schemas.openxmlformats.org/officeDocument/2006/relationships/chart" Target="charts/chart5.xml"/><Relationship Id="rId38"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chart" Target="charts/chart4.xml"/><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image" Target="media/image13.emf"/><Relationship Id="rId30" Type="http://schemas.openxmlformats.org/officeDocument/2006/relationships/chart" Target="charts/chart2.xml"/><Relationship Id="rId35" Type="http://schemas.openxmlformats.org/officeDocument/2006/relationships/image" Target="media/image17.jpeg"/><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2561925759280093"/>
          <c:y val="7.6932665738682418E-2"/>
          <c:w val="0.42826654668166481"/>
          <c:h val="0.83874555917977267"/>
        </c:manualLayout>
      </c:layout>
      <c:barChart>
        <c:barDir val="bar"/>
        <c:grouping val="stacked"/>
        <c:varyColors val="0"/>
        <c:ser>
          <c:idx val="0"/>
          <c:order val="0"/>
          <c:tx>
            <c:strRef>
              <c:f>第4回委員会後修正用!$E$3</c:f>
              <c:strCache>
                <c:ptCount val="1"/>
                <c:pt idx="0">
                  <c:v>回答割合</c:v>
                </c:pt>
              </c:strCache>
            </c:strRef>
          </c:tx>
          <c:spPr>
            <a:solidFill>
              <a:schemeClr val="bg1">
                <a:lumMod val="65000"/>
              </a:schemeClr>
            </a:solidFill>
            <a:ln w="9525">
              <a:solidFill>
                <a:schemeClr val="tx1"/>
              </a:solidFill>
            </a:ln>
            <a:effectLst/>
          </c:spPr>
          <c:invertIfNegative val="0"/>
          <c:dLbls>
            <c:dLbl>
              <c:idx val="0"/>
              <c:layout>
                <c:manualLayout>
                  <c:x val="0.17503999999999992"/>
                  <c:y val="8.3103068580807345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7C6-41B0-928E-23E36E754954}"/>
                </c:ext>
              </c:extLst>
            </c:dLbl>
            <c:dLbl>
              <c:idx val="1"/>
              <c:layout>
                <c:manualLayout>
                  <c:x val="8.6324769403824525E-2"/>
                  <c:y val="4.1551534295240908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7C6-41B0-928E-23E36E754954}"/>
                </c:ext>
              </c:extLst>
            </c:dLbl>
            <c:dLbl>
              <c:idx val="2"/>
              <c:layout>
                <c:manualLayout>
                  <c:x val="6.8962879640044994E-2"/>
                  <c:y val="8.3103068580807345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7C6-41B0-928E-23E36E754954}"/>
                </c:ext>
              </c:extLst>
            </c:dLbl>
            <c:dLbl>
              <c:idx val="3"/>
              <c:layout>
                <c:manualLayout>
                  <c:x val="5.6779842519684959E-2"/>
                  <c:y val="8.3103068580807345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7C6-41B0-928E-23E36E754954}"/>
                </c:ext>
              </c:extLst>
            </c:dLbl>
            <c:dLbl>
              <c:idx val="4"/>
              <c:layout>
                <c:manualLayout>
                  <c:x val="6.4921111069718027E-2"/>
                  <c:y val="4.2075588785474219E-7"/>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8.1372918519740503E-2"/>
                      <c:h val="8.6430555555555552E-2"/>
                    </c:manualLayout>
                  </c15:layout>
                </c:ext>
                <c:ext xmlns:c16="http://schemas.microsoft.com/office/drawing/2014/chart" uri="{C3380CC4-5D6E-409C-BE32-E72D297353CC}">
                  <c16:uniqueId val="{00000004-37C6-41B0-928E-23E36E754954}"/>
                </c:ext>
              </c:extLst>
            </c:dLbl>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第4回委員会後修正用!$C$4:$C$8</c:f>
              <c:strCache>
                <c:ptCount val="5"/>
                <c:pt idx="0">
                  <c:v>自身または家族の被災、避難行動の必要性により
安否報告できる状況ではなかった</c:v>
                </c:pt>
                <c:pt idx="1">
                  <c:v>通信途絶により連絡不可となった</c:v>
                </c:pt>
                <c:pt idx="2">
                  <c:v>安否報告の必要性、方法が分からなかった</c:v>
                </c:pt>
                <c:pt idx="3">
                  <c:v>地震発生後すぐに災害対応（被災者救護、避難誘導、
避難所開設等）を行う必要があった</c:v>
                </c:pt>
                <c:pt idx="4">
                  <c:v>その他</c:v>
                </c:pt>
              </c:strCache>
            </c:strRef>
          </c:cat>
          <c:val>
            <c:numRef>
              <c:f>第4回委員会後修正用!$E$4:$E$8</c:f>
              <c:numCache>
                <c:formatCode>0.0%</c:formatCode>
                <c:ptCount val="5"/>
                <c:pt idx="0">
                  <c:v>0.55555555555555558</c:v>
                </c:pt>
                <c:pt idx="1">
                  <c:v>0.14814814814814814</c:v>
                </c:pt>
                <c:pt idx="2">
                  <c:v>0.1111111111111111</c:v>
                </c:pt>
                <c:pt idx="3">
                  <c:v>7.407407407407407E-2</c:v>
                </c:pt>
                <c:pt idx="4">
                  <c:v>0.1111111111111111</c:v>
                </c:pt>
              </c:numCache>
            </c:numRef>
          </c:val>
          <c:extLst>
            <c:ext xmlns:c16="http://schemas.microsoft.com/office/drawing/2014/chart" uri="{C3380CC4-5D6E-409C-BE32-E72D297353CC}">
              <c16:uniqueId val="{00000005-37C6-41B0-928E-23E36E754954}"/>
            </c:ext>
          </c:extLst>
        </c:ser>
        <c:dLbls>
          <c:dLblPos val="inEnd"/>
          <c:showLegendKey val="0"/>
          <c:showVal val="1"/>
          <c:showCatName val="0"/>
          <c:showSerName val="0"/>
          <c:showPercent val="0"/>
          <c:showBubbleSize val="0"/>
        </c:dLbls>
        <c:gapWidth val="50"/>
        <c:overlap val="100"/>
        <c:axId val="5201119"/>
        <c:axId val="5200639"/>
      </c:barChart>
      <c:valAx>
        <c:axId val="5200639"/>
        <c:scaling>
          <c:orientation val="minMax"/>
          <c:max val="1"/>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noFill/>
              <a:round/>
            </a:ln>
            <a:effectLst/>
          </c:spPr>
        </c:min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5201119"/>
        <c:crosses val="max"/>
        <c:crossBetween val="between"/>
        <c:majorUnit val="0.2"/>
      </c:valAx>
      <c:catAx>
        <c:axId val="5201119"/>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0" spcFirstLastPara="1" vertOverflow="ellipsis"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5200639"/>
        <c:crosses val="autoZero"/>
        <c:auto val="1"/>
        <c:lblAlgn val="ctr"/>
        <c:lblOffset val="100"/>
        <c:noMultiLvlLbl val="0"/>
      </c:catAx>
      <c:spPr>
        <a:noFill/>
        <a:ln w="3175">
          <a:solidFill>
            <a:schemeClr val="tx1"/>
          </a:solidFill>
        </a:ln>
        <a:effectLst/>
      </c:spPr>
    </c:plotArea>
    <c:plotVisOnly val="1"/>
    <c:dispBlanksAs val="gap"/>
    <c:showDLblsOverMax val="0"/>
    <c:extLst/>
  </c:chart>
  <c:spPr>
    <a:solidFill>
      <a:schemeClr val="bg1"/>
    </a:solidFill>
    <a:ln w="3175" cap="flat" cmpd="sng" algn="ctr">
      <a:solidFill>
        <a:sysClr val="windowText" lastClr="000000"/>
      </a:solidFill>
      <a:round/>
    </a:ln>
    <a:effectLst/>
  </c:spPr>
  <c:txPr>
    <a:bodyPr/>
    <a:lstStyle/>
    <a:p>
      <a:pPr>
        <a:defRPr sz="900">
          <a:solidFill>
            <a:srgbClr val="595959"/>
          </a:solidFill>
          <a:latin typeface="BIZ UDPゴシック" panose="020B0400000000000000" pitchFamily="50" charset="-128"/>
          <a:ea typeface="BIZ UDPゴシック" panose="020B0400000000000000" pitchFamily="50" charset="-128"/>
        </a:defRPr>
      </a:pPr>
      <a:endParaRPr lang="ja-JP"/>
    </a:p>
  </c:txPr>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33119443617029"/>
          <c:y val="0.11486178219183948"/>
          <c:w val="0.6460042328042328"/>
          <c:h val="0.74992296163840144"/>
        </c:manualLayout>
      </c:layout>
      <c:barChart>
        <c:barDir val="bar"/>
        <c:grouping val="clustered"/>
        <c:varyColors val="0"/>
        <c:ser>
          <c:idx val="0"/>
          <c:order val="0"/>
          <c:tx>
            <c:strRef>
              <c:f>'2.選択部集計まとめ‗巻末掲載用'!$F$20</c:f>
              <c:strCache>
                <c:ptCount val="1"/>
                <c:pt idx="0">
                  <c:v>割合</c:v>
                </c:pt>
              </c:strCache>
            </c:strRef>
          </c:tx>
          <c:spPr>
            <a:solidFill>
              <a:schemeClr val="bg1">
                <a:lumMod val="65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'2.選択部集計まとめ‗巻末掲載用'!$D$21:$D$27</c:f>
              <c:strCache>
                <c:ptCount val="7"/>
                <c:pt idx="0">
                  <c:v>かがんでじっとしていた</c:v>
                </c:pt>
                <c:pt idx="1">
                  <c:v>何もできなかった</c:v>
                </c:pt>
                <c:pt idx="2">
                  <c:v>外に飛び出た</c:v>
                </c:pt>
                <c:pt idx="3">
                  <c:v>近くの倒れそうな物を押さえた</c:v>
                </c:pt>
                <c:pt idx="4">
                  <c:v>壁やイス、机などにつかまった</c:v>
                </c:pt>
                <c:pt idx="5">
                  <c:v>家の中の安全な場所に移動した</c:v>
                </c:pt>
                <c:pt idx="6">
                  <c:v>その他</c:v>
                </c:pt>
              </c:strCache>
            </c:strRef>
          </c:cat>
          <c:val>
            <c:numRef>
              <c:f>'2.選択部集計まとめ‗巻末掲載用'!$F$21:$F$27</c:f>
              <c:numCache>
                <c:formatCode>0%</c:formatCode>
                <c:ptCount val="7"/>
                <c:pt idx="0">
                  <c:v>0.29629629629629628</c:v>
                </c:pt>
                <c:pt idx="1">
                  <c:v>0.25925925925925924</c:v>
                </c:pt>
                <c:pt idx="2">
                  <c:v>0.22222222222222221</c:v>
                </c:pt>
                <c:pt idx="3">
                  <c:v>0.16666666666666666</c:v>
                </c:pt>
                <c:pt idx="4">
                  <c:v>9.2592592592592587E-2</c:v>
                </c:pt>
                <c:pt idx="5">
                  <c:v>7.407407407407407E-2</c:v>
                </c:pt>
                <c:pt idx="6">
                  <c:v>0.16666666666666666</c:v>
                </c:pt>
              </c:numCache>
            </c:numRef>
          </c:val>
          <c:extLst>
            <c:ext xmlns:c16="http://schemas.microsoft.com/office/drawing/2014/chart" uri="{C3380CC4-5D6E-409C-BE32-E72D297353CC}">
              <c16:uniqueId val="{00000000-7F2F-41EF-AAFD-D277938563DE}"/>
            </c:ext>
          </c:extLst>
        </c:ser>
        <c:dLbls>
          <c:showLegendKey val="0"/>
          <c:showVal val="0"/>
          <c:showCatName val="0"/>
          <c:showSerName val="0"/>
          <c:showPercent val="0"/>
          <c:showBubbleSize val="0"/>
        </c:dLbls>
        <c:gapWidth val="182"/>
        <c:axId val="439908815"/>
        <c:axId val="439911215"/>
      </c:barChart>
      <c:catAx>
        <c:axId val="439908815"/>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11215"/>
        <c:crosses val="autoZero"/>
        <c:auto val="1"/>
        <c:lblAlgn val="ctr"/>
        <c:lblOffset val="100"/>
        <c:noMultiLvlLbl val="0"/>
      </c:catAx>
      <c:valAx>
        <c:axId val="439911215"/>
        <c:scaling>
          <c:orientation val="minMax"/>
          <c:max val="0.5"/>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08815"/>
        <c:crosses val="max"/>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50">
          <a:solidFill>
            <a:schemeClr val="tx1"/>
          </a:solidFill>
          <a:latin typeface="BIZ UDPゴシック" panose="020B0400000000000000" pitchFamily="50" charset="-128"/>
          <a:ea typeface="BIZ UDPゴシック" panose="020B0400000000000000" pitchFamily="50" charset="-128"/>
        </a:defRPr>
      </a:pPr>
      <a:endParaRPr lang="ja-JP"/>
    </a:p>
  </c:tx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10501756434425"/>
          <c:y val="3.1354576039896845E-2"/>
          <c:w val="0.65271240538074859"/>
          <c:h val="0.83136938922542747"/>
        </c:manualLayout>
      </c:layout>
      <c:barChart>
        <c:barDir val="bar"/>
        <c:grouping val="clustered"/>
        <c:varyColors val="0"/>
        <c:ser>
          <c:idx val="0"/>
          <c:order val="0"/>
          <c:tx>
            <c:strRef>
              <c:f>'2.選択部集計まとめ‗巻末掲載用'!$F$37</c:f>
              <c:strCache>
                <c:ptCount val="1"/>
                <c:pt idx="0">
                  <c:v>割合</c:v>
                </c:pt>
              </c:strCache>
            </c:strRef>
          </c:tx>
          <c:spPr>
            <a:solidFill>
              <a:schemeClr val="bg1">
                <a:lumMod val="65000"/>
              </a:schemeClr>
            </a:solidFill>
            <a:ln>
              <a:solidFill>
                <a:schemeClr val="tx1"/>
              </a:solidFill>
            </a:ln>
            <a:effectLst/>
          </c:spPr>
          <c:invertIfNegative val="0"/>
          <c:dLbls>
            <c:spPr>
              <a:noFill/>
              <a:ln>
                <a:noFill/>
              </a:ln>
              <a:effectLst/>
            </c:spPr>
            <c:txPr>
              <a:bodyPr rot="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'2.選択部集計まとめ‗巻末掲載用'!$D$38:$D$47</c:f>
              <c:strCache>
                <c:ptCount val="10"/>
                <c:pt idx="0">
                  <c:v>テレビ</c:v>
                </c:pt>
                <c:pt idx="1">
                  <c:v>スマートフォン・携帯電話</c:v>
                </c:pt>
                <c:pt idx="2">
                  <c:v>防災行政無線</c:v>
                </c:pt>
                <c:pt idx="3">
                  <c:v>家族や友人、知人</c:v>
                </c:pt>
                <c:pt idx="4">
                  <c:v>パソコン</c:v>
                </c:pt>
                <c:pt idx="5">
                  <c:v>ラジオ</c:v>
                </c:pt>
                <c:pt idx="6">
                  <c:v>ＳＮＳ</c:v>
                </c:pt>
                <c:pt idx="7">
                  <c:v>市ホームページ</c:v>
                </c:pt>
                <c:pt idx="8">
                  <c:v>ケーブルテレビ</c:v>
                </c:pt>
                <c:pt idx="9">
                  <c:v>その他</c:v>
                </c:pt>
              </c:strCache>
            </c:strRef>
          </c:cat>
          <c:val>
            <c:numRef>
              <c:f>'2.選択部集計まとめ‗巻末掲載用'!$F$38:$F$47</c:f>
              <c:numCache>
                <c:formatCode>0%</c:formatCode>
                <c:ptCount val="10"/>
                <c:pt idx="0">
                  <c:v>0.85185185185185186</c:v>
                </c:pt>
                <c:pt idx="1">
                  <c:v>0.62962962962962965</c:v>
                </c:pt>
                <c:pt idx="2">
                  <c:v>0.3888888888888889</c:v>
                </c:pt>
                <c:pt idx="3">
                  <c:v>0.1111111111111111</c:v>
                </c:pt>
                <c:pt idx="4">
                  <c:v>5.5555555555555552E-2</c:v>
                </c:pt>
                <c:pt idx="5">
                  <c:v>3.7037037037037035E-2</c:v>
                </c:pt>
                <c:pt idx="6">
                  <c:v>1.8518518518518517E-2</c:v>
                </c:pt>
                <c:pt idx="7">
                  <c:v>1.8518518518518517E-2</c:v>
                </c:pt>
                <c:pt idx="8">
                  <c:v>0</c:v>
                </c:pt>
                <c:pt idx="9">
                  <c:v>0</c:v>
                </c:pt>
              </c:numCache>
            </c:numRef>
          </c:val>
          <c:extLst>
            <c:ext xmlns:c16="http://schemas.microsoft.com/office/drawing/2014/chart" uri="{C3380CC4-5D6E-409C-BE32-E72D297353CC}">
              <c16:uniqueId val="{00000000-DEC6-491D-8EAB-BFA15C188DB9}"/>
            </c:ext>
          </c:extLst>
        </c:ser>
        <c:dLbls>
          <c:showLegendKey val="0"/>
          <c:showVal val="0"/>
          <c:showCatName val="0"/>
          <c:showSerName val="0"/>
          <c:showPercent val="0"/>
          <c:showBubbleSize val="0"/>
        </c:dLbls>
        <c:gapWidth val="182"/>
        <c:axId val="439908815"/>
        <c:axId val="439911215"/>
      </c:barChart>
      <c:catAx>
        <c:axId val="439908815"/>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11215"/>
        <c:crosses val="autoZero"/>
        <c:auto val="1"/>
        <c:lblAlgn val="ctr"/>
        <c:lblOffset val="100"/>
        <c:noMultiLvlLbl val="0"/>
      </c:catAx>
      <c:valAx>
        <c:axId val="4399112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08815"/>
        <c:crosses val="max"/>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BIZ UDPゴシック" panose="020B0400000000000000" pitchFamily="50" charset="-128"/>
          <a:ea typeface="BIZ UDPゴシック" panose="020B0400000000000000" pitchFamily="50" charset="-128"/>
        </a:defRPr>
      </a:pPr>
      <a:endParaRPr lang="ja-JP"/>
    </a:p>
  </c:txPr>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06151037701703"/>
          <c:y val="3.2967519685039373E-2"/>
          <c:w val="0.68324720902556113"/>
          <c:h val="0.85265076950608443"/>
        </c:manualLayout>
      </c:layout>
      <c:barChart>
        <c:barDir val="bar"/>
        <c:grouping val="clustered"/>
        <c:varyColors val="0"/>
        <c:ser>
          <c:idx val="0"/>
          <c:order val="0"/>
          <c:tx>
            <c:strRef>
              <c:f>'2.選択部集計まとめ‗巻末掲載用'!$F$128</c:f>
              <c:strCache>
                <c:ptCount val="1"/>
                <c:pt idx="0">
                  <c:v>割合</c:v>
                </c:pt>
              </c:strCache>
            </c:strRef>
          </c:tx>
          <c:spPr>
            <a:solidFill>
              <a:schemeClr val="bg1">
                <a:lumMod val="65000"/>
              </a:schemeClr>
            </a:solidFill>
            <a:ln>
              <a:solidFill>
                <a:schemeClr val="tx1"/>
              </a:solidFill>
            </a:ln>
            <a:effectLst/>
          </c:spPr>
          <c:invertIfNegative val="0"/>
          <c:dLbls>
            <c:dLbl>
              <c:idx val="0"/>
              <c:layout>
                <c:manualLayout>
                  <c:x val="-1.1024142872891794E-2"/>
                  <c:y val="2.2369362920576576E-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62-461A-A935-FF86DCFAF462}"/>
                </c:ext>
              </c:extLst>
            </c:dLbl>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'2.選択部集計まとめ‗巻末掲載用'!$D$129:$D$140</c:f>
              <c:strCache>
                <c:ptCount val="12"/>
                <c:pt idx="0">
                  <c:v>テレビ</c:v>
                </c:pt>
                <c:pt idx="1">
                  <c:v>かほく市メール</c:v>
                </c:pt>
                <c:pt idx="2">
                  <c:v>新聞</c:v>
                </c:pt>
                <c:pt idx="3">
                  <c:v>緊急速報メール</c:v>
                </c:pt>
                <c:pt idx="4">
                  <c:v>防災行政無線</c:v>
                </c:pt>
                <c:pt idx="5">
                  <c:v>家族や友人、知人からの情報</c:v>
                </c:pt>
                <c:pt idx="6">
                  <c:v>インターネット上の情報</c:v>
                </c:pt>
                <c:pt idx="7">
                  <c:v>ラジオ</c:v>
                </c:pt>
                <c:pt idx="8">
                  <c:v>市や県のホームページ</c:v>
                </c:pt>
                <c:pt idx="9">
                  <c:v>ケーブルテレビ</c:v>
                </c:pt>
                <c:pt idx="10">
                  <c:v>ＳＮＳ</c:v>
                </c:pt>
                <c:pt idx="11">
                  <c:v>その他</c:v>
                </c:pt>
              </c:strCache>
            </c:strRef>
          </c:cat>
          <c:val>
            <c:numRef>
              <c:f>'2.選択部集計まとめ‗巻末掲載用'!$F$129:$F$140</c:f>
              <c:numCache>
                <c:formatCode>0%</c:formatCode>
                <c:ptCount val="12"/>
                <c:pt idx="0">
                  <c:v>0.92592592592592593</c:v>
                </c:pt>
                <c:pt idx="1">
                  <c:v>0.51851851851851849</c:v>
                </c:pt>
                <c:pt idx="2">
                  <c:v>0.48148148148148145</c:v>
                </c:pt>
                <c:pt idx="3">
                  <c:v>0.3888888888888889</c:v>
                </c:pt>
                <c:pt idx="4">
                  <c:v>0.37037037037037035</c:v>
                </c:pt>
                <c:pt idx="5">
                  <c:v>0.22222222222222221</c:v>
                </c:pt>
                <c:pt idx="6">
                  <c:v>0.16666666666666666</c:v>
                </c:pt>
                <c:pt idx="7">
                  <c:v>0.12962962962962962</c:v>
                </c:pt>
                <c:pt idx="8">
                  <c:v>0.12962962962962962</c:v>
                </c:pt>
                <c:pt idx="9">
                  <c:v>9.2592592592592587E-2</c:v>
                </c:pt>
                <c:pt idx="10">
                  <c:v>7.407407407407407E-2</c:v>
                </c:pt>
                <c:pt idx="11">
                  <c:v>3.7037037037037035E-2</c:v>
                </c:pt>
              </c:numCache>
            </c:numRef>
          </c:val>
          <c:extLst>
            <c:ext xmlns:c16="http://schemas.microsoft.com/office/drawing/2014/chart" uri="{C3380CC4-5D6E-409C-BE32-E72D297353CC}">
              <c16:uniqueId val="{00000000-8A50-4269-8B98-2B4167047743}"/>
            </c:ext>
          </c:extLst>
        </c:ser>
        <c:dLbls>
          <c:showLegendKey val="0"/>
          <c:showVal val="0"/>
          <c:showCatName val="0"/>
          <c:showSerName val="0"/>
          <c:showPercent val="0"/>
          <c:showBubbleSize val="0"/>
        </c:dLbls>
        <c:gapWidth val="182"/>
        <c:axId val="439908815"/>
        <c:axId val="439911215"/>
      </c:barChart>
      <c:catAx>
        <c:axId val="439908815"/>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11215"/>
        <c:crosses val="autoZero"/>
        <c:auto val="1"/>
        <c:lblAlgn val="ctr"/>
        <c:lblOffset val="100"/>
        <c:noMultiLvlLbl val="0"/>
      </c:catAx>
      <c:valAx>
        <c:axId val="4399112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08815"/>
        <c:crosses val="max"/>
        <c:crossBetween val="between"/>
        <c:majorUnit val="0.2"/>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BIZ UDPゴシック" panose="020B0400000000000000" pitchFamily="50" charset="-128"/>
          <a:ea typeface="BIZ UDPゴシック" panose="020B0400000000000000" pitchFamily="50" charset="-128"/>
        </a:defRPr>
      </a:pPr>
      <a:endParaRPr lang="ja-JP"/>
    </a:p>
  </c:txPr>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263017820049529"/>
          <c:y val="6.1687503517977645E-2"/>
          <c:w val="0.68497096831036353"/>
          <c:h val="0.8090977507875059"/>
        </c:manualLayout>
      </c:layout>
      <c:barChart>
        <c:barDir val="bar"/>
        <c:grouping val="clustered"/>
        <c:varyColors val="0"/>
        <c:ser>
          <c:idx val="0"/>
          <c:order val="0"/>
          <c:tx>
            <c:strRef>
              <c:f>'2.選択部集計まとめ‗巻末掲載用'!$F$147</c:f>
              <c:strCache>
                <c:ptCount val="1"/>
                <c:pt idx="0">
                  <c:v>割合</c:v>
                </c:pt>
              </c:strCache>
            </c:strRef>
          </c:tx>
          <c:spPr>
            <a:solidFill>
              <a:schemeClr val="bg1">
                <a:lumMod val="65000"/>
              </a:schemeClr>
            </a:solidFill>
            <a:ln>
              <a:solidFill>
                <a:schemeClr val="tx1"/>
              </a:solidFill>
            </a:ln>
            <a:effectLst/>
          </c:spPr>
          <c:invertIfNegative val="0"/>
          <c:dLbls>
            <c:dLbl>
              <c:idx val="0"/>
              <c:layout>
                <c:manualLayout>
                  <c:x val="-4.4096571491566532E-3"/>
                  <c:y val="-5.2935400549117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A4B-44BD-B87C-152E28DCEBED}"/>
                </c:ext>
              </c:extLst>
            </c:dLbl>
            <c:spPr>
              <a:noFill/>
              <a:ln>
                <a:noFill/>
              </a:ln>
              <a:effectLst/>
            </c:spPr>
            <c:txPr>
              <a:bodyPr rot="0" spcFirstLastPara="1" vertOverflow="ellipsis" vert="horz"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'2.選択部集計まとめ‗巻末掲載用'!$D$148:$D$159</c:f>
              <c:strCache>
                <c:ptCount val="12"/>
                <c:pt idx="0">
                  <c:v>テレビ</c:v>
                </c:pt>
                <c:pt idx="1">
                  <c:v>かほく市メール</c:v>
                </c:pt>
                <c:pt idx="2">
                  <c:v>新聞</c:v>
                </c:pt>
                <c:pt idx="3">
                  <c:v>家族や友人、知人からの情報</c:v>
                </c:pt>
                <c:pt idx="4">
                  <c:v>市や県のホームページ</c:v>
                </c:pt>
                <c:pt idx="5">
                  <c:v>緊急速報メール</c:v>
                </c:pt>
                <c:pt idx="6">
                  <c:v>インターネット上の情報</c:v>
                </c:pt>
                <c:pt idx="7">
                  <c:v>防災行政無線</c:v>
                </c:pt>
                <c:pt idx="8">
                  <c:v>ラジオ</c:v>
                </c:pt>
                <c:pt idx="9">
                  <c:v>ケーブルテレビ</c:v>
                </c:pt>
                <c:pt idx="10">
                  <c:v>ＳＮＳ</c:v>
                </c:pt>
                <c:pt idx="11">
                  <c:v>その他</c:v>
                </c:pt>
              </c:strCache>
            </c:strRef>
          </c:cat>
          <c:val>
            <c:numRef>
              <c:f>'2.選択部集計まとめ‗巻末掲載用'!$F$148:$F$159</c:f>
              <c:numCache>
                <c:formatCode>0%</c:formatCode>
                <c:ptCount val="12"/>
                <c:pt idx="0">
                  <c:v>0.76</c:v>
                </c:pt>
                <c:pt idx="1">
                  <c:v>0.6</c:v>
                </c:pt>
                <c:pt idx="2">
                  <c:v>0.42</c:v>
                </c:pt>
                <c:pt idx="3">
                  <c:v>0.3</c:v>
                </c:pt>
                <c:pt idx="4">
                  <c:v>0.3</c:v>
                </c:pt>
                <c:pt idx="5">
                  <c:v>0.24</c:v>
                </c:pt>
                <c:pt idx="6">
                  <c:v>0.12</c:v>
                </c:pt>
                <c:pt idx="7">
                  <c:v>0.1</c:v>
                </c:pt>
                <c:pt idx="8">
                  <c:v>0.08</c:v>
                </c:pt>
                <c:pt idx="9">
                  <c:v>0.08</c:v>
                </c:pt>
                <c:pt idx="10">
                  <c:v>0.06</c:v>
                </c:pt>
                <c:pt idx="11">
                  <c:v>0.1</c:v>
                </c:pt>
              </c:numCache>
            </c:numRef>
          </c:val>
          <c:extLst>
            <c:ext xmlns:c16="http://schemas.microsoft.com/office/drawing/2014/chart" uri="{C3380CC4-5D6E-409C-BE32-E72D297353CC}">
              <c16:uniqueId val="{00000000-B16A-45CE-BF0F-137944CA9D4A}"/>
            </c:ext>
          </c:extLst>
        </c:ser>
        <c:dLbls>
          <c:showLegendKey val="0"/>
          <c:showVal val="0"/>
          <c:showCatName val="0"/>
          <c:showSerName val="0"/>
          <c:showPercent val="0"/>
          <c:showBubbleSize val="0"/>
        </c:dLbls>
        <c:gapWidth val="182"/>
        <c:axId val="439908815"/>
        <c:axId val="439911215"/>
      </c:barChart>
      <c:catAx>
        <c:axId val="439908815"/>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11215"/>
        <c:crosses val="autoZero"/>
        <c:auto val="1"/>
        <c:lblAlgn val="ctr"/>
        <c:lblOffset val="100"/>
        <c:noMultiLvlLbl val="0"/>
      </c:catAx>
      <c:valAx>
        <c:axId val="439911215"/>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08815"/>
        <c:crosses val="max"/>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50">
          <a:solidFill>
            <a:schemeClr val="tx1"/>
          </a:solidFill>
          <a:latin typeface="BIZ UDPゴシック" panose="020B0400000000000000" pitchFamily="50" charset="-128"/>
          <a:ea typeface="BIZ UDPゴシック" panose="020B0400000000000000" pitchFamily="50" charset="-128"/>
        </a:defRPr>
      </a:pPr>
      <a:endParaRPr lang="ja-JP"/>
    </a:p>
  </c:txPr>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121481714245536"/>
          <c:y val="5.3959616434084347E-2"/>
          <c:w val="0.43816054797802462"/>
          <c:h val="0.82617239676723575"/>
        </c:manualLayout>
      </c:layout>
      <c:barChart>
        <c:barDir val="bar"/>
        <c:grouping val="clustered"/>
        <c:varyColors val="0"/>
        <c:ser>
          <c:idx val="0"/>
          <c:order val="0"/>
          <c:tx>
            <c:strRef>
              <c:f>'2.選択部集計まとめ‗巻末掲載用'!$F$111</c:f>
              <c:strCache>
                <c:ptCount val="1"/>
                <c:pt idx="0">
                  <c:v>割合</c:v>
                </c:pt>
              </c:strCache>
            </c:strRef>
          </c:tx>
          <c:spPr>
            <a:solidFill>
              <a:schemeClr val="bg1">
                <a:lumMod val="6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ja-JP"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'2.選択部集計まとめ‗巻末掲載用'!$D$112:$D$118</c:f>
              <c:strCache>
                <c:ptCount val="7"/>
                <c:pt idx="0">
                  <c:v>地域の巡回や声かけを実施した</c:v>
                </c:pt>
                <c:pt idx="1">
                  <c:v>一人暮らしの高齢者宅等の様子を確認した</c:v>
                </c:pt>
                <c:pt idx="2">
                  <c:v>地域住民の安否確認を実施した</c:v>
                </c:pt>
                <c:pt idx="3">
                  <c:v>避難行動要支援者名簿を活用し声かけや避難支援を実施した</c:v>
                </c:pt>
                <c:pt idx="4">
                  <c:v>断水世帯に地域の井戸水を提供または周知した</c:v>
                </c:pt>
                <c:pt idx="5">
                  <c:v>備蓄している物資を提供した</c:v>
                </c:pt>
                <c:pt idx="6">
                  <c:v>その他</c:v>
                </c:pt>
              </c:strCache>
            </c:strRef>
          </c:cat>
          <c:val>
            <c:numRef>
              <c:f>'2.選択部集計まとめ‗巻末掲載用'!$F$112:$F$118</c:f>
              <c:numCache>
                <c:formatCode>0%</c:formatCode>
                <c:ptCount val="7"/>
                <c:pt idx="0">
                  <c:v>0.83018867924528306</c:v>
                </c:pt>
                <c:pt idx="1">
                  <c:v>0.77358490566037741</c:v>
                </c:pt>
                <c:pt idx="2">
                  <c:v>0.54716981132075471</c:v>
                </c:pt>
                <c:pt idx="3">
                  <c:v>0.22641509433962265</c:v>
                </c:pt>
                <c:pt idx="4">
                  <c:v>0.16981132075471697</c:v>
                </c:pt>
                <c:pt idx="5">
                  <c:v>0.16981132075471697</c:v>
                </c:pt>
                <c:pt idx="6">
                  <c:v>0.20754716981132076</c:v>
                </c:pt>
              </c:numCache>
            </c:numRef>
          </c:val>
          <c:extLst>
            <c:ext xmlns:c16="http://schemas.microsoft.com/office/drawing/2014/chart" uri="{C3380CC4-5D6E-409C-BE32-E72D297353CC}">
              <c16:uniqueId val="{00000000-9FC8-4076-A485-714709F4D0CB}"/>
            </c:ext>
          </c:extLst>
        </c:ser>
        <c:dLbls>
          <c:dLblPos val="outEnd"/>
          <c:showLegendKey val="0"/>
          <c:showVal val="1"/>
          <c:showCatName val="0"/>
          <c:showSerName val="0"/>
          <c:showPercent val="0"/>
          <c:showBubbleSize val="0"/>
        </c:dLbls>
        <c:gapWidth val="150"/>
        <c:axId val="439908815"/>
        <c:axId val="439911215"/>
      </c:barChart>
      <c:catAx>
        <c:axId val="439908815"/>
        <c:scaling>
          <c:orientation val="maxMin"/>
        </c:scaling>
        <c:delete val="0"/>
        <c:axPos val="l"/>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lang="ja-JP"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11215"/>
        <c:crosses val="autoZero"/>
        <c:auto val="1"/>
        <c:lblAlgn val="ctr"/>
        <c:lblOffset val="100"/>
        <c:noMultiLvlLbl val="0"/>
      </c:catAx>
      <c:valAx>
        <c:axId val="4399112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105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439908815"/>
        <c:crosses val="max"/>
        <c:crossBetween val="between"/>
        <c:majorUnit val="0.2"/>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50">
          <a:solidFill>
            <a:schemeClr val="tx1"/>
          </a:solidFill>
          <a:latin typeface="BIZ UDPゴシック" panose="020B0400000000000000" pitchFamily="50" charset="-128"/>
          <a:ea typeface="BIZ UDPゴシック" panose="020B0400000000000000" pitchFamily="50" charset="-128"/>
        </a:defRPr>
      </a:pPr>
      <a:endParaRPr lang="ja-JP"/>
    </a:p>
  </c:txPr>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0.02549</cdr:x>
      <cdr:y>0.90079</cdr:y>
    </cdr:from>
    <cdr:to>
      <cdr:x>0.12491</cdr:x>
      <cdr:y>1</cdr:y>
    </cdr:to>
    <cdr:sp macro="" textlink="">
      <cdr:nvSpPr>
        <cdr:cNvPr id="2" name="テキスト ボックス 321"/>
        <cdr:cNvSpPr txBox="1"/>
      </cdr:nvSpPr>
      <cdr:spPr>
        <a:xfrm xmlns:a="http://schemas.openxmlformats.org/drawingml/2006/main">
          <a:off x="141605" y="2167890"/>
          <a:ext cx="552450" cy="23876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0" tIns="0" rIns="0" bIns="0" numCol="1" spcCol="0" rtlCol="0" fromWordArt="0" anchor="t" anchorCtr="0" forceAA="0" compatLnSpc="1">
          <a:prstTxWarp prst="textNoShape">
            <a:avLst/>
          </a:prstTxWarp>
          <a:noAutofit/>
        </a:bodyPr>
        <a:lstStyle xmlns:a="http://schemas.openxmlformats.org/drawingml/2006/main"/>
        <a:p xmlns:a="http://schemas.openxmlformats.org/drawingml/2006/main">
          <a:pPr algn="just">
            <a:buNone/>
          </a:pPr>
          <a:r>
            <a:rPr lang="en-US" sz="1000" kern="100">
              <a:effectLst/>
              <a:latin typeface="BIZ UDPゴシック" panose="020B0400000000000000" pitchFamily="50" charset="-128"/>
              <a:ea typeface="ＭＳ 明朝" panose="02020609040205080304" pitchFamily="17" charset="-128"/>
              <a:cs typeface="Times New Roman" panose="02020603050405020304" pitchFamily="18" charset="0"/>
            </a:rPr>
            <a:t>N=27</a:t>
          </a:r>
          <a:endParaRPr lang="ja-JP" sz="1050" kern="100">
            <a:effectLst/>
            <a:latin typeface="Century" panose="02040604050505020304" pitchFamily="18" charset="0"/>
            <a:ea typeface="ＭＳ 明朝" panose="02020609040205080304" pitchFamily="17" charset="-128"/>
            <a:cs typeface="Times New Roman" panose="02020603050405020304" pitchFamily="18"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b91d98-e539-4c74-a92c-1bcf9741b654">
      <Terms xmlns="http://schemas.microsoft.com/office/infopath/2007/PartnerControls"/>
    </lcf76f155ced4ddcb4097134ff3c332f>
    <TaxCatchAll xmlns="7328d19c-18bf-4306-bad3-d865315641f2" xsi:nil="true"/>
    <_x88dc__x8db3__x8aac__x660e_ xmlns="feb91d98-e539-4c74-a92c-1bcf9741b654" xsi:nil="true"/>
    <_x30d5__x30a1__x30a4__x30eb__x683c__x7d0d__x65e5__x6642_ xmlns="feb91d98-e539-4c74-a92c-1bcf9741b654">2025-04-02T04:52:40+00:00</_x30d5__x30a1__x30a4__x30eb__x683c__x7d0d__x65e5__x6642_>
    <_x5dfb__x672b__x8cc7__x6599_ xmlns="feb91d98-e539-4c74-a92c-1bcf9741b654" xsi:nil="true"/>
    <_x5831__x544a__x66f8__x8a72__x5f53__x7ae0_ xmlns="feb91d98-e539-4c74-a92c-1bcf9741b654" xsi:nil="true"/>
    <_x30b3__x30e1__x30f3__x30c8_ xmlns="feb91d98-e539-4c74-a92c-1bcf9741b6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ADCE7A6E3AE084E8B838B2A7A09C41B" ma:contentTypeVersion="23" ma:contentTypeDescription="新しいドキュメントを作成します。" ma:contentTypeScope="" ma:versionID="68d465d684bfbe6ed48c0adc154a74ba">
  <xsd:schema xmlns:xsd="http://www.w3.org/2001/XMLSchema" xmlns:xs="http://www.w3.org/2001/XMLSchema" xmlns:p="http://schemas.microsoft.com/office/2006/metadata/properties" xmlns:ns2="feb91d98-e539-4c74-a92c-1bcf9741b654" xmlns:ns3="7328d19c-18bf-4306-bad3-d865315641f2" targetNamespace="http://schemas.microsoft.com/office/2006/metadata/properties" ma:root="true" ma:fieldsID="622cec6932231c84f9f1bdf24cdb4640" ns2:_="" ns3:_="">
    <xsd:import namespace="feb91d98-e539-4c74-a92c-1bcf9741b654"/>
    <xsd:import namespace="7328d19c-18bf-4306-bad3-d86531564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x88dc__x8db3__x8aac__x660e_" minOccurs="0"/>
                <xsd:element ref="ns2:MediaServiceBillingMetadata" minOccurs="0"/>
                <xsd:element ref="ns2:_x30d5__x30a1__x30a4__x30eb__x683c__x7d0d__x65e5__x6642_" minOccurs="0"/>
                <xsd:element ref="ns2:_x5dfb__x672b__x8cc7__x6599_" minOccurs="0"/>
                <xsd:element ref="ns2:_x5831__x544a__x66f8__x8a72__x5f53__x7ae0_" minOccurs="0"/>
                <xsd:element ref="ns2:_x30b3__x30e1__x30f3__x30c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91d98-e539-4c74-a92c-1bcf9741b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x88dc__x8db3__x8aac__x660e_" ma:index="21" nillable="true" ma:displayName="補足説明" ma:format="Dropdown" ma:internalName="_x88dc__x8db3__x8aac__x660e_">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d5__x30a1__x30a4__x30eb__x683c__x7d0d__x65e5__x6642_" ma:index="23" nillable="true" ma:displayName="ファイル格納日時" ma:default="[today]" ma:description="SharePointにファイルをアップロードした日時" ma:format="DateTime" ma:internalName="_x30d5__x30a1__x30a4__x30eb__x683c__x7d0d__x65e5__x6642_">
      <xsd:simpleType>
        <xsd:restriction base="dms:DateTime"/>
      </xsd:simpleType>
    </xsd:element>
    <xsd:element name="_x5dfb__x672b__x8cc7__x6599_" ma:index="24" nillable="true" ma:displayName="巻末資料" ma:description="報告書タグ" ma:format="Dropdown" ma:internalName="_x5dfb__x672b__x8cc7__x6599_">
      <xsd:simpleType>
        <xsd:restriction base="dms:Choice">
          <xsd:enumeration value="打合せ議事録"/>
          <xsd:enumeration value="会議録（全文起こし）"/>
          <xsd:enumeration value="会議録（要旨）"/>
          <xsd:enumeration value="選択肢 4"/>
        </xsd:restriction>
      </xsd:simpleType>
    </xsd:element>
    <xsd:element name="_x5831__x544a__x66f8__x8a72__x5f53__x7ae0_" ma:index="25" nillable="true" ma:displayName="報告書該当章" ma:format="Dropdown" ma:internalName="_x5831__x544a__x66f8__x8a72__x5f53__x7ae0_">
      <xsd:simpleType>
        <xsd:restriction base="dms:Choice">
          <xsd:enumeration value="１章"/>
          <xsd:enumeration value="２章"/>
          <xsd:enumeration value="３章"/>
          <xsd:enumeration value="４章"/>
          <xsd:enumeration value="５章"/>
          <xsd:enumeration value="選択肢 6"/>
        </xsd:restriction>
      </xsd:simpleType>
    </xsd:element>
    <xsd:element name="_x30b3__x30e1__x30f3__x30c8_" ma:index="26" nillable="true" ma:displayName="コメント" ma:format="Dropdown" ma:internalName="_x30b3__x30e1__x30f3__x30c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28d19c-18bf-4306-bad3-d865315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fccedcd-cef1-417b-9c4e-5fa815d81264}" ma:internalName="TaxCatchAll" ma:showField="CatchAllData" ma:web="7328d19c-18bf-4306-bad3-d865315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8D84A-7C58-4D44-8EE3-4A11ECCE16AE}">
  <ds:schemaRefs>
    <ds:schemaRef ds:uri="http://schemas.microsoft.com/office/2006/metadata/properties"/>
    <ds:schemaRef ds:uri="http://schemas.microsoft.com/office/infopath/2007/PartnerControls"/>
    <ds:schemaRef ds:uri="feb91d98-e539-4c74-a92c-1bcf9741b654"/>
    <ds:schemaRef ds:uri="7328d19c-18bf-4306-bad3-d865315641f2"/>
  </ds:schemaRefs>
</ds:datastoreItem>
</file>

<file path=customXml/itemProps2.xml><?xml version="1.0" encoding="utf-8"?>
<ds:datastoreItem xmlns:ds="http://schemas.openxmlformats.org/officeDocument/2006/customXml" ds:itemID="{EB1007FA-024A-44A2-B48C-47CC8A3761F9}">
  <ds:schemaRefs>
    <ds:schemaRef ds:uri="http://schemas.microsoft.com/sharepoint/v3/contenttype/forms"/>
  </ds:schemaRefs>
</ds:datastoreItem>
</file>

<file path=customXml/itemProps3.xml><?xml version="1.0" encoding="utf-8"?>
<ds:datastoreItem xmlns:ds="http://schemas.openxmlformats.org/officeDocument/2006/customXml" ds:itemID="{5182554A-8420-4950-AA15-96E99B323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91d98-e539-4c74-a92c-1bcf9741b654"/>
    <ds:schemaRef ds:uri="7328d19c-18bf-4306-bad3-d86531564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85FD38-3C40-43BA-8BCD-7ABA8099D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54</Pages>
  <Words>6072</Words>
  <Characters>34616</Characters>
  <Application>Microsoft Office Word</Application>
  <DocSecurity>0</DocSecurity>
  <Lines>288</Lines>
  <Paragraphs>81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40607</CharactersWithSpaces>
  <SharedDoc>false</SharedDoc>
  <HLinks>
    <vt:vector size="72" baseType="variant">
      <vt:variant>
        <vt:i4>1179699</vt:i4>
      </vt:variant>
      <vt:variant>
        <vt:i4>68</vt:i4>
      </vt:variant>
      <vt:variant>
        <vt:i4>0</vt:i4>
      </vt:variant>
      <vt:variant>
        <vt:i4>5</vt:i4>
      </vt:variant>
      <vt:variant>
        <vt:lpwstr/>
      </vt:variant>
      <vt:variant>
        <vt:lpwstr>_Toc239092149</vt:lpwstr>
      </vt:variant>
      <vt:variant>
        <vt:i4>1179699</vt:i4>
      </vt:variant>
      <vt:variant>
        <vt:i4>62</vt:i4>
      </vt:variant>
      <vt:variant>
        <vt:i4>0</vt:i4>
      </vt:variant>
      <vt:variant>
        <vt:i4>5</vt:i4>
      </vt:variant>
      <vt:variant>
        <vt:lpwstr/>
      </vt:variant>
      <vt:variant>
        <vt:lpwstr>_Toc239092148</vt:lpwstr>
      </vt:variant>
      <vt:variant>
        <vt:i4>1179699</vt:i4>
      </vt:variant>
      <vt:variant>
        <vt:i4>56</vt:i4>
      </vt:variant>
      <vt:variant>
        <vt:i4>0</vt:i4>
      </vt:variant>
      <vt:variant>
        <vt:i4>5</vt:i4>
      </vt:variant>
      <vt:variant>
        <vt:lpwstr/>
      </vt:variant>
      <vt:variant>
        <vt:lpwstr>_Toc239092147</vt:lpwstr>
      </vt:variant>
      <vt:variant>
        <vt:i4>1179699</vt:i4>
      </vt:variant>
      <vt:variant>
        <vt:i4>50</vt:i4>
      </vt:variant>
      <vt:variant>
        <vt:i4>0</vt:i4>
      </vt:variant>
      <vt:variant>
        <vt:i4>5</vt:i4>
      </vt:variant>
      <vt:variant>
        <vt:lpwstr/>
      </vt:variant>
      <vt:variant>
        <vt:lpwstr>_Toc239092146</vt:lpwstr>
      </vt:variant>
      <vt:variant>
        <vt:i4>1179699</vt:i4>
      </vt:variant>
      <vt:variant>
        <vt:i4>44</vt:i4>
      </vt:variant>
      <vt:variant>
        <vt:i4>0</vt:i4>
      </vt:variant>
      <vt:variant>
        <vt:i4>5</vt:i4>
      </vt:variant>
      <vt:variant>
        <vt:lpwstr/>
      </vt:variant>
      <vt:variant>
        <vt:lpwstr>_Toc239092145</vt:lpwstr>
      </vt:variant>
      <vt:variant>
        <vt:i4>1179699</vt:i4>
      </vt:variant>
      <vt:variant>
        <vt:i4>38</vt:i4>
      </vt:variant>
      <vt:variant>
        <vt:i4>0</vt:i4>
      </vt:variant>
      <vt:variant>
        <vt:i4>5</vt:i4>
      </vt:variant>
      <vt:variant>
        <vt:lpwstr/>
      </vt:variant>
      <vt:variant>
        <vt:lpwstr>_Toc239092144</vt:lpwstr>
      </vt:variant>
      <vt:variant>
        <vt:i4>1179699</vt:i4>
      </vt:variant>
      <vt:variant>
        <vt:i4>32</vt:i4>
      </vt:variant>
      <vt:variant>
        <vt:i4>0</vt:i4>
      </vt:variant>
      <vt:variant>
        <vt:i4>5</vt:i4>
      </vt:variant>
      <vt:variant>
        <vt:lpwstr/>
      </vt:variant>
      <vt:variant>
        <vt:lpwstr>_Toc239092143</vt:lpwstr>
      </vt:variant>
      <vt:variant>
        <vt:i4>1179699</vt:i4>
      </vt:variant>
      <vt:variant>
        <vt:i4>26</vt:i4>
      </vt:variant>
      <vt:variant>
        <vt:i4>0</vt:i4>
      </vt:variant>
      <vt:variant>
        <vt:i4>5</vt:i4>
      </vt:variant>
      <vt:variant>
        <vt:lpwstr/>
      </vt:variant>
      <vt:variant>
        <vt:lpwstr>_Toc239092142</vt:lpwstr>
      </vt:variant>
      <vt:variant>
        <vt:i4>1179699</vt:i4>
      </vt:variant>
      <vt:variant>
        <vt:i4>20</vt:i4>
      </vt:variant>
      <vt:variant>
        <vt:i4>0</vt:i4>
      </vt:variant>
      <vt:variant>
        <vt:i4>5</vt:i4>
      </vt:variant>
      <vt:variant>
        <vt:lpwstr/>
      </vt:variant>
      <vt:variant>
        <vt:lpwstr>_Toc239092141</vt:lpwstr>
      </vt:variant>
      <vt:variant>
        <vt:i4>1179699</vt:i4>
      </vt:variant>
      <vt:variant>
        <vt:i4>14</vt:i4>
      </vt:variant>
      <vt:variant>
        <vt:i4>0</vt:i4>
      </vt:variant>
      <vt:variant>
        <vt:i4>5</vt:i4>
      </vt:variant>
      <vt:variant>
        <vt:lpwstr/>
      </vt:variant>
      <vt:variant>
        <vt:lpwstr>_Toc239092140</vt:lpwstr>
      </vt:variant>
      <vt:variant>
        <vt:i4>1376307</vt:i4>
      </vt:variant>
      <vt:variant>
        <vt:i4>8</vt:i4>
      </vt:variant>
      <vt:variant>
        <vt:i4>0</vt:i4>
      </vt:variant>
      <vt:variant>
        <vt:i4>5</vt:i4>
      </vt:variant>
      <vt:variant>
        <vt:lpwstr/>
      </vt:variant>
      <vt:variant>
        <vt:lpwstr>_Toc239092139</vt:lpwstr>
      </vt:variant>
      <vt:variant>
        <vt:i4>1376307</vt:i4>
      </vt:variant>
      <vt:variant>
        <vt:i4>2</vt:i4>
      </vt:variant>
      <vt:variant>
        <vt:i4>0</vt:i4>
      </vt:variant>
      <vt:variant>
        <vt:i4>5</vt:i4>
      </vt:variant>
      <vt:variant>
        <vt:lpwstr/>
      </vt:variant>
      <vt:variant>
        <vt:lpwstr>_Toc239092138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小倉 華子</dc:creator>
  <cp:keywords/>
  <cp:lastModifiedBy>南　博文</cp:lastModifiedBy>
  <cp:revision>4</cp:revision>
  <cp:lastPrinted>2026-08-22T06:33:00Z</cp:lastPrinted>
  <dcterms:created xsi:type="dcterms:W3CDTF">2026-09-24T07:43:00Z</dcterms:created>
  <dcterms:modified xsi:type="dcterms:W3CDTF">2026-09-24T11:33:00Z</dcterms:modified>
</cp:coreProperties>
</file>