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6F" w:rsidRDefault="00807B4E">
      <w:pPr>
        <w:rPr>
          <w:rFonts w:ascii="ＭＳ 明朝" w:eastAsia="ＭＳ 明朝" w:hAnsi="ＭＳ 明朝"/>
          <w:sz w:val="22"/>
        </w:rPr>
      </w:pPr>
      <w:r>
        <w:rPr>
          <w:rFonts w:ascii="ＭＳ 明朝" w:eastAsia="ＭＳ 明朝" w:hAnsi="ＭＳ 明朝" w:hint="eastAsia"/>
          <w:sz w:val="22"/>
        </w:rPr>
        <w:t>かほく市告示第</w:t>
      </w:r>
      <w:r w:rsidR="005416BD">
        <w:rPr>
          <w:rFonts w:ascii="ＭＳ 明朝" w:eastAsia="ＭＳ 明朝" w:hAnsi="ＭＳ 明朝" w:hint="eastAsia"/>
          <w:sz w:val="22"/>
        </w:rPr>
        <w:t>150</w:t>
      </w:r>
      <w:bookmarkStart w:id="0" w:name="_GoBack"/>
      <w:bookmarkEnd w:id="0"/>
      <w:r w:rsidR="0000002C">
        <w:rPr>
          <w:rFonts w:ascii="ＭＳ 明朝" w:eastAsia="ＭＳ 明朝" w:hAnsi="ＭＳ 明朝" w:hint="eastAsia"/>
          <w:sz w:val="22"/>
        </w:rPr>
        <w:t>号</w:t>
      </w:r>
    </w:p>
    <w:p w:rsidR="0000002C" w:rsidRDefault="0000002C">
      <w:pPr>
        <w:rPr>
          <w:rFonts w:ascii="ＭＳ 明朝" w:eastAsia="ＭＳ 明朝" w:hAnsi="ＭＳ 明朝"/>
          <w:sz w:val="22"/>
        </w:rPr>
      </w:pPr>
    </w:p>
    <w:p w:rsidR="0000002C" w:rsidRDefault="0000002C">
      <w:pPr>
        <w:rPr>
          <w:rFonts w:ascii="ＭＳ 明朝" w:eastAsia="ＭＳ 明朝" w:hAnsi="ＭＳ 明朝"/>
          <w:sz w:val="22"/>
        </w:rPr>
      </w:pPr>
      <w:r>
        <w:rPr>
          <w:rFonts w:ascii="ＭＳ 明朝" w:eastAsia="ＭＳ 明朝" w:hAnsi="ＭＳ 明朝" w:hint="eastAsia"/>
          <w:sz w:val="22"/>
        </w:rPr>
        <w:t xml:space="preserve">　令和</w:t>
      </w:r>
      <w:r w:rsidR="008E5C94">
        <w:rPr>
          <w:rFonts w:ascii="ＭＳ 明朝" w:eastAsia="ＭＳ 明朝" w:hAnsi="ＭＳ 明朝" w:hint="eastAsia"/>
          <w:sz w:val="22"/>
        </w:rPr>
        <w:t>6</w:t>
      </w:r>
      <w:r>
        <w:rPr>
          <w:rFonts w:ascii="ＭＳ 明朝" w:eastAsia="ＭＳ 明朝" w:hAnsi="ＭＳ 明朝" w:hint="eastAsia"/>
          <w:sz w:val="22"/>
        </w:rPr>
        <w:t>年</w:t>
      </w:r>
      <w:r w:rsidR="008E5C94">
        <w:rPr>
          <w:rFonts w:ascii="ＭＳ 明朝" w:eastAsia="ＭＳ 明朝" w:hAnsi="ＭＳ 明朝" w:hint="eastAsia"/>
          <w:sz w:val="22"/>
        </w:rPr>
        <w:t>7</w:t>
      </w:r>
      <w:r>
        <w:rPr>
          <w:rFonts w:ascii="ＭＳ 明朝" w:eastAsia="ＭＳ 明朝" w:hAnsi="ＭＳ 明朝" w:hint="eastAsia"/>
          <w:sz w:val="22"/>
        </w:rPr>
        <w:t>月</w:t>
      </w:r>
      <w:r w:rsidR="008E5C94">
        <w:rPr>
          <w:rFonts w:ascii="ＭＳ 明朝" w:eastAsia="ＭＳ 明朝" w:hAnsi="ＭＳ 明朝" w:hint="eastAsia"/>
          <w:sz w:val="22"/>
        </w:rPr>
        <w:t>13</w:t>
      </w:r>
      <w:r>
        <w:rPr>
          <w:rFonts w:ascii="ＭＳ 明朝" w:eastAsia="ＭＳ 明朝" w:hAnsi="ＭＳ 明朝" w:hint="eastAsia"/>
          <w:sz w:val="22"/>
        </w:rPr>
        <w:t>日身元不明の死体が発見されましたので、行旅病人及び行旅死亡人取扱法（明治32年法律第93号）第9</w:t>
      </w:r>
      <w:r w:rsidR="003E30F9">
        <w:rPr>
          <w:rFonts w:ascii="ＭＳ 明朝" w:eastAsia="ＭＳ 明朝" w:hAnsi="ＭＳ 明朝" w:hint="eastAsia"/>
          <w:sz w:val="22"/>
        </w:rPr>
        <w:t>条の規定により、次のとおり告示します</w:t>
      </w:r>
      <w:r>
        <w:rPr>
          <w:rFonts w:ascii="ＭＳ 明朝" w:eastAsia="ＭＳ 明朝" w:hAnsi="ＭＳ 明朝" w:hint="eastAsia"/>
          <w:sz w:val="22"/>
        </w:rPr>
        <w:t>。</w:t>
      </w:r>
    </w:p>
    <w:p w:rsidR="0000002C" w:rsidRDefault="0000002C">
      <w:pPr>
        <w:rPr>
          <w:rFonts w:ascii="ＭＳ 明朝" w:eastAsia="ＭＳ 明朝" w:hAnsi="ＭＳ 明朝"/>
          <w:sz w:val="22"/>
        </w:rPr>
      </w:pPr>
      <w:r>
        <w:rPr>
          <w:rFonts w:ascii="ＭＳ 明朝" w:eastAsia="ＭＳ 明朝" w:hAnsi="ＭＳ 明朝" w:hint="eastAsia"/>
          <w:sz w:val="22"/>
        </w:rPr>
        <w:t xml:space="preserve">　なお、心当たりの方はかほく市健康福祉部健康福祉課までお申し出ください。</w:t>
      </w:r>
    </w:p>
    <w:p w:rsidR="0000002C" w:rsidRDefault="0000002C">
      <w:pPr>
        <w:rPr>
          <w:rFonts w:ascii="ＭＳ 明朝" w:eastAsia="ＭＳ 明朝" w:hAnsi="ＭＳ 明朝"/>
          <w:sz w:val="22"/>
        </w:rPr>
      </w:pPr>
    </w:p>
    <w:p w:rsidR="0000002C" w:rsidRDefault="00807B4E">
      <w:pPr>
        <w:rPr>
          <w:rFonts w:ascii="ＭＳ 明朝" w:eastAsia="ＭＳ 明朝" w:hAnsi="ＭＳ 明朝"/>
          <w:sz w:val="22"/>
        </w:rPr>
      </w:pPr>
      <w:r>
        <w:rPr>
          <w:rFonts w:ascii="ＭＳ 明朝" w:eastAsia="ＭＳ 明朝" w:hAnsi="ＭＳ 明朝" w:hint="eastAsia"/>
          <w:sz w:val="22"/>
        </w:rPr>
        <w:t xml:space="preserve">　令和</w:t>
      </w:r>
      <w:r w:rsidR="008E5C94">
        <w:rPr>
          <w:rFonts w:ascii="ＭＳ 明朝" w:eastAsia="ＭＳ 明朝" w:hAnsi="ＭＳ 明朝" w:hint="eastAsia"/>
          <w:sz w:val="22"/>
        </w:rPr>
        <w:t>6</w:t>
      </w:r>
      <w:r>
        <w:rPr>
          <w:rFonts w:ascii="ＭＳ 明朝" w:eastAsia="ＭＳ 明朝" w:hAnsi="ＭＳ 明朝" w:hint="eastAsia"/>
          <w:sz w:val="22"/>
        </w:rPr>
        <w:t>年</w:t>
      </w:r>
      <w:r w:rsidR="003E30F9">
        <w:rPr>
          <w:rFonts w:ascii="ＭＳ 明朝" w:eastAsia="ＭＳ 明朝" w:hAnsi="ＭＳ 明朝" w:hint="eastAsia"/>
          <w:sz w:val="22"/>
        </w:rPr>
        <w:t>10</w:t>
      </w:r>
      <w:r>
        <w:rPr>
          <w:rFonts w:ascii="ＭＳ 明朝" w:eastAsia="ＭＳ 明朝" w:hAnsi="ＭＳ 明朝" w:hint="eastAsia"/>
          <w:sz w:val="22"/>
        </w:rPr>
        <w:t>月</w:t>
      </w:r>
      <w:r w:rsidR="003E30F9">
        <w:rPr>
          <w:rFonts w:ascii="ＭＳ 明朝" w:eastAsia="ＭＳ 明朝" w:hAnsi="ＭＳ 明朝" w:hint="eastAsia"/>
          <w:sz w:val="22"/>
        </w:rPr>
        <w:t>28</w:t>
      </w:r>
      <w:r w:rsidR="0000002C">
        <w:rPr>
          <w:rFonts w:ascii="ＭＳ 明朝" w:eastAsia="ＭＳ 明朝" w:hAnsi="ＭＳ 明朝" w:hint="eastAsia"/>
          <w:sz w:val="22"/>
        </w:rPr>
        <w:t>日</w:t>
      </w:r>
    </w:p>
    <w:p w:rsidR="0000002C" w:rsidRDefault="0000002C">
      <w:pPr>
        <w:rPr>
          <w:rFonts w:ascii="ＭＳ 明朝" w:eastAsia="ＭＳ 明朝" w:hAnsi="ＭＳ 明朝"/>
          <w:sz w:val="22"/>
        </w:rPr>
      </w:pPr>
    </w:p>
    <w:p w:rsidR="0000002C" w:rsidRDefault="0000002C" w:rsidP="00426C31">
      <w:pPr>
        <w:jc w:val="right"/>
        <w:rPr>
          <w:rFonts w:ascii="ＭＳ 明朝" w:eastAsia="ＭＳ 明朝" w:hAnsi="ＭＳ 明朝"/>
          <w:sz w:val="22"/>
        </w:rPr>
      </w:pPr>
      <w:r>
        <w:rPr>
          <w:rFonts w:ascii="ＭＳ 明朝" w:eastAsia="ＭＳ 明朝" w:hAnsi="ＭＳ 明朝" w:hint="eastAsia"/>
          <w:sz w:val="22"/>
        </w:rPr>
        <w:t>かほく市長　　油野　和一郎</w:t>
      </w:r>
    </w:p>
    <w:p w:rsidR="0000002C" w:rsidRDefault="0000002C">
      <w:pPr>
        <w:rPr>
          <w:rFonts w:ascii="ＭＳ 明朝" w:eastAsia="ＭＳ 明朝" w:hAnsi="ＭＳ 明朝"/>
          <w:sz w:val="22"/>
        </w:rPr>
      </w:pPr>
    </w:p>
    <w:p w:rsidR="0000002C" w:rsidRDefault="0000002C">
      <w:pPr>
        <w:rPr>
          <w:rFonts w:ascii="ＭＳ 明朝" w:eastAsia="ＭＳ 明朝" w:hAnsi="ＭＳ 明朝"/>
          <w:sz w:val="22"/>
        </w:rPr>
      </w:pPr>
    </w:p>
    <w:p w:rsidR="0000002C" w:rsidRDefault="0000002C">
      <w:pPr>
        <w:rPr>
          <w:rFonts w:ascii="ＭＳ 明朝" w:eastAsia="ＭＳ 明朝" w:hAnsi="ＭＳ 明朝"/>
          <w:sz w:val="22"/>
        </w:rPr>
      </w:pPr>
    </w:p>
    <w:p w:rsidR="0000002C" w:rsidRDefault="0000002C">
      <w:pPr>
        <w:rPr>
          <w:rFonts w:ascii="ＭＳ 明朝" w:eastAsia="ＭＳ 明朝" w:hAnsi="ＭＳ 明朝"/>
          <w:sz w:val="22"/>
        </w:rPr>
      </w:pPr>
      <w:r>
        <w:rPr>
          <w:rFonts w:ascii="ＭＳ 明朝" w:eastAsia="ＭＳ 明朝" w:hAnsi="ＭＳ 明朝" w:hint="eastAsia"/>
          <w:sz w:val="22"/>
        </w:rPr>
        <w:t>１．氏名・住所・本籍　　　　　　不詳</w:t>
      </w:r>
    </w:p>
    <w:p w:rsidR="0000002C" w:rsidRDefault="008E5C94">
      <w:pPr>
        <w:rPr>
          <w:rFonts w:ascii="ＭＳ 明朝" w:eastAsia="ＭＳ 明朝" w:hAnsi="ＭＳ 明朝"/>
          <w:sz w:val="22"/>
        </w:rPr>
      </w:pPr>
      <w:r>
        <w:rPr>
          <w:rFonts w:ascii="ＭＳ 明朝" w:eastAsia="ＭＳ 明朝" w:hAnsi="ＭＳ 明朝" w:hint="eastAsia"/>
          <w:sz w:val="22"/>
        </w:rPr>
        <w:t>２．性別・身長　　　　　　　　　身長は168.5</w:t>
      </w:r>
      <w:r>
        <w:rPr>
          <w:rFonts w:ascii="ＭＳ 明朝" w:eastAsia="ＭＳ 明朝" w:hAnsi="ＭＳ 明朝"/>
          <w:sz w:val="22"/>
        </w:rPr>
        <w:t>cm</w:t>
      </w:r>
      <w:r w:rsidR="0000002C">
        <w:rPr>
          <w:rFonts w:ascii="ＭＳ 明朝" w:eastAsia="ＭＳ 明朝" w:hAnsi="ＭＳ 明朝" w:hint="eastAsia"/>
          <w:sz w:val="22"/>
        </w:rPr>
        <w:t>で</w:t>
      </w:r>
      <w:r>
        <w:rPr>
          <w:rFonts w:ascii="ＭＳ 明朝" w:eastAsia="ＭＳ 明朝" w:hAnsi="ＭＳ 明朝" w:hint="eastAsia"/>
          <w:sz w:val="22"/>
        </w:rPr>
        <w:t>5</w:t>
      </w:r>
      <w:r w:rsidR="0000002C">
        <w:rPr>
          <w:rFonts w:ascii="ＭＳ 明朝" w:eastAsia="ＭＳ 明朝" w:hAnsi="ＭＳ 明朝" w:hint="eastAsia"/>
          <w:sz w:val="22"/>
        </w:rPr>
        <w:t>0歳から</w:t>
      </w:r>
      <w:r>
        <w:rPr>
          <w:rFonts w:ascii="ＭＳ 明朝" w:eastAsia="ＭＳ 明朝" w:hAnsi="ＭＳ 明朝" w:hint="eastAsia"/>
          <w:sz w:val="22"/>
        </w:rPr>
        <w:t>7</w:t>
      </w:r>
      <w:r w:rsidR="0000002C">
        <w:rPr>
          <w:rFonts w:ascii="ＭＳ 明朝" w:eastAsia="ＭＳ 明朝" w:hAnsi="ＭＳ 明朝" w:hint="eastAsia"/>
          <w:sz w:val="22"/>
        </w:rPr>
        <w:t>0</w:t>
      </w:r>
      <w:r>
        <w:rPr>
          <w:rFonts w:ascii="ＭＳ 明朝" w:eastAsia="ＭＳ 明朝" w:hAnsi="ＭＳ 明朝" w:hint="eastAsia"/>
          <w:sz w:val="22"/>
        </w:rPr>
        <w:t>歳</w:t>
      </w:r>
      <w:r w:rsidR="0000002C">
        <w:rPr>
          <w:rFonts w:ascii="ＭＳ 明朝" w:eastAsia="ＭＳ 明朝" w:hAnsi="ＭＳ 明朝" w:hint="eastAsia"/>
          <w:sz w:val="22"/>
        </w:rPr>
        <w:t>の男性と推定</w:t>
      </w:r>
    </w:p>
    <w:p w:rsidR="0000002C" w:rsidRDefault="0000002C">
      <w:pPr>
        <w:rPr>
          <w:rFonts w:ascii="ＭＳ 明朝" w:eastAsia="ＭＳ 明朝" w:hAnsi="ＭＳ 明朝"/>
          <w:sz w:val="22"/>
        </w:rPr>
      </w:pPr>
      <w:r>
        <w:rPr>
          <w:rFonts w:ascii="ＭＳ 明朝" w:eastAsia="ＭＳ 明朝" w:hAnsi="ＭＳ 明朝" w:hint="eastAsia"/>
          <w:sz w:val="22"/>
        </w:rPr>
        <w:t>３．人相及び特徴　　　　　　　　不詳</w:t>
      </w:r>
    </w:p>
    <w:p w:rsidR="0000002C" w:rsidRDefault="0000002C">
      <w:pPr>
        <w:rPr>
          <w:rFonts w:ascii="ＭＳ 明朝" w:eastAsia="ＭＳ 明朝" w:hAnsi="ＭＳ 明朝"/>
          <w:sz w:val="22"/>
        </w:rPr>
      </w:pPr>
      <w:r>
        <w:rPr>
          <w:rFonts w:ascii="ＭＳ 明朝" w:eastAsia="ＭＳ 明朝" w:hAnsi="ＭＳ 明朝" w:hint="eastAsia"/>
          <w:sz w:val="22"/>
        </w:rPr>
        <w:t>４．発見日時　　　　　　　　　　令和</w:t>
      </w:r>
      <w:r w:rsidR="008E5C94">
        <w:rPr>
          <w:rFonts w:ascii="ＭＳ 明朝" w:eastAsia="ＭＳ 明朝" w:hAnsi="ＭＳ 明朝" w:hint="eastAsia"/>
          <w:sz w:val="22"/>
        </w:rPr>
        <w:t>6</w:t>
      </w:r>
      <w:r>
        <w:rPr>
          <w:rFonts w:ascii="ＭＳ 明朝" w:eastAsia="ＭＳ 明朝" w:hAnsi="ＭＳ 明朝" w:hint="eastAsia"/>
          <w:sz w:val="22"/>
        </w:rPr>
        <w:t>年</w:t>
      </w:r>
      <w:r w:rsidR="008E5C94">
        <w:rPr>
          <w:rFonts w:ascii="ＭＳ 明朝" w:eastAsia="ＭＳ 明朝" w:hAnsi="ＭＳ 明朝" w:hint="eastAsia"/>
          <w:sz w:val="22"/>
        </w:rPr>
        <w:t>7</w:t>
      </w:r>
      <w:r>
        <w:rPr>
          <w:rFonts w:ascii="ＭＳ 明朝" w:eastAsia="ＭＳ 明朝" w:hAnsi="ＭＳ 明朝" w:hint="eastAsia"/>
          <w:sz w:val="22"/>
        </w:rPr>
        <w:t>月</w:t>
      </w:r>
      <w:r w:rsidR="008E5C94">
        <w:rPr>
          <w:rFonts w:ascii="ＭＳ 明朝" w:eastAsia="ＭＳ 明朝" w:hAnsi="ＭＳ 明朝" w:hint="eastAsia"/>
          <w:sz w:val="22"/>
        </w:rPr>
        <w:t>13日午前10時7分頃</w:t>
      </w:r>
    </w:p>
    <w:p w:rsidR="0000002C" w:rsidRDefault="008E5C94">
      <w:pPr>
        <w:rPr>
          <w:rFonts w:ascii="ＭＳ 明朝" w:eastAsia="ＭＳ 明朝" w:hAnsi="ＭＳ 明朝"/>
          <w:sz w:val="22"/>
        </w:rPr>
      </w:pPr>
      <w:r>
        <w:rPr>
          <w:rFonts w:ascii="ＭＳ 明朝" w:eastAsia="ＭＳ 明朝" w:hAnsi="ＭＳ 明朝" w:hint="eastAsia"/>
          <w:sz w:val="22"/>
        </w:rPr>
        <w:t>５．死亡日時　　　　　　　　　　令和6年5月頃</w:t>
      </w:r>
    </w:p>
    <w:p w:rsidR="003E30F9" w:rsidRDefault="0000002C" w:rsidP="00426C31">
      <w:pPr>
        <w:ind w:left="3520" w:hangingChars="1600" w:hanging="3520"/>
        <w:rPr>
          <w:rFonts w:ascii="ＭＳ 明朝" w:eastAsia="ＭＳ 明朝" w:hAnsi="ＭＳ 明朝"/>
          <w:sz w:val="22"/>
        </w:rPr>
      </w:pPr>
      <w:r>
        <w:rPr>
          <w:rFonts w:ascii="ＭＳ 明朝" w:eastAsia="ＭＳ 明朝" w:hAnsi="ＭＳ 明朝" w:hint="eastAsia"/>
          <w:sz w:val="22"/>
        </w:rPr>
        <w:t xml:space="preserve">６．発見場所及び死亡場所　　　　</w:t>
      </w:r>
      <w:r w:rsidR="008E5C94">
        <w:rPr>
          <w:rFonts w:ascii="ＭＳ 明朝" w:eastAsia="ＭＳ 明朝" w:hAnsi="ＭＳ 明朝" w:hint="eastAsia"/>
          <w:sz w:val="22"/>
        </w:rPr>
        <w:t>かほく市大崎ヨ198番地所在のかほく市南部浄化</w:t>
      </w:r>
    </w:p>
    <w:p w:rsidR="0000002C" w:rsidRDefault="008E5C94" w:rsidP="003E30F9">
      <w:pPr>
        <w:ind w:leftChars="1600" w:left="3360" w:firstLineChars="83" w:firstLine="183"/>
        <w:rPr>
          <w:rFonts w:ascii="ＭＳ 明朝" w:eastAsia="ＭＳ 明朝" w:hAnsi="ＭＳ 明朝"/>
          <w:sz w:val="22"/>
        </w:rPr>
      </w:pPr>
      <w:r>
        <w:rPr>
          <w:rFonts w:ascii="ＭＳ 明朝" w:eastAsia="ＭＳ 明朝" w:hAnsi="ＭＳ 明朝" w:hint="eastAsia"/>
          <w:sz w:val="22"/>
        </w:rPr>
        <w:t>センターから南西方図測1.4</w:t>
      </w:r>
      <w:r w:rsidR="00426C31">
        <w:rPr>
          <w:rFonts w:ascii="ＭＳ 明朝" w:eastAsia="ＭＳ 明朝" w:hAnsi="ＭＳ 明朝"/>
          <w:sz w:val="22"/>
        </w:rPr>
        <w:t>km</w:t>
      </w:r>
      <w:r>
        <w:rPr>
          <w:rFonts w:ascii="ＭＳ 明朝" w:eastAsia="ＭＳ 明朝" w:hAnsi="ＭＳ 明朝" w:hint="eastAsia"/>
          <w:sz w:val="22"/>
        </w:rPr>
        <w:t>に位置する砂浜</w:t>
      </w:r>
    </w:p>
    <w:p w:rsidR="00426C31" w:rsidRDefault="00426C31" w:rsidP="00426C31">
      <w:pPr>
        <w:ind w:left="3520" w:hangingChars="1600" w:hanging="3520"/>
        <w:rPr>
          <w:rFonts w:ascii="ＭＳ 明朝" w:eastAsia="ＭＳ 明朝" w:hAnsi="ＭＳ 明朝"/>
          <w:sz w:val="22"/>
        </w:rPr>
      </w:pPr>
      <w:r>
        <w:rPr>
          <w:rFonts w:ascii="ＭＳ 明朝" w:eastAsia="ＭＳ 明朝" w:hAnsi="ＭＳ 明朝" w:hint="eastAsia"/>
          <w:sz w:val="22"/>
        </w:rPr>
        <w:t>７．死因　　　　　　　　　　　　不詳</w:t>
      </w:r>
    </w:p>
    <w:p w:rsidR="00426C31" w:rsidRDefault="00426C31" w:rsidP="00426C31">
      <w:pPr>
        <w:ind w:left="3520" w:hangingChars="1600" w:hanging="3520"/>
        <w:rPr>
          <w:rFonts w:ascii="ＭＳ 明朝" w:eastAsia="ＭＳ 明朝" w:hAnsi="ＭＳ 明朝"/>
          <w:sz w:val="22"/>
        </w:rPr>
      </w:pPr>
      <w:r>
        <w:rPr>
          <w:rFonts w:ascii="ＭＳ 明朝" w:eastAsia="ＭＳ 明朝" w:hAnsi="ＭＳ 明朝" w:hint="eastAsia"/>
          <w:sz w:val="22"/>
        </w:rPr>
        <w:t>８．遺体の処置　　　　　　　　　令和</w:t>
      </w:r>
      <w:r w:rsidR="008E5C94">
        <w:rPr>
          <w:rFonts w:ascii="ＭＳ 明朝" w:eastAsia="ＭＳ 明朝" w:hAnsi="ＭＳ 明朝" w:hint="eastAsia"/>
          <w:sz w:val="22"/>
        </w:rPr>
        <w:t>6</w:t>
      </w:r>
      <w:r>
        <w:rPr>
          <w:rFonts w:ascii="ＭＳ 明朝" w:eastAsia="ＭＳ 明朝" w:hAnsi="ＭＳ 明朝" w:hint="eastAsia"/>
          <w:sz w:val="22"/>
        </w:rPr>
        <w:t>年</w:t>
      </w:r>
      <w:r w:rsidR="008E5C94">
        <w:rPr>
          <w:rFonts w:ascii="ＭＳ 明朝" w:eastAsia="ＭＳ 明朝" w:hAnsi="ＭＳ 明朝" w:hint="eastAsia"/>
          <w:sz w:val="22"/>
        </w:rPr>
        <w:t>10</w:t>
      </w:r>
      <w:r>
        <w:rPr>
          <w:rFonts w:ascii="ＭＳ 明朝" w:eastAsia="ＭＳ 明朝" w:hAnsi="ＭＳ 明朝" w:hint="eastAsia"/>
          <w:sz w:val="22"/>
        </w:rPr>
        <w:t>月</w:t>
      </w:r>
      <w:r w:rsidR="008E5C94">
        <w:rPr>
          <w:rFonts w:ascii="ＭＳ 明朝" w:eastAsia="ＭＳ 明朝" w:hAnsi="ＭＳ 明朝" w:hint="eastAsia"/>
          <w:sz w:val="22"/>
        </w:rPr>
        <w:t>9</w:t>
      </w:r>
      <w:r>
        <w:rPr>
          <w:rFonts w:ascii="ＭＳ 明朝" w:eastAsia="ＭＳ 明朝" w:hAnsi="ＭＳ 明朝" w:hint="eastAsia"/>
          <w:sz w:val="22"/>
        </w:rPr>
        <w:t>日　河北斎場で火葬</w:t>
      </w:r>
    </w:p>
    <w:p w:rsidR="00426C31" w:rsidRDefault="00426C31" w:rsidP="00426C31">
      <w:pPr>
        <w:ind w:left="3520" w:hangingChars="1600" w:hanging="3520"/>
        <w:rPr>
          <w:rFonts w:ascii="ＭＳ 明朝" w:eastAsia="ＭＳ 明朝" w:hAnsi="ＭＳ 明朝"/>
          <w:sz w:val="22"/>
        </w:rPr>
      </w:pPr>
    </w:p>
    <w:p w:rsidR="00426C31" w:rsidRDefault="00426C31" w:rsidP="00426C31">
      <w:pPr>
        <w:ind w:left="3520" w:hangingChars="1600" w:hanging="3520"/>
        <w:rPr>
          <w:rFonts w:ascii="ＭＳ 明朝" w:eastAsia="ＭＳ 明朝" w:hAnsi="ＭＳ 明朝"/>
          <w:sz w:val="22"/>
        </w:rPr>
      </w:pPr>
    </w:p>
    <w:p w:rsidR="00426C31" w:rsidRPr="00426C31" w:rsidRDefault="00426C31" w:rsidP="00426C31">
      <w:pPr>
        <w:ind w:left="3520" w:hangingChars="1600" w:hanging="3520"/>
        <w:jc w:val="right"/>
        <w:rPr>
          <w:rFonts w:ascii="ＭＳ 明朝" w:eastAsia="ＭＳ 明朝" w:hAnsi="ＭＳ 明朝"/>
          <w:sz w:val="22"/>
        </w:rPr>
      </w:pPr>
      <w:r>
        <w:rPr>
          <w:rFonts w:ascii="ＭＳ 明朝" w:eastAsia="ＭＳ 明朝" w:hAnsi="ＭＳ 明朝" w:hint="eastAsia"/>
          <w:sz w:val="22"/>
        </w:rPr>
        <w:t>（健康福祉部健康福祉課）</w:t>
      </w:r>
    </w:p>
    <w:sectPr w:rsidR="00426C31" w:rsidRPr="00426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94" w:rsidRDefault="008E5C94" w:rsidP="008E5C94">
      <w:r>
        <w:separator/>
      </w:r>
    </w:p>
  </w:endnote>
  <w:endnote w:type="continuationSeparator" w:id="0">
    <w:p w:rsidR="008E5C94" w:rsidRDefault="008E5C94" w:rsidP="008E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94" w:rsidRDefault="008E5C94" w:rsidP="008E5C94">
      <w:r>
        <w:separator/>
      </w:r>
    </w:p>
  </w:footnote>
  <w:footnote w:type="continuationSeparator" w:id="0">
    <w:p w:rsidR="008E5C94" w:rsidRDefault="008E5C94" w:rsidP="008E5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2C"/>
    <w:rsid w:val="0000002C"/>
    <w:rsid w:val="002D2F6F"/>
    <w:rsid w:val="003E30F9"/>
    <w:rsid w:val="00426C31"/>
    <w:rsid w:val="005416BD"/>
    <w:rsid w:val="00807B4E"/>
    <w:rsid w:val="008E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3703B1"/>
  <w15:chartTrackingRefBased/>
  <w15:docId w15:val="{0F7FC68C-68D8-4667-9A26-4B541408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C94"/>
    <w:pPr>
      <w:tabs>
        <w:tab w:val="center" w:pos="4252"/>
        <w:tab w:val="right" w:pos="8504"/>
      </w:tabs>
      <w:snapToGrid w:val="0"/>
    </w:pPr>
  </w:style>
  <w:style w:type="character" w:customStyle="1" w:styleId="a4">
    <w:name w:val="ヘッダー (文字)"/>
    <w:basedOn w:val="a0"/>
    <w:link w:val="a3"/>
    <w:uiPriority w:val="99"/>
    <w:rsid w:val="008E5C94"/>
  </w:style>
  <w:style w:type="paragraph" w:styleId="a5">
    <w:name w:val="footer"/>
    <w:basedOn w:val="a"/>
    <w:link w:val="a6"/>
    <w:uiPriority w:val="99"/>
    <w:unhideWhenUsed/>
    <w:rsid w:val="008E5C94"/>
    <w:pPr>
      <w:tabs>
        <w:tab w:val="center" w:pos="4252"/>
        <w:tab w:val="right" w:pos="8504"/>
      </w:tabs>
      <w:snapToGrid w:val="0"/>
    </w:pPr>
  </w:style>
  <w:style w:type="character" w:customStyle="1" w:styleId="a6">
    <w:name w:val="フッター (文字)"/>
    <w:basedOn w:val="a0"/>
    <w:link w:val="a5"/>
    <w:uiPriority w:val="99"/>
    <w:rsid w:val="008E5C94"/>
  </w:style>
  <w:style w:type="paragraph" w:styleId="a7">
    <w:name w:val="Balloon Text"/>
    <w:basedOn w:val="a"/>
    <w:link w:val="a8"/>
    <w:uiPriority w:val="99"/>
    <w:semiHidden/>
    <w:unhideWhenUsed/>
    <w:rsid w:val="005416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16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2024-10-14T23:55:00Z</cp:lastPrinted>
  <dcterms:created xsi:type="dcterms:W3CDTF">2023-07-12T06:56:00Z</dcterms:created>
  <dcterms:modified xsi:type="dcterms:W3CDTF">2024-10-14T23:55:00Z</dcterms:modified>
</cp:coreProperties>
</file>